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0CF1" w:rsidRPr="005F1CAC" w:rsidRDefault="00D0006D" w:rsidP="00D60CF1">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37</w:t>
      </w:r>
    </w:p>
    <w:p w:rsidR="00D60CF1" w:rsidRDefault="00D60CF1" w:rsidP="00D60CF1">
      <w:pPr>
        <w:pStyle w:val="ConsPlusTitlePage"/>
        <w:rPr>
          <w:rFonts w:ascii="Times New Roman" w:hAnsi="Times New Roman" w:cs="Times New Roman"/>
          <w:sz w:val="28"/>
          <w:szCs w:val="28"/>
        </w:rPr>
      </w:pPr>
    </w:p>
    <w:p w:rsidR="00D60CF1" w:rsidRDefault="00D60CF1" w:rsidP="00D60CF1">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D60CF1" w:rsidRPr="007A2FF2" w:rsidRDefault="00D60CF1" w:rsidP="00D60CF1">
      <w:pPr>
        <w:pStyle w:val="ConsPlusTitlePage"/>
        <w:ind w:left="5760"/>
        <w:rPr>
          <w:rFonts w:ascii="Times New Roman" w:hAnsi="Times New Roman" w:cs="Times New Roman"/>
          <w:sz w:val="28"/>
          <w:szCs w:val="28"/>
        </w:rPr>
      </w:pPr>
    </w:p>
    <w:p w:rsidR="00D60CF1" w:rsidRPr="007A2FF2" w:rsidRDefault="00D60CF1" w:rsidP="00D60CF1">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D60CF1" w:rsidRPr="007A2FF2" w:rsidRDefault="00D60CF1" w:rsidP="00D60CF1">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F41BA8" w:rsidRDefault="00F41BA8" w:rsidP="00F41BA8">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7A3424" w:rsidRPr="007A2FF2" w:rsidRDefault="007A3424" w:rsidP="007A3424">
      <w:pPr>
        <w:pStyle w:val="ConsPlusTitlePage"/>
        <w:spacing w:after="440"/>
        <w:rPr>
          <w:rFonts w:ascii="Times New Roman" w:hAnsi="Times New Roman" w:cs="Times New Roman"/>
          <w:sz w:val="28"/>
          <w:szCs w:val="28"/>
        </w:rPr>
      </w:pPr>
      <w:bookmarkStart w:id="0" w:name="_GoBack"/>
      <w:bookmarkEnd w:id="0"/>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Default="007A3424" w:rsidP="007A3424">
      <w:pPr>
        <w:pStyle w:val="ConsPlusTitlePage"/>
        <w:jc w:val="center"/>
        <w:rPr>
          <w:rFonts w:ascii="Times New Roman" w:hAnsi="Times New Roman" w:cs="Times New Roman"/>
          <w:b/>
          <w:sz w:val="28"/>
          <w:szCs w:val="28"/>
        </w:rPr>
      </w:pPr>
    </w:p>
    <w:p w:rsidR="007A3424" w:rsidRPr="007A2FF2" w:rsidRDefault="007A3424" w:rsidP="007A3424">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7A3424" w:rsidRPr="007A2FF2" w:rsidRDefault="007A3424" w:rsidP="007A3424">
      <w:pPr>
        <w:pStyle w:val="ConsPlusTitlePage"/>
        <w:jc w:val="center"/>
        <w:rPr>
          <w:rFonts w:ascii="Times New Roman" w:hAnsi="Times New Roman" w:cs="Times New Roman"/>
          <w:b/>
          <w:sz w:val="28"/>
          <w:szCs w:val="28"/>
        </w:rPr>
      </w:pPr>
      <w:r>
        <w:rPr>
          <w:rFonts w:ascii="Times New Roman" w:hAnsi="Times New Roman" w:cs="Times New Roman"/>
          <w:b/>
          <w:sz w:val="28"/>
          <w:szCs w:val="28"/>
        </w:rPr>
        <w:t>ШАБАЛИНСКОГО</w:t>
      </w:r>
      <w:r w:rsidRPr="007A2FF2">
        <w:rPr>
          <w:rFonts w:ascii="Times New Roman" w:hAnsi="Times New Roman" w:cs="Times New Roman"/>
          <w:b/>
          <w:sz w:val="28"/>
          <w:szCs w:val="28"/>
        </w:rPr>
        <w:t xml:space="preserve"> ЛЕСНИЧЕСТВА</w:t>
      </w:r>
    </w:p>
    <w:p w:rsidR="007A3424" w:rsidRPr="007A2FF2" w:rsidRDefault="007A3424" w:rsidP="007A3424">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7A3424" w:rsidRDefault="007A3424" w:rsidP="007A3424">
      <w:pPr>
        <w:pStyle w:val="ConsPlusTitlePage"/>
        <w:jc w:val="center"/>
        <w:rPr>
          <w:rFonts w:ascii="Times New Roman" w:hAnsi="Times New Roman" w:cs="Times New Roman"/>
          <w:b/>
          <w:sz w:val="28"/>
          <w:szCs w:val="28"/>
        </w:rPr>
      </w:pPr>
    </w:p>
    <w:p w:rsidR="007A3424" w:rsidRPr="007A2FF2" w:rsidRDefault="007A3424" w:rsidP="007A3424">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Pr>
          <w:rFonts w:ascii="Times New Roman" w:hAnsi="Times New Roman" w:cs="Times New Roman"/>
          <w:b/>
          <w:sz w:val="28"/>
          <w:szCs w:val="28"/>
        </w:rPr>
        <w:t xml:space="preserve"> </w:t>
      </w:r>
      <w:r w:rsidRPr="007A2FF2">
        <w:rPr>
          <w:rFonts w:ascii="Times New Roman" w:hAnsi="Times New Roman" w:cs="Times New Roman"/>
          <w:b/>
          <w:sz w:val="28"/>
          <w:szCs w:val="28"/>
        </w:rPr>
        <w:t>–</w:t>
      </w:r>
      <w:r>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C13390" w:rsidRPr="00251443" w:rsidRDefault="00C13390" w:rsidP="007D3DD3">
      <w:pPr>
        <w:widowControl w:val="0"/>
        <w:autoSpaceDE w:val="0"/>
        <w:autoSpaceDN w:val="0"/>
        <w:adjustRightInd w:val="0"/>
        <w:spacing w:after="0" w:line="240" w:lineRule="auto"/>
        <w:jc w:val="center"/>
        <w:rPr>
          <w:rFonts w:ascii="Times New Roman" w:hAnsi="Times New Roman"/>
          <w:sz w:val="28"/>
          <w:szCs w:val="28"/>
        </w:rPr>
        <w:sectPr w:rsidR="00C13390" w:rsidRPr="00251443" w:rsidSect="007A3424">
          <w:type w:val="nextColumn"/>
          <w:pgSz w:w="11906" w:h="16838"/>
          <w:pgMar w:top="1418" w:right="567" w:bottom="1134" w:left="1701" w:header="0" w:footer="0" w:gutter="0"/>
          <w:cols w:space="720"/>
          <w:noEndnote/>
        </w:sectPr>
      </w:pPr>
    </w:p>
    <w:p w:rsidR="00C04D73" w:rsidRPr="00FE1A53" w:rsidRDefault="00F758F4" w:rsidP="00FE1A53">
      <w:pPr>
        <w:pStyle w:val="ae"/>
        <w:spacing w:before="0" w:line="240" w:lineRule="auto"/>
        <w:jc w:val="center"/>
        <w:rPr>
          <w:rFonts w:ascii="Times New Roman" w:hAnsi="Times New Roman"/>
          <w:b/>
          <w:color w:val="auto"/>
          <w:sz w:val="24"/>
          <w:szCs w:val="28"/>
        </w:rPr>
      </w:pPr>
      <w:r w:rsidRPr="00FE1A53">
        <w:rPr>
          <w:rFonts w:ascii="Times New Roman" w:hAnsi="Times New Roman"/>
          <w:b/>
          <w:color w:val="auto"/>
          <w:sz w:val="24"/>
          <w:szCs w:val="28"/>
        </w:rPr>
        <w:lastRenderedPageBreak/>
        <w:t>ОГЛАВЛЕНИЕ</w:t>
      </w:r>
    </w:p>
    <w:p w:rsidR="00A806F4" w:rsidRPr="00251443" w:rsidRDefault="00A806F4" w:rsidP="00FE1A53">
      <w:pPr>
        <w:spacing w:after="0" w:line="240" w:lineRule="auto"/>
        <w:jc w:val="both"/>
        <w:rPr>
          <w:rFonts w:ascii="Times New Roman" w:hAnsi="Times New Roman"/>
          <w:sz w:val="24"/>
          <w:szCs w:val="24"/>
        </w:rPr>
      </w:pPr>
    </w:p>
    <w:p w:rsidR="003D3631" w:rsidRPr="000D778F" w:rsidRDefault="001A66D2" w:rsidP="003D3631">
      <w:pPr>
        <w:pStyle w:val="11"/>
        <w:spacing w:after="0" w:line="276" w:lineRule="auto"/>
        <w:rPr>
          <w:rFonts w:ascii="Times New Roman" w:hAnsi="Times New Roman"/>
          <w:noProof/>
          <w:sz w:val="24"/>
          <w:szCs w:val="24"/>
        </w:rPr>
      </w:pPr>
      <w:r w:rsidRPr="003D3631">
        <w:rPr>
          <w:rFonts w:ascii="Times New Roman" w:hAnsi="Times New Roman"/>
          <w:sz w:val="24"/>
          <w:szCs w:val="24"/>
        </w:rPr>
        <w:fldChar w:fldCharType="begin"/>
      </w:r>
      <w:r w:rsidR="003D3631" w:rsidRPr="003D3631">
        <w:rPr>
          <w:rFonts w:ascii="Times New Roman" w:hAnsi="Times New Roman"/>
          <w:sz w:val="24"/>
          <w:szCs w:val="24"/>
        </w:rPr>
        <w:instrText xml:space="preserve"> TOC \h \z \t "0_Введение;1;0_Заголовок 1;1;0_Заголовок 2;2;0_Заголовок 3;3;0_Заголовок 4;4;0_приложение;1" </w:instrText>
      </w:r>
      <w:r w:rsidRPr="003D3631">
        <w:rPr>
          <w:rFonts w:ascii="Times New Roman" w:hAnsi="Times New Roman"/>
          <w:sz w:val="24"/>
          <w:szCs w:val="24"/>
        </w:rPr>
        <w:fldChar w:fldCharType="separate"/>
      </w:r>
      <w:hyperlink w:anchor="_Toc520579789" w:history="1">
        <w:r w:rsidR="003D3631" w:rsidRPr="003D3631">
          <w:rPr>
            <w:rStyle w:val="af"/>
            <w:rFonts w:ascii="Times New Roman" w:hAnsi="Times New Roman"/>
            <w:noProof/>
            <w:sz w:val="24"/>
            <w:szCs w:val="24"/>
          </w:rPr>
          <w:t>ВВЕДЕНИЕ</w:t>
        </w:r>
        <w:r w:rsidR="003D3631" w:rsidRPr="003D3631">
          <w:rPr>
            <w:rFonts w:ascii="Times New Roman" w:hAnsi="Times New Roman"/>
            <w:noProof/>
            <w:webHidden/>
            <w:sz w:val="24"/>
            <w:szCs w:val="24"/>
          </w:rPr>
          <w:tab/>
        </w:r>
        <w:r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_Toc520579789 \h </w:instrText>
        </w:r>
        <w:r w:rsidRPr="003D3631">
          <w:rPr>
            <w:rFonts w:ascii="Times New Roman" w:hAnsi="Times New Roman"/>
            <w:noProof/>
            <w:webHidden/>
            <w:sz w:val="24"/>
            <w:szCs w:val="24"/>
          </w:rPr>
        </w:r>
        <w:r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6</w:t>
        </w:r>
        <w:r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790" w:history="1">
        <w:r w:rsidR="003D3631" w:rsidRPr="003D3631">
          <w:rPr>
            <w:rStyle w:val="af"/>
            <w:rFonts w:ascii="Times New Roman" w:hAnsi="Times New Roman"/>
            <w:noProof/>
            <w:sz w:val="24"/>
            <w:szCs w:val="24"/>
          </w:rPr>
          <w:t>Глава 1. ХАРАКТЕРИСТИКА ЛЕСНИЧЕСТВА И ВИДЫ РАЗРЕШЕННОГО ИСПОЛЬЗОВАНИЯ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791" w:history="1">
        <w:r w:rsidR="003D3631" w:rsidRPr="003D3631">
          <w:rPr>
            <w:rStyle w:val="af"/>
            <w:rFonts w:ascii="Times New Roman" w:hAnsi="Times New Roman"/>
            <w:noProof/>
            <w:sz w:val="24"/>
            <w:szCs w:val="24"/>
          </w:rPr>
          <w:t>1.1. Краткая характеристика лесничества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2" w:history="1">
        <w:r w:rsidR="003D3631" w:rsidRPr="003D3631">
          <w:rPr>
            <w:rStyle w:val="af"/>
            <w:rFonts w:ascii="Times New Roman" w:hAnsi="Times New Roman"/>
            <w:noProof/>
            <w:sz w:val="24"/>
            <w:szCs w:val="24"/>
          </w:rPr>
          <w:t>1.1.1. Наименование и местоположение лесничества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3" w:history="1">
        <w:r w:rsidR="003D3631" w:rsidRPr="003D3631">
          <w:rPr>
            <w:rStyle w:val="af"/>
            <w:rFonts w:ascii="Times New Roman" w:hAnsi="Times New Roman"/>
            <w:noProof/>
            <w:sz w:val="24"/>
            <w:szCs w:val="24"/>
          </w:rPr>
          <w:t>1.1.2. Общая площадь лесничества и участковых лесничеств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4" w:history="1">
        <w:r w:rsidR="003D3631" w:rsidRPr="003D3631">
          <w:rPr>
            <w:rStyle w:val="af"/>
            <w:rFonts w:ascii="Times New Roman" w:hAnsi="Times New Roman"/>
            <w:noProof/>
            <w:sz w:val="24"/>
            <w:szCs w:val="24"/>
          </w:rPr>
          <w:t>1.1.3. Распределение территории лесничества по муниципальным образованиям</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5" w:history="1">
        <w:r w:rsidR="003D3631" w:rsidRPr="003D3631">
          <w:rPr>
            <w:rStyle w:val="af"/>
            <w:rFonts w:ascii="Times New Roman" w:hAnsi="Times New Roman"/>
            <w:noProof/>
            <w:sz w:val="24"/>
            <w:szCs w:val="24"/>
          </w:rPr>
          <w:t>1.1.4. Карта-схема Кировской области с выделением территории лесничества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6" w:history="1">
        <w:r w:rsidR="003D3631" w:rsidRPr="003D3631">
          <w:rPr>
            <w:rStyle w:val="af"/>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14</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7" w:history="1">
        <w:r w:rsidR="003D3631" w:rsidRPr="003D3631">
          <w:rPr>
            <w:rStyle w:val="af"/>
            <w:rFonts w:ascii="Times New Roman" w:hAnsi="Times New Roman"/>
            <w:noProof/>
            <w:sz w:val="24"/>
            <w:szCs w:val="24"/>
          </w:rPr>
          <w:t>1.1.6. Распределение лесов по целевому назначению и категориям защитных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8" w:history="1">
        <w:r w:rsidR="003D3631" w:rsidRPr="003D3631">
          <w:rPr>
            <w:rStyle w:val="af"/>
            <w:rFonts w:ascii="Times New Roman" w:hAnsi="Times New Roman"/>
            <w:noProof/>
            <w:sz w:val="24"/>
            <w:szCs w:val="24"/>
          </w:rPr>
          <w:t>1.1.7. Характеристика лесных и нелесных земель из состава земель лесного фонда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25</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799" w:history="1">
        <w:r w:rsidR="003D3631" w:rsidRPr="003D3631">
          <w:rPr>
            <w:rStyle w:val="af"/>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_Toc520579799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26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0" w:history="1">
        <w:r w:rsidR="003D3631" w:rsidRPr="003D3631">
          <w:rPr>
            <w:rStyle w:val="af"/>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28</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1" w:history="1">
        <w:r w:rsidR="003D3631" w:rsidRPr="003D3631">
          <w:rPr>
            <w:rStyle w:val="af"/>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32</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2" w:history="1">
        <w:r w:rsidR="003D3631" w:rsidRPr="003D3631">
          <w:rPr>
            <w:rStyle w:val="af"/>
            <w:rFonts w:ascii="Times New Roman" w:hAnsi="Times New Roman"/>
            <w:noProof/>
            <w:sz w:val="24"/>
            <w:szCs w:val="24"/>
          </w:rPr>
          <w:t>1.1.11. Поквартальная карта-схема подразделения лесов по целевому назначению</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34</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03" w:history="1">
        <w:r w:rsidR="003D3631" w:rsidRPr="003D3631">
          <w:rPr>
            <w:rStyle w:val="af"/>
            <w:rFonts w:ascii="Times New Roman" w:hAnsi="Times New Roman"/>
            <w:noProof/>
            <w:sz w:val="24"/>
            <w:szCs w:val="24"/>
          </w:rPr>
          <w:t>1.2. Виды разрешенного использования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36</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04" w:history="1">
        <w:r w:rsidR="003D3631" w:rsidRPr="003D3631">
          <w:rPr>
            <w:rStyle w:val="af"/>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49</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05" w:history="1">
        <w:r w:rsidR="003D3631" w:rsidRPr="003D3631">
          <w:rPr>
            <w:rStyle w:val="af"/>
            <w:rFonts w:ascii="Times New Roman" w:hAnsi="Times New Roman"/>
            <w:noProof/>
            <w:sz w:val="24"/>
            <w:szCs w:val="24"/>
          </w:rPr>
          <w:t>2.1. Расчетная лесосека, параметры и сроки использования лесов при заготовке древесины</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49</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6" w:history="1">
        <w:r w:rsidR="003D3631" w:rsidRPr="003D3631">
          <w:rPr>
            <w:rStyle w:val="af"/>
            <w:rFonts w:ascii="Times New Roman" w:hAnsi="Times New Roman"/>
            <w:noProof/>
            <w:sz w:val="24"/>
            <w:szCs w:val="24"/>
          </w:rPr>
          <w:t>2.1.1.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51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7" w:history="1">
        <w:r w:rsidR="003D3631" w:rsidRPr="003D3631">
          <w:rPr>
            <w:rStyle w:val="af"/>
            <w:rFonts w:ascii="Times New Roman" w:hAnsi="Times New Roman"/>
            <w:noProof/>
            <w:sz w:val="24"/>
            <w:szCs w:val="24"/>
          </w:rPr>
          <w:t>2.1.2. Расчетная лесосека для осуществления сплошных рубок спелых и перестойных лесных насаждений</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70</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8" w:history="1">
        <w:r w:rsidR="003D3631" w:rsidRPr="003D3631">
          <w:rPr>
            <w:rStyle w:val="af"/>
            <w:rFonts w:ascii="Times New Roman" w:hAnsi="Times New Roman"/>
            <w:noProof/>
            <w:sz w:val="24"/>
            <w:szCs w:val="24"/>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71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09" w:history="1">
        <w:r w:rsidR="003D3631" w:rsidRPr="003D3631">
          <w:rPr>
            <w:rStyle w:val="af"/>
            <w:rFonts w:ascii="Times New Roman" w:hAnsi="Times New Roman"/>
            <w:noProof/>
            <w:sz w:val="24"/>
            <w:szCs w:val="24"/>
          </w:rPr>
          <w:t>2.1.4. Расчетная лесосека (ежегодный допустимый объем изъятия древесины)  при всех видах рубок</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_Toc520579809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79</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0" w:history="1">
        <w:r w:rsidR="003D3631" w:rsidRPr="003D3631">
          <w:rPr>
            <w:rStyle w:val="af"/>
            <w:rFonts w:ascii="Times New Roman" w:hAnsi="Times New Roman"/>
            <w:noProof/>
            <w:sz w:val="24"/>
            <w:szCs w:val="24"/>
          </w:rPr>
          <w:t>2.1.5. Возрасты рубок</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81</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11" w:history="1">
        <w:r w:rsidR="003D3631" w:rsidRPr="003D3631">
          <w:rPr>
            <w:rStyle w:val="af"/>
            <w:rFonts w:ascii="Times New Roman" w:hAnsi="Times New Roman"/>
            <w:noProof/>
            <w:sz w:val="24"/>
            <w:szCs w:val="24"/>
          </w:rPr>
          <w:t>2.2. Нормативы, параметры и сроки использования лесов для заготовки живицы</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92</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2" w:history="1">
        <w:r w:rsidR="003D3631" w:rsidRPr="003D3631">
          <w:rPr>
            <w:rStyle w:val="af"/>
            <w:rFonts w:ascii="Times New Roman" w:hAnsi="Times New Roman"/>
            <w:noProof/>
            <w:sz w:val="24"/>
            <w:szCs w:val="24"/>
          </w:rPr>
          <w:t>2.2.1. Фонд подсочки древостоев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93</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3" w:history="1">
        <w:r w:rsidR="003D3631" w:rsidRPr="003D3631">
          <w:rPr>
            <w:rStyle w:val="af"/>
            <w:rFonts w:ascii="Times New Roman" w:hAnsi="Times New Roman"/>
            <w:noProof/>
            <w:sz w:val="24"/>
            <w:szCs w:val="24"/>
          </w:rPr>
          <w:t>2.2.2. Нормативы, параметры и сроки использования лесов для заготовки живицы</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93</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14" w:history="1">
        <w:r w:rsidR="003D3631" w:rsidRPr="003D3631">
          <w:rPr>
            <w:rStyle w:val="af"/>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95</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5" w:history="1">
        <w:r w:rsidR="003D3631" w:rsidRPr="003D3631">
          <w:rPr>
            <w:rStyle w:val="af"/>
            <w:rFonts w:ascii="Times New Roman" w:hAnsi="Times New Roman"/>
            <w:noProof/>
            <w:sz w:val="24"/>
            <w:szCs w:val="24"/>
          </w:rPr>
          <w:t>2.3.1. Ежегодные допустимые объемы и параметры использования лесов для заготовки недревесных лесных ресурсов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97</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6" w:history="1">
        <w:r w:rsidR="003D3631" w:rsidRPr="003D3631">
          <w:rPr>
            <w:rStyle w:val="af"/>
            <w:rFonts w:ascii="Times New Roman" w:hAnsi="Times New Roman"/>
            <w:noProof/>
            <w:sz w:val="24"/>
            <w:szCs w:val="24"/>
          </w:rPr>
          <w:t>2.3.2. Нормативы, параметры и сроки использования лесов для заготовки и сбора недревесных лесных ресурсов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97</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17" w:history="1">
        <w:r w:rsidR="003D3631" w:rsidRPr="003D3631">
          <w:rPr>
            <w:rStyle w:val="af"/>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99</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8" w:history="1">
        <w:r w:rsidR="003D3631" w:rsidRPr="003D3631">
          <w:rPr>
            <w:rStyle w:val="af"/>
            <w:rFonts w:ascii="Times New Roman" w:hAnsi="Times New Roman"/>
            <w:noProof/>
            <w:sz w:val="24"/>
            <w:szCs w:val="24"/>
          </w:rPr>
          <w:t>2.4.1. Нормативы, параметры использования лесов для заготовки пищевых лесных ресурсов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101</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19" w:history="1">
        <w:r w:rsidR="003D3631" w:rsidRPr="003D3631">
          <w:rPr>
            <w:rStyle w:val="af"/>
            <w:rFonts w:ascii="Times New Roman" w:hAnsi="Times New Roman"/>
            <w:noProof/>
            <w:sz w:val="24"/>
            <w:szCs w:val="24"/>
          </w:rPr>
          <w:t>2.4.2. Сроки разрешенного использования лесов  для заготовки пищевых лесных ресурсов и сбора лекарственных растений</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_Toc520579819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102</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0" w:history="1">
        <w:r w:rsidR="003D3631" w:rsidRPr="003D3631">
          <w:rPr>
            <w:rStyle w:val="af"/>
            <w:rFonts w:ascii="Times New Roman" w:hAnsi="Times New Roman"/>
            <w:noProof/>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102</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21" w:history="1">
        <w:r w:rsidR="003D3631" w:rsidRPr="003D3631">
          <w:rPr>
            <w:rStyle w:val="af"/>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103</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2" w:history="1">
        <w:r w:rsidR="003D3631" w:rsidRPr="003D3631">
          <w:rPr>
            <w:rStyle w:val="af"/>
            <w:rFonts w:ascii="Times New Roman" w:hAnsi="Times New Roman"/>
            <w:noProof/>
            <w:sz w:val="24"/>
            <w:szCs w:val="24"/>
          </w:rPr>
          <w:t>2.5.1. Общие сведения</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103</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3" w:history="1">
        <w:r w:rsidR="003D3631" w:rsidRPr="003D3631">
          <w:rPr>
            <w:rStyle w:val="af"/>
            <w:rFonts w:ascii="Times New Roman" w:hAnsi="Times New Roman"/>
            <w:noProof/>
            <w:sz w:val="24"/>
            <w:szCs w:val="24"/>
          </w:rPr>
          <w:t>2.5.2. Численность охотничье-промысловых животных в охотугодьях Шабалинского района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4" w:history="1">
        <w:r w:rsidR="003D3631" w:rsidRPr="003D3631">
          <w:rPr>
            <w:rStyle w:val="af"/>
            <w:rFonts w:ascii="Times New Roman" w:hAnsi="Times New Roman"/>
            <w:noProof/>
            <w:sz w:val="24"/>
            <w:szCs w:val="24"/>
          </w:rPr>
          <w:t>2.5.3. Распределение районов Кировской области по охотхозяйственным зонам</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5" w:history="1">
        <w:r w:rsidR="003D3631" w:rsidRPr="003D3631">
          <w:rPr>
            <w:rStyle w:val="af"/>
            <w:rFonts w:ascii="Times New Roman" w:hAnsi="Times New Roman"/>
            <w:noProof/>
            <w:sz w:val="24"/>
            <w:szCs w:val="24"/>
          </w:rPr>
          <w:t>2.5.4. Минимальная плотность заселения основных видов охотничьих животных, при которой допускается их изъятие из среды обитания</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6" w:history="1">
        <w:r w:rsidR="003D3631" w:rsidRPr="003D3631">
          <w:rPr>
            <w:rStyle w:val="af"/>
            <w:rFonts w:ascii="Times New Roman" w:hAnsi="Times New Roman"/>
            <w:noProof/>
            <w:sz w:val="24"/>
            <w:szCs w:val="24"/>
          </w:rPr>
          <w:t>2.5.5. Минимальный объем биотехнических мероприятий (по охотхозяйственным зонам)</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106</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27" w:history="1">
        <w:r w:rsidR="003D3631" w:rsidRPr="003D3631">
          <w:rPr>
            <w:rStyle w:val="af"/>
            <w:rFonts w:ascii="Times New Roman" w:hAnsi="Times New Roman"/>
            <w:noProof/>
            <w:sz w:val="24"/>
            <w:szCs w:val="24"/>
          </w:rPr>
          <w:t>2.6. Нормативы, параметры и сроки использования лесов для ведения сельского хозяйства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28" w:history="1">
        <w:r w:rsidR="003D3631" w:rsidRPr="003D3631">
          <w:rPr>
            <w:rStyle w:val="af"/>
            <w:rFonts w:ascii="Times New Roman" w:hAnsi="Times New Roman"/>
            <w:noProof/>
            <w:sz w:val="24"/>
            <w:szCs w:val="24"/>
          </w:rPr>
          <w:t>2.6.1. Ежегодные допустимые объемы и параметры использования лесов  для ведения сельского хозяйства</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109</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29" w:history="1">
        <w:r w:rsidR="003D3631" w:rsidRPr="003D3631">
          <w:rPr>
            <w:rStyle w:val="af"/>
            <w:rFonts w:ascii="Times New Roman" w:hAnsi="Times New Roman"/>
            <w:noProof/>
            <w:sz w:val="24"/>
            <w:szCs w:val="24"/>
          </w:rPr>
          <w:t>2.7. Нормативы, параметры и сроки использования лесов для осуществления научно-исследовательской деятельности, образовательной деятельности</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_Toc520579829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110</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0" w:history="1">
        <w:r w:rsidR="003D3631" w:rsidRPr="003D3631">
          <w:rPr>
            <w:rStyle w:val="af"/>
            <w:rFonts w:ascii="Times New Roman" w:hAnsi="Times New Roman"/>
            <w:noProof/>
            <w:sz w:val="24"/>
            <w:szCs w:val="24"/>
          </w:rPr>
          <w:t>2.8. Нормативы, параметры использования лесов  для осуществления рекреационной деятельности</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112</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31" w:history="1">
        <w:r w:rsidR="003D3631" w:rsidRPr="003D3631">
          <w:rPr>
            <w:rStyle w:val="af"/>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113</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32" w:history="1">
        <w:r w:rsidR="003D3631" w:rsidRPr="003D3631">
          <w:rPr>
            <w:rStyle w:val="af"/>
            <w:rFonts w:ascii="Times New Roman" w:hAnsi="Times New Roman"/>
            <w:noProof/>
            <w:sz w:val="24"/>
            <w:szCs w:val="24"/>
          </w:rPr>
          <w:t>2.8.2. Перечень частей кварталов зоны рекреационной деятельности</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113</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3" w:history="1">
        <w:r w:rsidR="003D3631" w:rsidRPr="003D3631">
          <w:rPr>
            <w:rStyle w:val="af"/>
            <w:rFonts w:ascii="Times New Roman" w:hAnsi="Times New Roman"/>
            <w:noProof/>
            <w:sz w:val="24"/>
            <w:szCs w:val="24"/>
          </w:rPr>
          <w:t>2.9. Нормативы, параметры и сроки разрешенного использования лесов для создания лесных плантаций и их эксплуатация</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114</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4" w:history="1">
        <w:r w:rsidR="003D3631" w:rsidRPr="003D3631">
          <w:rPr>
            <w:rStyle w:val="af"/>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лекарственных растений</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116</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5" w:history="1">
        <w:r w:rsidR="003D3631" w:rsidRPr="003D3631">
          <w:rPr>
            <w:rStyle w:val="af"/>
            <w:rFonts w:ascii="Times New Roman" w:hAnsi="Times New Roman"/>
            <w:noProof/>
            <w:sz w:val="24"/>
            <w:szCs w:val="24"/>
          </w:rPr>
          <w:t>2.11. Использование лесов для выращивания посадочного материала лесных растений</w:t>
        </w:r>
        <w:r w:rsidR="00A633D3">
          <w:rPr>
            <w:rStyle w:val="af"/>
            <w:rFonts w:ascii="Times New Roman" w:hAnsi="Times New Roman"/>
            <w:noProof/>
            <w:sz w:val="24"/>
            <w:szCs w:val="24"/>
          </w:rPr>
          <w:t xml:space="preserve"> (саженцев</w:t>
        </w:r>
        <w:r w:rsidR="00A633D3" w:rsidRPr="00A633D3">
          <w:rPr>
            <w:rFonts w:ascii="Times New Roman" w:hAnsi="Times New Roman"/>
            <w:noProof/>
            <w:sz w:val="24"/>
            <w:szCs w:val="24"/>
          </w:rPr>
          <w:t>, сеянцев)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117</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6" w:history="1">
        <w:r w:rsidR="003D3631" w:rsidRPr="003D3631">
          <w:rPr>
            <w:rStyle w:val="af"/>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разработки месторождений полезных ископаемых</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118</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7" w:history="1">
        <w:r w:rsidR="003D3631" w:rsidRPr="003D3631">
          <w:rPr>
            <w:rStyle w:val="af"/>
            <w:rFonts w:ascii="Times New Roman" w:hAnsi="Times New Roman"/>
            <w:noProof/>
            <w:sz w:val="24"/>
            <w:szCs w:val="24"/>
          </w:rPr>
          <w:t>2.13. Нормативы, параметры и сроки использования лесов для строительства и эксплуатации водохранилищ, иных искусственных водных объектов, а также гидротехнических сооружений и специализированных портов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121</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8" w:history="1">
        <w:r w:rsidR="003D3631" w:rsidRPr="003D3631">
          <w:rPr>
            <w:rStyle w:val="af"/>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122</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39" w:history="1">
        <w:r w:rsidR="003D3631" w:rsidRPr="003D3631">
          <w:rPr>
            <w:rStyle w:val="af"/>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_Toc520579839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124</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40" w:history="1">
        <w:r w:rsidR="003D3631" w:rsidRPr="003D3631">
          <w:rPr>
            <w:rStyle w:val="af"/>
            <w:rFonts w:ascii="Times New Roman" w:hAnsi="Times New Roman"/>
            <w:noProof/>
            <w:sz w:val="24"/>
            <w:szCs w:val="24"/>
          </w:rPr>
          <w:t>2.16. Нормативы, параметры и сроки использования лесов для осуществления религиозной деятельности</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125</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41" w:history="1">
        <w:r w:rsidR="003D3631" w:rsidRPr="003D3631">
          <w:rPr>
            <w:rStyle w:val="af"/>
            <w:rFonts w:ascii="Times New Roman" w:hAnsi="Times New Roman"/>
            <w:noProof/>
            <w:sz w:val="24"/>
            <w:szCs w:val="24"/>
          </w:rPr>
          <w:t>2.17. Требования к охране, защите и воспроизводству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126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42" w:history="1">
        <w:r w:rsidR="003D3631" w:rsidRPr="003D3631">
          <w:rPr>
            <w:rStyle w:val="af"/>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126</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43" w:history="1">
        <w:r w:rsidR="003D3631" w:rsidRPr="003D3631">
          <w:rPr>
            <w:rStyle w:val="af"/>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142</w:t>
        </w:r>
        <w:r w:rsidR="001A66D2" w:rsidRPr="003D3631">
          <w:rPr>
            <w:rFonts w:ascii="Times New Roman" w:hAnsi="Times New Roman"/>
            <w:noProof/>
            <w:webHidden/>
            <w:sz w:val="24"/>
            <w:szCs w:val="24"/>
          </w:rPr>
          <w:fldChar w:fldCharType="end"/>
        </w:r>
      </w:hyperlink>
    </w:p>
    <w:p w:rsidR="003D3631" w:rsidRPr="000D778F" w:rsidRDefault="00012809" w:rsidP="003D3631">
      <w:pPr>
        <w:pStyle w:val="31"/>
        <w:spacing w:after="0" w:line="276" w:lineRule="auto"/>
        <w:jc w:val="both"/>
        <w:rPr>
          <w:rFonts w:ascii="Times New Roman" w:hAnsi="Times New Roman"/>
          <w:noProof/>
          <w:sz w:val="24"/>
          <w:szCs w:val="24"/>
        </w:rPr>
      </w:pPr>
      <w:hyperlink w:anchor="_Toc520579844" w:history="1">
        <w:r w:rsidR="003D3631" w:rsidRPr="003D3631">
          <w:rPr>
            <w:rStyle w:val="af"/>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151</w:t>
        </w:r>
        <w:r w:rsidR="001A66D2" w:rsidRPr="003D3631">
          <w:rPr>
            <w:rFonts w:ascii="Times New Roman" w:hAnsi="Times New Roman"/>
            <w:noProof/>
            <w:webHidden/>
            <w:sz w:val="24"/>
            <w:szCs w:val="24"/>
          </w:rPr>
          <w:fldChar w:fldCharType="end"/>
        </w:r>
      </w:hyperlink>
    </w:p>
    <w:p w:rsidR="003D3631" w:rsidRPr="000D778F" w:rsidRDefault="00012809" w:rsidP="003D3631">
      <w:pPr>
        <w:pStyle w:val="4"/>
        <w:tabs>
          <w:tab w:val="right" w:leader="dot" w:pos="10195"/>
        </w:tabs>
        <w:spacing w:after="0" w:line="276" w:lineRule="auto"/>
        <w:jc w:val="both"/>
        <w:rPr>
          <w:rFonts w:ascii="Times New Roman" w:hAnsi="Times New Roman"/>
          <w:noProof/>
          <w:sz w:val="24"/>
          <w:szCs w:val="24"/>
        </w:rPr>
      </w:pPr>
      <w:hyperlink w:anchor="_Toc520579845" w:history="1">
        <w:r w:rsidR="003D3631" w:rsidRPr="003D3631">
          <w:rPr>
            <w:rStyle w:val="af"/>
            <w:rFonts w:ascii="Times New Roman" w:hAnsi="Times New Roman"/>
            <w:noProof/>
            <w:sz w:val="24"/>
            <w:szCs w:val="24"/>
          </w:rPr>
          <w:t>2.17.3.1. Способы и объемы лесовосстановления</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155</w:t>
        </w:r>
        <w:r w:rsidR="001A66D2" w:rsidRPr="003D3631">
          <w:rPr>
            <w:rFonts w:ascii="Times New Roman" w:hAnsi="Times New Roman"/>
            <w:noProof/>
            <w:webHidden/>
            <w:sz w:val="24"/>
            <w:szCs w:val="24"/>
          </w:rPr>
          <w:fldChar w:fldCharType="end"/>
        </w:r>
      </w:hyperlink>
    </w:p>
    <w:p w:rsidR="003D3631" w:rsidRPr="000D778F" w:rsidRDefault="00012809" w:rsidP="003D3631">
      <w:pPr>
        <w:pStyle w:val="4"/>
        <w:tabs>
          <w:tab w:val="right" w:leader="dot" w:pos="10195"/>
        </w:tabs>
        <w:spacing w:after="0" w:line="276" w:lineRule="auto"/>
        <w:jc w:val="both"/>
        <w:rPr>
          <w:rFonts w:ascii="Times New Roman" w:hAnsi="Times New Roman"/>
          <w:noProof/>
          <w:sz w:val="24"/>
          <w:szCs w:val="24"/>
        </w:rPr>
      </w:pPr>
      <w:hyperlink w:anchor="_Toc520579846" w:history="1">
        <w:r w:rsidR="003D3631" w:rsidRPr="003D3631">
          <w:rPr>
            <w:rStyle w:val="af"/>
            <w:rFonts w:ascii="Times New Roman" w:eastAsia="Calibri" w:hAnsi="Times New Roman"/>
            <w:noProof/>
            <w:sz w:val="24"/>
            <w:szCs w:val="24"/>
            <w:lang w:eastAsia="en-US"/>
          </w:rPr>
          <w:t>2.17.3.2. Агротехнический и лесоводственный уходы, дополнение лесных культур</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157</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47" w:history="1">
        <w:r w:rsidR="003D3631" w:rsidRPr="003D3631">
          <w:rPr>
            <w:rStyle w:val="af"/>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162</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48" w:history="1">
        <w:r w:rsidR="003D3631" w:rsidRPr="003D3631">
          <w:rPr>
            <w:rStyle w:val="af"/>
            <w:rFonts w:ascii="Times New Roman" w:hAnsi="Times New Roman"/>
            <w:noProof/>
            <w:sz w:val="24"/>
            <w:szCs w:val="24"/>
          </w:rPr>
          <w:t>Глава 3. ОГРАНИЧЕНИЯ ИСПОЛЬЗОВАНИЯ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163</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49" w:history="1">
        <w:r w:rsidR="003D3631" w:rsidRPr="003D3631">
          <w:rPr>
            <w:rStyle w:val="af"/>
            <w:rFonts w:ascii="Times New Roman" w:hAnsi="Times New Roman"/>
            <w:noProof/>
            <w:sz w:val="24"/>
            <w:szCs w:val="24"/>
          </w:rPr>
          <w:t>3.1. Ограничения по видам целевого назначения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_Toc520579849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163</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50" w:history="1">
        <w:r w:rsidR="003D3631" w:rsidRPr="003D3631">
          <w:rPr>
            <w:rStyle w:val="af"/>
            <w:rFonts w:ascii="Times New Roman" w:hAnsi="Times New Roman"/>
            <w:noProof/>
            <w:sz w:val="24"/>
            <w:szCs w:val="24"/>
          </w:rPr>
          <w:t>3.2. Ограничения по видам особо защитных участков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166</w:t>
        </w:r>
        <w:r w:rsidR="001A66D2" w:rsidRPr="003D3631">
          <w:rPr>
            <w:rFonts w:ascii="Times New Roman" w:hAnsi="Times New Roman"/>
            <w:noProof/>
            <w:webHidden/>
            <w:sz w:val="24"/>
            <w:szCs w:val="24"/>
          </w:rPr>
          <w:fldChar w:fldCharType="end"/>
        </w:r>
      </w:hyperlink>
    </w:p>
    <w:p w:rsidR="003D3631" w:rsidRPr="000D778F" w:rsidRDefault="00012809" w:rsidP="003D3631">
      <w:pPr>
        <w:pStyle w:val="21"/>
        <w:spacing w:after="0" w:line="276" w:lineRule="auto"/>
        <w:rPr>
          <w:rFonts w:ascii="Times New Roman" w:hAnsi="Times New Roman"/>
          <w:noProof/>
          <w:sz w:val="24"/>
          <w:szCs w:val="24"/>
        </w:rPr>
      </w:pPr>
      <w:hyperlink w:anchor="_Toc520579851" w:history="1">
        <w:r w:rsidR="003D3631" w:rsidRPr="003D3631">
          <w:rPr>
            <w:rStyle w:val="af"/>
            <w:rFonts w:ascii="Times New Roman" w:hAnsi="Times New Roman"/>
            <w:noProof/>
            <w:sz w:val="24"/>
            <w:szCs w:val="24"/>
          </w:rPr>
          <w:t>3.3. Ограничения по видам использования лесов</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169</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2" w:history="1">
        <w:r w:rsidR="003D3631" w:rsidRPr="003D3631">
          <w:rPr>
            <w:rStyle w:val="af"/>
            <w:rFonts w:ascii="Times New Roman" w:hAnsi="Times New Roman"/>
            <w:noProof/>
            <w:sz w:val="24"/>
            <w:szCs w:val="24"/>
          </w:rPr>
          <w:t>Приложение 1</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170</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3" w:history="1">
        <w:r w:rsidR="003D3631" w:rsidRPr="003D3631">
          <w:rPr>
            <w:rStyle w:val="af"/>
            <w:rFonts w:ascii="Times New Roman" w:hAnsi="Times New Roman"/>
            <w:noProof/>
            <w:sz w:val="24"/>
            <w:szCs w:val="24"/>
          </w:rPr>
          <w:t>Приложение 2</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173</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4" w:history="1">
        <w:r w:rsidR="003D3631" w:rsidRPr="003D3631">
          <w:rPr>
            <w:rStyle w:val="af"/>
            <w:rFonts w:ascii="Times New Roman" w:hAnsi="Times New Roman"/>
            <w:noProof/>
            <w:sz w:val="24"/>
            <w:szCs w:val="24"/>
          </w:rPr>
          <w:t>Приложение 3</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174</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5" w:history="1">
        <w:r w:rsidR="003D3631" w:rsidRPr="003D3631">
          <w:rPr>
            <w:rStyle w:val="af"/>
            <w:rFonts w:ascii="Times New Roman" w:hAnsi="Times New Roman"/>
            <w:noProof/>
            <w:sz w:val="24"/>
            <w:szCs w:val="24"/>
          </w:rPr>
          <w:t>Приложение 4</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175</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6" w:history="1">
        <w:r w:rsidR="003D3631" w:rsidRPr="003D3631">
          <w:rPr>
            <w:rStyle w:val="af"/>
            <w:rFonts w:ascii="Times New Roman" w:hAnsi="Times New Roman"/>
            <w:noProof/>
            <w:sz w:val="24"/>
            <w:szCs w:val="24"/>
          </w:rPr>
          <w:t>Приложение 5</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176</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7" w:history="1">
        <w:r w:rsidR="003D3631" w:rsidRPr="003D3631">
          <w:rPr>
            <w:rStyle w:val="af"/>
            <w:rFonts w:ascii="Times New Roman" w:hAnsi="Times New Roman"/>
            <w:noProof/>
            <w:sz w:val="24"/>
            <w:szCs w:val="24"/>
          </w:rPr>
          <w:t>Приложение 6</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177</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8" w:history="1">
        <w:r w:rsidR="003D3631" w:rsidRPr="003D3631">
          <w:rPr>
            <w:rStyle w:val="af"/>
            <w:rFonts w:ascii="Times New Roman" w:hAnsi="Times New Roman"/>
            <w:noProof/>
            <w:sz w:val="24"/>
            <w:szCs w:val="24"/>
          </w:rPr>
          <w:t>Приложение 7</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178</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59" w:history="1">
        <w:r w:rsidR="003D3631" w:rsidRPr="003D3631">
          <w:rPr>
            <w:rStyle w:val="af"/>
            <w:rFonts w:ascii="Times New Roman" w:hAnsi="Times New Roman"/>
            <w:noProof/>
            <w:sz w:val="24"/>
            <w:szCs w:val="24"/>
          </w:rPr>
          <w:t>Приложение 8</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_Toc520579859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179</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0" w:history="1">
        <w:r w:rsidR="003D3631" w:rsidRPr="003D3631">
          <w:rPr>
            <w:rStyle w:val="af"/>
            <w:rFonts w:ascii="Times New Roman" w:hAnsi="Times New Roman"/>
            <w:noProof/>
            <w:sz w:val="24"/>
            <w:szCs w:val="24"/>
          </w:rPr>
          <w:t>Приложение 9</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181</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1" w:history="1">
        <w:r w:rsidR="003D3631" w:rsidRPr="003D3631">
          <w:rPr>
            <w:rStyle w:val="af"/>
            <w:rFonts w:ascii="Times New Roman" w:hAnsi="Times New Roman"/>
            <w:noProof/>
            <w:sz w:val="24"/>
            <w:szCs w:val="24"/>
          </w:rPr>
          <w:t>Приложение 10</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182</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2" w:history="1">
        <w:r w:rsidR="003D3631" w:rsidRPr="003D3631">
          <w:rPr>
            <w:rStyle w:val="af"/>
            <w:rFonts w:ascii="Times New Roman" w:hAnsi="Times New Roman"/>
            <w:noProof/>
            <w:sz w:val="24"/>
            <w:szCs w:val="24"/>
          </w:rPr>
          <w:t>Приложение 11</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183</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3" w:history="1">
        <w:r w:rsidR="003D3631" w:rsidRPr="003D3631">
          <w:rPr>
            <w:rStyle w:val="af"/>
            <w:rFonts w:ascii="Times New Roman" w:hAnsi="Times New Roman"/>
            <w:noProof/>
            <w:sz w:val="24"/>
            <w:szCs w:val="24"/>
          </w:rPr>
          <w:t>Приложение 12</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185</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4" w:history="1">
        <w:r w:rsidR="003D3631" w:rsidRPr="003D3631">
          <w:rPr>
            <w:rStyle w:val="af"/>
            <w:rFonts w:ascii="Times New Roman" w:hAnsi="Times New Roman"/>
            <w:noProof/>
            <w:sz w:val="24"/>
            <w:szCs w:val="24"/>
          </w:rPr>
          <w:t>Приложение 13</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186</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5" w:history="1">
        <w:r w:rsidR="003D3631" w:rsidRPr="003D3631">
          <w:rPr>
            <w:rStyle w:val="af"/>
            <w:rFonts w:ascii="Times New Roman" w:hAnsi="Times New Roman"/>
            <w:noProof/>
            <w:sz w:val="24"/>
            <w:szCs w:val="24"/>
          </w:rPr>
          <w:t>Приложение 14</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187</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6" w:history="1">
        <w:r w:rsidR="003D3631" w:rsidRPr="003D3631">
          <w:rPr>
            <w:rStyle w:val="af"/>
            <w:rFonts w:ascii="Times New Roman" w:hAnsi="Times New Roman"/>
            <w:noProof/>
            <w:sz w:val="24"/>
            <w:szCs w:val="24"/>
          </w:rPr>
          <w:t>Приложение 15</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188</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7" w:history="1">
        <w:r w:rsidR="003D3631" w:rsidRPr="003D3631">
          <w:rPr>
            <w:rStyle w:val="af"/>
            <w:rFonts w:ascii="Times New Roman" w:hAnsi="Times New Roman"/>
            <w:noProof/>
            <w:sz w:val="24"/>
            <w:szCs w:val="24"/>
          </w:rPr>
          <w:t>Приложение 16</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189</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8" w:history="1">
        <w:r w:rsidR="003D3631" w:rsidRPr="003D3631">
          <w:rPr>
            <w:rStyle w:val="af"/>
            <w:rFonts w:ascii="Times New Roman" w:hAnsi="Times New Roman"/>
            <w:noProof/>
            <w:sz w:val="24"/>
            <w:szCs w:val="24"/>
          </w:rPr>
          <w:t>Приложение 17</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190</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69" w:history="1">
        <w:r w:rsidR="003D3631" w:rsidRPr="003D3631">
          <w:rPr>
            <w:rStyle w:val="af"/>
            <w:rFonts w:ascii="Times New Roman" w:hAnsi="Times New Roman"/>
            <w:noProof/>
            <w:sz w:val="24"/>
            <w:szCs w:val="24"/>
          </w:rPr>
          <w:t>Приложение 18</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_Toc520579869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191</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0" w:history="1">
        <w:r w:rsidR="003D3631" w:rsidRPr="003D3631">
          <w:rPr>
            <w:rStyle w:val="af"/>
            <w:rFonts w:ascii="Times New Roman" w:hAnsi="Times New Roman"/>
            <w:noProof/>
            <w:sz w:val="24"/>
            <w:szCs w:val="24"/>
          </w:rPr>
          <w:t>Приложение 19</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_Toc520579870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192</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1" w:history="1">
        <w:r w:rsidR="003D3631" w:rsidRPr="003D3631">
          <w:rPr>
            <w:rStyle w:val="af"/>
            <w:rFonts w:ascii="Times New Roman" w:hAnsi="Times New Roman"/>
            <w:noProof/>
            <w:sz w:val="24"/>
            <w:szCs w:val="24"/>
          </w:rPr>
          <w:t>Приложение 20</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_Toc520579871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193</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2" w:history="1">
        <w:r w:rsidR="003D3631" w:rsidRPr="003D3631">
          <w:rPr>
            <w:rStyle w:val="af"/>
            <w:rFonts w:ascii="Times New Roman" w:hAnsi="Times New Roman"/>
            <w:noProof/>
            <w:sz w:val="24"/>
            <w:szCs w:val="24"/>
          </w:rPr>
          <w:t>Приложение 21</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_Toc520579872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194</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3" w:history="1">
        <w:r w:rsidR="003D3631" w:rsidRPr="003D3631">
          <w:rPr>
            <w:rStyle w:val="af"/>
            <w:rFonts w:ascii="Times New Roman" w:hAnsi="Times New Roman"/>
            <w:noProof/>
            <w:sz w:val="24"/>
            <w:szCs w:val="24"/>
          </w:rPr>
          <w:t>Приложение 22</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_Toc520579873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195</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4" w:history="1">
        <w:r w:rsidR="003D3631" w:rsidRPr="003D3631">
          <w:rPr>
            <w:rStyle w:val="af"/>
            <w:rFonts w:ascii="Times New Roman" w:hAnsi="Times New Roman"/>
            <w:noProof/>
            <w:sz w:val="24"/>
            <w:szCs w:val="24"/>
          </w:rPr>
          <w:t>Приложение 23</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_Toc520579874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198</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5" w:history="1">
        <w:r w:rsidR="003D3631" w:rsidRPr="003D3631">
          <w:rPr>
            <w:rStyle w:val="af"/>
            <w:rFonts w:ascii="Times New Roman" w:hAnsi="Times New Roman"/>
            <w:noProof/>
            <w:sz w:val="24"/>
            <w:szCs w:val="24"/>
          </w:rPr>
          <w:t>Приложение 24</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_Toc520579875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199</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6" w:history="1">
        <w:r w:rsidR="003D3631" w:rsidRPr="003D3631">
          <w:rPr>
            <w:rStyle w:val="af"/>
            <w:rFonts w:ascii="Times New Roman" w:hAnsi="Times New Roman"/>
            <w:noProof/>
            <w:sz w:val="24"/>
            <w:szCs w:val="24"/>
          </w:rPr>
          <w:t>Приложение 25</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_Toc520579876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200</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7" w:history="1">
        <w:r w:rsidR="003D3631" w:rsidRPr="003D3631">
          <w:rPr>
            <w:rStyle w:val="af"/>
            <w:rFonts w:ascii="Times New Roman" w:hAnsi="Times New Roman"/>
            <w:noProof/>
            <w:sz w:val="24"/>
            <w:szCs w:val="24"/>
          </w:rPr>
          <w:t>Приложение 26</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_Toc520579877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204</w:t>
        </w:r>
        <w:r w:rsidR="001A66D2" w:rsidRPr="003D3631">
          <w:rPr>
            <w:rFonts w:ascii="Times New Roman" w:hAnsi="Times New Roman"/>
            <w:noProof/>
            <w:webHidden/>
            <w:sz w:val="24"/>
            <w:szCs w:val="24"/>
          </w:rPr>
          <w:fldChar w:fldCharType="end"/>
        </w:r>
      </w:hyperlink>
    </w:p>
    <w:p w:rsidR="003D3631" w:rsidRPr="000D778F" w:rsidRDefault="00012809" w:rsidP="003D3631">
      <w:pPr>
        <w:pStyle w:val="11"/>
        <w:spacing w:after="0" w:line="276" w:lineRule="auto"/>
        <w:rPr>
          <w:rFonts w:ascii="Times New Roman" w:hAnsi="Times New Roman"/>
          <w:noProof/>
          <w:sz w:val="24"/>
          <w:szCs w:val="24"/>
        </w:rPr>
      </w:pPr>
      <w:hyperlink w:anchor="_Toc520579878" w:history="1">
        <w:r w:rsidR="003D3631" w:rsidRPr="003D3631">
          <w:rPr>
            <w:rStyle w:val="af"/>
            <w:rFonts w:ascii="Times New Roman" w:hAnsi="Times New Roman"/>
            <w:noProof/>
            <w:sz w:val="24"/>
            <w:szCs w:val="24"/>
          </w:rPr>
          <w:t>Приложение 27</w:t>
        </w:r>
        <w:r w:rsidR="003D3631" w:rsidRPr="003D3631">
          <w:rPr>
            <w:rFonts w:ascii="Times New Roman" w:hAnsi="Times New Roman"/>
            <w:noProof/>
            <w:webHidden/>
            <w:sz w:val="24"/>
            <w:szCs w:val="24"/>
          </w:rPr>
          <w:tab/>
        </w:r>
        <w:r w:rsidR="001A66D2" w:rsidRPr="003D3631">
          <w:rPr>
            <w:rFonts w:ascii="Times New Roman" w:hAnsi="Times New Roman"/>
            <w:noProof/>
            <w:webHidden/>
            <w:sz w:val="24"/>
            <w:szCs w:val="24"/>
          </w:rPr>
          <w:fldChar w:fldCharType="begin"/>
        </w:r>
        <w:r w:rsidR="003D3631" w:rsidRPr="003D3631">
          <w:rPr>
            <w:rFonts w:ascii="Times New Roman" w:hAnsi="Times New Roman"/>
            <w:noProof/>
            <w:webHidden/>
            <w:sz w:val="24"/>
            <w:szCs w:val="24"/>
          </w:rPr>
          <w:instrText xml:space="preserve"> PAGEREF _Toc520579878 \h </w:instrText>
        </w:r>
        <w:r w:rsidR="001A66D2" w:rsidRPr="003D3631">
          <w:rPr>
            <w:rFonts w:ascii="Times New Roman" w:hAnsi="Times New Roman"/>
            <w:noProof/>
            <w:webHidden/>
            <w:sz w:val="24"/>
            <w:szCs w:val="24"/>
          </w:rPr>
        </w:r>
        <w:r w:rsidR="001A66D2" w:rsidRPr="003D3631">
          <w:rPr>
            <w:rFonts w:ascii="Times New Roman" w:hAnsi="Times New Roman"/>
            <w:noProof/>
            <w:webHidden/>
            <w:sz w:val="24"/>
            <w:szCs w:val="24"/>
          </w:rPr>
          <w:fldChar w:fldCharType="separate"/>
        </w:r>
        <w:r w:rsidR="00875873">
          <w:rPr>
            <w:rFonts w:ascii="Times New Roman" w:hAnsi="Times New Roman"/>
            <w:noProof/>
            <w:webHidden/>
            <w:sz w:val="24"/>
            <w:szCs w:val="24"/>
          </w:rPr>
          <w:t>208</w:t>
        </w:r>
        <w:r w:rsidR="001A66D2" w:rsidRPr="003D3631">
          <w:rPr>
            <w:rFonts w:ascii="Times New Roman" w:hAnsi="Times New Roman"/>
            <w:noProof/>
            <w:webHidden/>
            <w:sz w:val="24"/>
            <w:szCs w:val="24"/>
          </w:rPr>
          <w:fldChar w:fldCharType="end"/>
        </w:r>
      </w:hyperlink>
    </w:p>
    <w:p w:rsidR="00B67068" w:rsidRPr="00251443" w:rsidRDefault="001A66D2" w:rsidP="003D3631">
      <w:pPr>
        <w:tabs>
          <w:tab w:val="right" w:leader="dot" w:pos="9354"/>
        </w:tabs>
        <w:spacing w:after="0" w:line="276" w:lineRule="auto"/>
        <w:jc w:val="both"/>
        <w:rPr>
          <w:rFonts w:ascii="Times New Roman" w:hAnsi="Times New Roman"/>
          <w:sz w:val="24"/>
          <w:szCs w:val="24"/>
        </w:rPr>
      </w:pPr>
      <w:r w:rsidRPr="003D3631">
        <w:rPr>
          <w:rFonts w:ascii="Times New Roman" w:hAnsi="Times New Roman"/>
          <w:sz w:val="24"/>
          <w:szCs w:val="24"/>
        </w:rPr>
        <w:fldChar w:fldCharType="end"/>
      </w:r>
    </w:p>
    <w:p w:rsidR="007D3DD3" w:rsidRPr="00251443" w:rsidRDefault="007D3DD3" w:rsidP="007D3DD3">
      <w:pPr>
        <w:pStyle w:val="ConsPlusNormal"/>
        <w:jc w:val="center"/>
        <w:outlineLvl w:val="1"/>
        <w:rPr>
          <w:rFonts w:ascii="Times New Roman" w:hAnsi="Times New Roman" w:cs="Times New Roman"/>
          <w:sz w:val="24"/>
          <w:szCs w:val="24"/>
        </w:rPr>
      </w:pPr>
    </w:p>
    <w:p w:rsidR="007D3DD3" w:rsidRPr="00251443" w:rsidRDefault="007D3DD3" w:rsidP="007D3DD3">
      <w:pPr>
        <w:pStyle w:val="ConsPlusNormal"/>
        <w:jc w:val="center"/>
        <w:outlineLvl w:val="1"/>
        <w:rPr>
          <w:rFonts w:ascii="Times New Roman" w:hAnsi="Times New Roman" w:cs="Times New Roman"/>
          <w:sz w:val="24"/>
          <w:szCs w:val="24"/>
        </w:rPr>
      </w:pPr>
    </w:p>
    <w:p w:rsidR="007D3DD3" w:rsidRPr="00251443" w:rsidRDefault="007D3DD3" w:rsidP="007D3DD3">
      <w:pPr>
        <w:pStyle w:val="ConsPlusNormal"/>
        <w:jc w:val="center"/>
        <w:outlineLvl w:val="1"/>
        <w:rPr>
          <w:rFonts w:ascii="Times New Roman" w:hAnsi="Times New Roman" w:cs="Times New Roman"/>
          <w:sz w:val="24"/>
          <w:szCs w:val="24"/>
        </w:rPr>
      </w:pPr>
    </w:p>
    <w:p w:rsidR="007A3424" w:rsidRPr="003E77E8" w:rsidRDefault="007A3424" w:rsidP="007A3424">
      <w:pPr>
        <w:spacing w:after="0"/>
        <w:jc w:val="center"/>
        <w:rPr>
          <w:rFonts w:ascii="Times New Roman" w:hAnsi="Times New Roman"/>
          <w:b/>
          <w:sz w:val="24"/>
          <w:szCs w:val="24"/>
        </w:rPr>
      </w:pPr>
      <w:r>
        <w:br w:type="page"/>
      </w:r>
      <w:r w:rsidRPr="003E77E8">
        <w:rPr>
          <w:rFonts w:ascii="Times New Roman" w:hAnsi="Times New Roman"/>
          <w:b/>
          <w:sz w:val="24"/>
          <w:szCs w:val="24"/>
        </w:rPr>
        <w:lastRenderedPageBreak/>
        <w:t>СОКРАЩЕНИЯ</w:t>
      </w:r>
    </w:p>
    <w:p w:rsidR="007A3424" w:rsidRPr="003D15CA" w:rsidRDefault="007A3424" w:rsidP="007A3424">
      <w:pPr>
        <w:spacing w:after="0"/>
        <w:jc w:val="center"/>
        <w:rPr>
          <w:rFonts w:ascii="Times New Roman" w:hAnsi="Times New Roman"/>
          <w:sz w:val="24"/>
          <w:szCs w:val="24"/>
        </w:rPr>
      </w:pPr>
    </w:p>
    <w:p w:rsidR="007A3424" w:rsidRPr="003D15CA" w:rsidRDefault="007A3424" w:rsidP="007A3424">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7A3424" w:rsidRPr="003D15CA" w:rsidRDefault="007A3424" w:rsidP="007A3424">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7A3424" w:rsidRPr="003D15CA" w:rsidRDefault="007A3424" w:rsidP="007A3424">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7A3424" w:rsidRPr="003D15CA" w:rsidRDefault="007A3424" w:rsidP="007A3424">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7A3424" w:rsidRPr="003D15CA" w:rsidRDefault="007A3424" w:rsidP="007A3424">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7A3424" w:rsidRPr="003D15CA" w:rsidRDefault="007A3424" w:rsidP="007A3424">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7A3424" w:rsidRPr="003D15CA" w:rsidRDefault="007A3424" w:rsidP="007A3424">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E80E57" w:rsidRPr="00251443" w:rsidRDefault="00A12CCA" w:rsidP="003D3631">
      <w:pPr>
        <w:pStyle w:val="00"/>
      </w:pPr>
      <w:r w:rsidRPr="00251443">
        <w:br w:type="page"/>
      </w:r>
      <w:bookmarkStart w:id="1" w:name="_Toc520131692"/>
      <w:bookmarkStart w:id="2" w:name="_Toc520579789"/>
      <w:r w:rsidR="00E80E57" w:rsidRPr="00251443">
        <w:lastRenderedPageBreak/>
        <w:t>ВВЕДЕНИЕ</w:t>
      </w:r>
      <w:bookmarkEnd w:id="1"/>
      <w:bookmarkEnd w:id="2"/>
    </w:p>
    <w:p w:rsidR="00E80E57" w:rsidRPr="00251443" w:rsidRDefault="00E80E57" w:rsidP="00E37218">
      <w:pPr>
        <w:pStyle w:val="ConsPlusNormal"/>
        <w:outlineLvl w:val="2"/>
        <w:rPr>
          <w:rFonts w:ascii="Times New Roman" w:hAnsi="Times New Roman" w:cs="Times New Roman"/>
          <w:b/>
          <w:sz w:val="24"/>
          <w:szCs w:val="24"/>
        </w:rPr>
      </w:pPr>
    </w:p>
    <w:p w:rsidR="00E37218" w:rsidRPr="00251443" w:rsidRDefault="00E37218" w:rsidP="00FE1A53">
      <w:pPr>
        <w:pStyle w:val="ConsPlusNormal"/>
        <w:jc w:val="both"/>
        <w:outlineLvl w:val="2"/>
        <w:rPr>
          <w:rFonts w:ascii="Times New Roman" w:hAnsi="Times New Roman" w:cs="Times New Roman"/>
          <w:b/>
          <w:sz w:val="24"/>
          <w:szCs w:val="24"/>
        </w:rPr>
      </w:pPr>
      <w:bookmarkStart w:id="3" w:name="_Toc520102687"/>
      <w:bookmarkStart w:id="4" w:name="_Toc520102810"/>
      <w:bookmarkStart w:id="5" w:name="_Toc520131693"/>
      <w:r w:rsidRPr="00251443">
        <w:rPr>
          <w:rFonts w:ascii="Times New Roman" w:hAnsi="Times New Roman" w:cs="Times New Roman"/>
          <w:b/>
          <w:sz w:val="24"/>
          <w:szCs w:val="24"/>
        </w:rPr>
        <w:t>Общие положения</w:t>
      </w:r>
      <w:bookmarkEnd w:id="3"/>
      <w:bookmarkEnd w:id="4"/>
      <w:bookmarkEnd w:id="5"/>
    </w:p>
    <w:p w:rsidR="00E37218" w:rsidRPr="00251443" w:rsidRDefault="00E37218" w:rsidP="00FE1A53">
      <w:pPr>
        <w:pStyle w:val="095"/>
      </w:pPr>
      <w:bookmarkStart w:id="6" w:name="_Toc520102688"/>
      <w:bookmarkStart w:id="7" w:name="_Toc520102811"/>
      <w:bookmarkStart w:id="8" w:name="_Toc520131694"/>
      <w:r w:rsidRPr="00251443">
        <w:t>Лесохозяйственный регламент разработан  на основании статьи 87</w:t>
      </w:r>
      <w:hyperlink r:id="rId9" w:tooltip="&quot;Лесной кодекс Российской Федерации&quot; от 04.12.2006 N 200-ФЗ (ред. от 29.12.2017){КонсультантПлюс}" w:history="1"/>
      <w:r w:rsidRPr="00251443">
        <w:t xml:space="preserve"> Лесного </w:t>
      </w:r>
      <w:hyperlink r:id="rId10" w:tooltip="&quot;Лесной кодекс Российской Федерации&quot; от 04.12.2006 N 200-ФЗ (ред. от 29.12.2017){КонсультантПлюс}" w:history="1">
        <w:r w:rsidRPr="00251443">
          <w:t>кодекса</w:t>
        </w:r>
      </w:hyperlink>
      <w:r w:rsidRPr="00251443">
        <w:t xml:space="preserve"> Российской Федерации (Федеральный закон от 04.12.2006 № 200-ФЗ (ред. от 29.12.2017) (Собрание законодательства Российской Федерации, 2006 г., № 50, ст. 5278),  далее - Лесной </w:t>
      </w:r>
      <w:hyperlink r:id="rId11" w:tooltip="&quot;Лесной кодекс Российской Федерации&quot; от 04.12.2006 N 200-ФЗ (ред. от 29.12.2017){КонсультантПлюс}" w:history="1">
        <w:r w:rsidRPr="00251443">
          <w:t>кодекс</w:t>
        </w:r>
      </w:hyperlink>
      <w:r w:rsidRPr="00251443">
        <w:t xml:space="preserve"> РФ,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w:t>
      </w:r>
      <w:bookmarkEnd w:id="6"/>
      <w:bookmarkEnd w:id="7"/>
      <w:bookmarkEnd w:id="8"/>
    </w:p>
    <w:p w:rsidR="00E37218" w:rsidRPr="00251443" w:rsidRDefault="00E37218" w:rsidP="00FE1A53">
      <w:pPr>
        <w:pStyle w:val="095"/>
      </w:pPr>
      <w:r w:rsidRPr="00251443">
        <w:t>В основу разработки Лесохозяйственного регламента Шабалинского лесничества положены материалы лесоустройства</w:t>
      </w:r>
      <w:r w:rsidRPr="00251443">
        <w:rPr>
          <w:rStyle w:val="afa"/>
        </w:rPr>
        <w:footnoteReference w:id="1"/>
      </w:r>
      <w:r w:rsidRPr="00251443">
        <w:t xml:space="preserve"> и данный государственного лесного реестра на 01.01.2018</w:t>
      </w:r>
      <w:r w:rsidR="00251443">
        <w:t> </w:t>
      </w:r>
      <w:r w:rsidRPr="00251443">
        <w:t>г.</w:t>
      </w:r>
    </w:p>
    <w:p w:rsidR="00E37218" w:rsidRPr="00251443" w:rsidRDefault="00E37218" w:rsidP="00FE1A53">
      <w:pPr>
        <w:pStyle w:val="095"/>
      </w:pPr>
      <w:r w:rsidRPr="00251443">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2" w:tooltip="&quot;Лесной кодекс Российской Федерации&quot; от 04.12.2006 N 200-ФЗ (ред. от 29.12.2017){КонсультантПлюс}" w:history="1">
        <w:r w:rsidRPr="00251443">
          <w:t>ст. 23</w:t>
        </w:r>
      </w:hyperlink>
      <w:r w:rsidRPr="00251443">
        <w:t xml:space="preserve"> Лесного кодекса РФ).</w:t>
      </w:r>
    </w:p>
    <w:p w:rsidR="00E37218" w:rsidRPr="00251443" w:rsidRDefault="00E37218" w:rsidP="00FE1A53">
      <w:pPr>
        <w:pStyle w:val="095"/>
      </w:pPr>
      <w:r w:rsidRPr="00251443">
        <w:t xml:space="preserve">Статьей 87 Лесного </w:t>
      </w:r>
      <w:hyperlink r:id="rId13" w:tooltip="&quot;Лесной кодекс Российской Федерации&quot; от 04.12.2006 N 200-ФЗ (ред. от 29.12.2017){КонсультантПлюс}" w:history="1">
        <w:r w:rsidRPr="00251443">
          <w:t>кодекс</w:t>
        </w:r>
      </w:hyperlink>
      <w:r w:rsidR="005506F4" w:rsidRPr="00251443">
        <w:t>а</w:t>
      </w:r>
      <w:r w:rsidRPr="00251443">
        <w:t xml:space="preserve">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E37218" w:rsidRPr="00251443" w:rsidRDefault="00E37218" w:rsidP="00FE1A53">
      <w:pPr>
        <w:pStyle w:val="095"/>
      </w:pPr>
      <w:r w:rsidRPr="00251443">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 РФ).</w:t>
      </w:r>
    </w:p>
    <w:p w:rsidR="00E37218" w:rsidRPr="00251443" w:rsidRDefault="00E37218" w:rsidP="00FE1A53">
      <w:pPr>
        <w:pStyle w:val="095"/>
      </w:pPr>
      <w:r w:rsidRPr="00251443">
        <w:t xml:space="preserve">Приказом Минприроды России от 27.02.2017 № 72 определен </w:t>
      </w:r>
      <w:hyperlink w:anchor="Par29" w:tooltip="СОСТАВ" w:history="1">
        <w:r w:rsidRPr="00251443">
          <w:t>состав</w:t>
        </w:r>
      </w:hyperlink>
      <w:r w:rsidRPr="00251443">
        <w:t xml:space="preserve"> лесохозяйственных регламентов, порядок их разработки, сроки их действия и порядок внесения в них изменений.</w:t>
      </w:r>
    </w:p>
    <w:p w:rsidR="00E37218" w:rsidRPr="00251443" w:rsidRDefault="00E37218" w:rsidP="00FE1A53">
      <w:pPr>
        <w:pStyle w:val="095"/>
      </w:pPr>
      <w:r w:rsidRPr="00251443">
        <w:t xml:space="preserve">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ст.81 - 84 Лесного кодекса </w:t>
      </w:r>
    </w:p>
    <w:p w:rsidR="00E37218" w:rsidRPr="00FE1A53" w:rsidRDefault="00E37218" w:rsidP="00FE1A53">
      <w:pPr>
        <w:pStyle w:val="ConsPlusNormal"/>
        <w:jc w:val="both"/>
        <w:outlineLvl w:val="2"/>
        <w:rPr>
          <w:rFonts w:ascii="Times New Roman" w:hAnsi="Times New Roman" w:cs="Times New Roman"/>
          <w:b/>
          <w:sz w:val="24"/>
          <w:szCs w:val="24"/>
        </w:rPr>
      </w:pPr>
      <w:bookmarkStart w:id="9" w:name="_Toc520102689"/>
      <w:bookmarkStart w:id="10" w:name="_Toc520102812"/>
      <w:bookmarkStart w:id="11" w:name="_Toc520131695"/>
      <w:r w:rsidRPr="00FE1A53">
        <w:rPr>
          <w:rFonts w:ascii="Times New Roman" w:hAnsi="Times New Roman" w:cs="Times New Roman"/>
          <w:b/>
          <w:sz w:val="24"/>
          <w:szCs w:val="24"/>
        </w:rPr>
        <w:t>Срок действия лесохозяйственного регламента</w:t>
      </w:r>
      <w:bookmarkEnd w:id="9"/>
      <w:bookmarkEnd w:id="10"/>
      <w:bookmarkEnd w:id="11"/>
    </w:p>
    <w:p w:rsidR="00E37218" w:rsidRPr="00251443" w:rsidRDefault="00E37218" w:rsidP="00E80E57">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Срок действия лесохозяйственного регламента устанавливается на период до с 01.01.2019 по 31.12.2028, в течение которых в него могут вноситься изменения в установленном порядке.</w:t>
      </w:r>
    </w:p>
    <w:p w:rsidR="00E37218" w:rsidRPr="00FE1A53" w:rsidRDefault="00E37218" w:rsidP="00FE1A53">
      <w:pPr>
        <w:pStyle w:val="ConsPlusNormal"/>
        <w:jc w:val="both"/>
        <w:outlineLvl w:val="2"/>
        <w:rPr>
          <w:rFonts w:ascii="Times New Roman" w:hAnsi="Times New Roman" w:cs="Times New Roman"/>
          <w:b/>
          <w:sz w:val="24"/>
          <w:szCs w:val="24"/>
        </w:rPr>
      </w:pPr>
      <w:bookmarkStart w:id="12" w:name="_Toc520102690"/>
      <w:bookmarkStart w:id="13" w:name="_Toc520102813"/>
      <w:bookmarkStart w:id="14" w:name="_Toc520131696"/>
      <w:r w:rsidRPr="00FE1A53">
        <w:rPr>
          <w:rFonts w:ascii="Times New Roman" w:hAnsi="Times New Roman" w:cs="Times New Roman"/>
          <w:b/>
          <w:sz w:val="24"/>
          <w:szCs w:val="24"/>
        </w:rPr>
        <w:t>Сведения о разработчике</w:t>
      </w:r>
      <w:bookmarkEnd w:id="12"/>
      <w:bookmarkEnd w:id="13"/>
      <w:bookmarkEnd w:id="14"/>
    </w:p>
    <w:p w:rsidR="00E37218" w:rsidRPr="00251443" w:rsidRDefault="00E37218" w:rsidP="00E37218">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Разработчиком лесохозяйственного регламента является индивидуальный предприниматель Казенин И.В.</w:t>
      </w:r>
    </w:p>
    <w:p w:rsidR="00E37218" w:rsidRPr="00251443" w:rsidRDefault="00E37218" w:rsidP="00E37218">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Лесохозяйственный регламент составлен на основании Государственного контракта от N 0340200003317011653-0139954-01 от 19.02.2018г. на выполнение работ по разработке лесохозяйственных регламентов 39 лесничеств Кировской области.</w:t>
      </w:r>
    </w:p>
    <w:p w:rsidR="00E37218" w:rsidRPr="00251443" w:rsidRDefault="00E37218" w:rsidP="00E37218">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Юридический адрес: 610002, г. Киров, ул. Ленина 137-171.</w:t>
      </w:r>
    </w:p>
    <w:p w:rsidR="00E37218" w:rsidRPr="00251443" w:rsidRDefault="00E37218" w:rsidP="00E37218">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Тел.: (8332) 44-36-88.</w:t>
      </w:r>
    </w:p>
    <w:p w:rsidR="00E37218" w:rsidRPr="00251443" w:rsidRDefault="00E37218" w:rsidP="00E37218">
      <w:pPr>
        <w:spacing w:after="0" w:line="240" w:lineRule="auto"/>
        <w:ind w:firstLine="540"/>
        <w:jc w:val="both"/>
        <w:rPr>
          <w:rFonts w:ascii="Times New Roman" w:hAnsi="Times New Roman"/>
          <w:sz w:val="24"/>
          <w:szCs w:val="24"/>
        </w:rPr>
      </w:pPr>
      <w:r w:rsidRPr="00251443">
        <w:rPr>
          <w:rFonts w:ascii="Times New Roman" w:hAnsi="Times New Roman"/>
          <w:sz w:val="24"/>
          <w:szCs w:val="24"/>
        </w:rPr>
        <w:t xml:space="preserve">ИНН 434587215349, </w:t>
      </w:r>
    </w:p>
    <w:p w:rsidR="00E37218" w:rsidRPr="00251443" w:rsidRDefault="00E37218" w:rsidP="00E37218">
      <w:pPr>
        <w:spacing w:after="0" w:line="240" w:lineRule="auto"/>
        <w:ind w:firstLine="540"/>
        <w:jc w:val="both"/>
        <w:rPr>
          <w:rFonts w:ascii="Times New Roman" w:hAnsi="Times New Roman"/>
          <w:sz w:val="24"/>
          <w:szCs w:val="24"/>
        </w:rPr>
      </w:pPr>
      <w:r w:rsidRPr="00251443">
        <w:rPr>
          <w:rFonts w:ascii="Times New Roman" w:hAnsi="Times New Roman"/>
          <w:sz w:val="24"/>
          <w:szCs w:val="24"/>
        </w:rPr>
        <w:t>ОГРНИП 317435000012835</w:t>
      </w:r>
    </w:p>
    <w:p w:rsidR="00E37218" w:rsidRPr="00251443" w:rsidRDefault="00E37218" w:rsidP="00E37218">
      <w:pPr>
        <w:spacing w:after="0" w:line="240" w:lineRule="auto"/>
        <w:ind w:firstLine="540"/>
        <w:jc w:val="both"/>
        <w:rPr>
          <w:rFonts w:ascii="Times New Roman" w:hAnsi="Times New Roman"/>
          <w:sz w:val="24"/>
          <w:szCs w:val="24"/>
        </w:rPr>
      </w:pPr>
      <w:r w:rsidRPr="00251443">
        <w:rPr>
          <w:rFonts w:ascii="Times New Roman" w:hAnsi="Times New Roman"/>
          <w:sz w:val="24"/>
          <w:szCs w:val="24"/>
        </w:rPr>
        <w:t>Расчетный счет: 40802810811010151574</w:t>
      </w:r>
    </w:p>
    <w:p w:rsidR="00E37218" w:rsidRPr="00251443" w:rsidRDefault="00E37218" w:rsidP="00E37218">
      <w:pPr>
        <w:spacing w:after="0" w:line="240" w:lineRule="auto"/>
        <w:ind w:firstLine="540"/>
        <w:jc w:val="both"/>
        <w:rPr>
          <w:rFonts w:ascii="Times New Roman" w:hAnsi="Times New Roman"/>
          <w:sz w:val="24"/>
          <w:szCs w:val="24"/>
        </w:rPr>
      </w:pPr>
      <w:r w:rsidRPr="00251443">
        <w:rPr>
          <w:rFonts w:ascii="Times New Roman" w:hAnsi="Times New Roman"/>
          <w:sz w:val="24"/>
          <w:szCs w:val="24"/>
        </w:rPr>
        <w:t>Банк: Филиал «Бизнес» ПАО «Совкомбанк», г.</w:t>
      </w:r>
      <w:r w:rsidR="005506F4" w:rsidRPr="00251443">
        <w:rPr>
          <w:rFonts w:ascii="Times New Roman" w:hAnsi="Times New Roman"/>
          <w:sz w:val="24"/>
          <w:szCs w:val="24"/>
        </w:rPr>
        <w:t xml:space="preserve"> </w:t>
      </w:r>
      <w:r w:rsidRPr="00251443">
        <w:rPr>
          <w:rFonts w:ascii="Times New Roman" w:hAnsi="Times New Roman"/>
          <w:sz w:val="24"/>
          <w:szCs w:val="24"/>
        </w:rPr>
        <w:t>Москва</w:t>
      </w:r>
    </w:p>
    <w:p w:rsidR="00E37218" w:rsidRPr="00251443" w:rsidRDefault="00E37218" w:rsidP="00E37218">
      <w:pPr>
        <w:spacing w:after="0" w:line="240" w:lineRule="auto"/>
        <w:ind w:firstLine="540"/>
        <w:jc w:val="both"/>
        <w:rPr>
          <w:rFonts w:ascii="Times New Roman" w:hAnsi="Times New Roman"/>
          <w:sz w:val="24"/>
          <w:szCs w:val="24"/>
        </w:rPr>
      </w:pPr>
      <w:r w:rsidRPr="00251443">
        <w:rPr>
          <w:rFonts w:ascii="Times New Roman" w:hAnsi="Times New Roman"/>
          <w:sz w:val="24"/>
          <w:szCs w:val="24"/>
        </w:rPr>
        <w:t>БИК 044525058</w:t>
      </w:r>
    </w:p>
    <w:p w:rsidR="00E37218" w:rsidRPr="00251443" w:rsidRDefault="00E37218" w:rsidP="00FE1A53">
      <w:pPr>
        <w:pStyle w:val="ConsPlusNormal"/>
        <w:jc w:val="both"/>
        <w:outlineLvl w:val="2"/>
        <w:rPr>
          <w:rFonts w:ascii="Times New Roman" w:hAnsi="Times New Roman" w:cs="Times New Roman"/>
          <w:b/>
          <w:sz w:val="24"/>
          <w:szCs w:val="24"/>
        </w:rPr>
      </w:pPr>
      <w:bookmarkStart w:id="15" w:name="_Toc516882798"/>
      <w:bookmarkStart w:id="16" w:name="_Toc520102691"/>
      <w:bookmarkStart w:id="17" w:name="_Toc520102814"/>
      <w:bookmarkStart w:id="18" w:name="_Toc520131697"/>
      <w:r w:rsidRPr="00251443">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5"/>
      <w:bookmarkEnd w:id="16"/>
      <w:bookmarkEnd w:id="17"/>
      <w:bookmarkEnd w:id="18"/>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Федеральные законы:</w:t>
      </w:r>
    </w:p>
    <w:p w:rsidR="00E37218" w:rsidRPr="00251443" w:rsidRDefault="00E37218" w:rsidP="00AF41DF">
      <w:p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Гражданский кодекс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Градостроительный кодекс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lastRenderedPageBreak/>
        <w:t>Водный кодекс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Лесной кодекс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Земельный кодекс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Закон Российской Федерации от 21.02.1992 № 2395-1 «О недрах»; </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21.12.1994 № 68-ФЗ «О защите населения и территорий от чрезвычайных ситуаций природного и техногенного характера»;</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21.12.1994 № 69-ФЗ «О пожарной безопасности»;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23.02.1995 № 26-ФЗ «О природных лечебных ресурсах, лечебно-оздоровительных местностях и курортах»;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14.03.1995 № 33-ФЗ «Об особо охраняемых природных территориях»;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12.01.1996 № 7-ФЗ «О некоммерческих организациях»;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21.07.1997 № 122-ФЗ «О государственной регистрации прав на недвижимое имущество и сделок с ним»;</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26.09.1997 № 125-ФЗ «О свободе совести и о религиозных объединениях»;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Федеральный закон от 17.12.1997 № 149-ФЗ «О семеноводстве»; </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21.07.2014 № 206-ФЗ «О карантине растений»;</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10.01.2002 № 7-ФЗ «Об охране окружающей среды»;</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21.12.2004 № 172-ФЗ «О переводе земель или земельных участков из одной категории в другую»;</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04.12.2006 № 201-ФЗ «О введении в действие Лесного кодекса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24.07.2007 № 221-ФЗ «О кадастровой деятельности»;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13.07.2015 № 218-ФЗ «О государственной регистрации недвижимости»;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E37218" w:rsidRPr="00251443" w:rsidRDefault="00E37218" w:rsidP="00AF41DF">
      <w:pPr>
        <w:pStyle w:val="ConsPlusNormal"/>
        <w:ind w:firstLine="539"/>
        <w:jc w:val="both"/>
        <w:rPr>
          <w:rFonts w:ascii="Times New Roman" w:hAnsi="Times New Roman" w:cs="Times New Roman"/>
          <w:sz w:val="24"/>
          <w:szCs w:val="24"/>
        </w:rPr>
      </w:pPr>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Постановления и распоряжения Правительства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20.05.2017 № 607 «О Правилах санитарной безопасности в лесах»;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30.06.2007 № 417 «Об утверждении Правил пожарной безопасности в лесах»;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17.11.2010 № 928 «О Перечне автомобильных дорог общего пользования федерального значения»;</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16.04.2011 № 281 «О мерах противопожарного обустройства лесов»;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lastRenderedPageBreak/>
        <w:t>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E37218" w:rsidRPr="00251443" w:rsidRDefault="00E37218" w:rsidP="00AF41DF">
      <w:pPr>
        <w:pStyle w:val="ConsPlusNormal"/>
        <w:ind w:firstLine="539"/>
        <w:jc w:val="both"/>
        <w:rPr>
          <w:rFonts w:ascii="Times New Roman" w:hAnsi="Times New Roman" w:cs="Times New Roman"/>
          <w:sz w:val="24"/>
          <w:szCs w:val="24"/>
        </w:rPr>
      </w:pPr>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Ведомственные правовые акты:</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Российской Федерации от 29.06.2016 № 375 «Об утверждении Правил лесовосстановления»;</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22.11.2017 № 626 «Об утверждении Правил ухода за лесами»;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Федеральной службы лесного хозяйства России от 19.12.1997 № 167 «Об утверждении Положения о пожарно-химических станциях»;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приказ Федерального агентства лесного хозяйства от 30.11.2011 № </w:t>
      </w:r>
      <w:r w:rsidR="0092446A" w:rsidRPr="00251443">
        <w:rPr>
          <w:rFonts w:ascii="Times New Roman" w:hAnsi="Times New Roman"/>
          <w:sz w:val="24"/>
          <w:szCs w:val="24"/>
        </w:rPr>
        <w:t>506» Об</w:t>
      </w:r>
      <w:r w:rsidRPr="00251443">
        <w:rPr>
          <w:rFonts w:ascii="Times New Roman" w:hAnsi="Times New Roman"/>
          <w:sz w:val="24"/>
          <w:szCs w:val="24"/>
        </w:rPr>
        <w:t xml:space="preserve"> отнесении лесов на территории Кировской области к ценным лесам, эксплуатационным лесам и установлении их границ»;</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w:t>
      </w:r>
      <w:r w:rsidRPr="00251443">
        <w:rPr>
          <w:rFonts w:ascii="Times New Roman" w:hAnsi="Times New Roman"/>
          <w:sz w:val="24"/>
          <w:szCs w:val="24"/>
        </w:rPr>
        <w:lastRenderedPageBreak/>
        <w:t>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27.05.2011 № 191 «Об утверждении Порядка исчисления расчетной лесосеки»;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05.12.2011 № 512 «Об утверждении Правил заготовки и сбора недревесных лесных ресурсов»;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12.12.2011 № 516 «Об утверждении Лесоустроительной инструкции»;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10.01.2012 № 1 «Об утверждении Правил лесоразведения»;</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24.01.2012 № 23 «Об утверждении Правил заготовки живицы»;</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27.04.2012 № 174 «Об утверждении Нормативов противопожарного обустройства лесов»;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приказ Федерального агентства лесного хозяйства от 09.04.2015 № 105 «Об установлении возрастов рубок»;</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w:t>
      </w:r>
      <w:r w:rsidR="0092446A" w:rsidRPr="00251443">
        <w:rPr>
          <w:rFonts w:ascii="Times New Roman" w:hAnsi="Times New Roman"/>
          <w:sz w:val="24"/>
          <w:szCs w:val="24"/>
        </w:rPr>
        <w:t>использования</w:t>
      </w:r>
      <w:r w:rsidRPr="00251443">
        <w:rPr>
          <w:rFonts w:ascii="Times New Roman" w:hAnsi="Times New Roman"/>
          <w:sz w:val="24"/>
          <w:szCs w:val="24"/>
        </w:rPr>
        <w:t xml:space="preserve"> лесов для осуществления видов деятельности в сфере охотничьего хозяйства без предоставления лесных участков».</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Приказ </w:t>
      </w:r>
      <w:r w:rsidR="0092446A" w:rsidRPr="00251443">
        <w:rPr>
          <w:rFonts w:ascii="Times New Roman" w:hAnsi="Times New Roman"/>
          <w:sz w:val="24"/>
          <w:szCs w:val="24"/>
        </w:rPr>
        <w:t>Минприроды</w:t>
      </w:r>
      <w:r w:rsidRPr="00251443">
        <w:rPr>
          <w:rFonts w:ascii="Times New Roman" w:hAnsi="Times New Roman"/>
          <w:sz w:val="24"/>
          <w:szCs w:val="24"/>
        </w:rPr>
        <w:t xml:space="preserve"> России от 29.03.2018 № 122 «Об утверждении Лесоустроительной инструкции».</w:t>
      </w:r>
    </w:p>
    <w:p w:rsidR="00E37218" w:rsidRPr="00251443" w:rsidRDefault="00E37218" w:rsidP="00AF41DF">
      <w:pPr>
        <w:shd w:val="clear" w:color="auto" w:fill="FFFFFF"/>
        <w:tabs>
          <w:tab w:val="left" w:pos="0"/>
        </w:tabs>
        <w:spacing w:after="0" w:line="240" w:lineRule="auto"/>
        <w:ind w:firstLine="539"/>
        <w:jc w:val="both"/>
        <w:rPr>
          <w:rFonts w:ascii="Times New Roman" w:hAnsi="Times New Roman"/>
          <w:sz w:val="24"/>
          <w:szCs w:val="24"/>
          <w:u w:val="single"/>
        </w:rPr>
      </w:pPr>
    </w:p>
    <w:p w:rsidR="003D3631" w:rsidRDefault="003D3631" w:rsidP="00AF41DF">
      <w:pPr>
        <w:pStyle w:val="ConsPlusNormal"/>
        <w:ind w:firstLine="539"/>
        <w:jc w:val="both"/>
        <w:rPr>
          <w:rFonts w:ascii="Times New Roman" w:hAnsi="Times New Roman" w:cs="Times New Roman"/>
          <w:sz w:val="24"/>
          <w:szCs w:val="24"/>
        </w:rPr>
      </w:pPr>
    </w:p>
    <w:p w:rsidR="003D3631" w:rsidRDefault="003D3631" w:rsidP="00AF41DF">
      <w:pPr>
        <w:pStyle w:val="ConsPlusNormal"/>
        <w:ind w:firstLine="539"/>
        <w:jc w:val="both"/>
        <w:rPr>
          <w:rFonts w:ascii="Times New Roman" w:hAnsi="Times New Roman" w:cs="Times New Roman"/>
          <w:sz w:val="24"/>
          <w:szCs w:val="24"/>
        </w:rPr>
      </w:pPr>
    </w:p>
    <w:p w:rsidR="003D3631" w:rsidRDefault="003D3631" w:rsidP="00AF41DF">
      <w:pPr>
        <w:pStyle w:val="ConsPlusNormal"/>
        <w:ind w:firstLine="539"/>
        <w:jc w:val="both"/>
        <w:rPr>
          <w:rFonts w:ascii="Times New Roman" w:hAnsi="Times New Roman" w:cs="Times New Roman"/>
          <w:sz w:val="24"/>
          <w:szCs w:val="24"/>
        </w:rPr>
      </w:pPr>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Нормативные правовые акты Кировской области:</w:t>
      </w:r>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Законы Кировской области: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Закон Кировской области от 04.11.1999 № 139-ЗО «О природных лечебных ресурсах, лечебно-оздоровительных местностях и курортах Кировской области»;</w:t>
      </w:r>
    </w:p>
    <w:p w:rsidR="00E37218" w:rsidRPr="00251443"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Закон Кировской области от 07.10.2015 № 566-ЗО «Об особо охраняемых природных территориях Кировской области»;</w:t>
      </w:r>
    </w:p>
    <w:p w:rsidR="00E37218" w:rsidRDefault="00E37218" w:rsidP="00AF41DF">
      <w:pPr>
        <w:numPr>
          <w:ilvl w:val="0"/>
          <w:numId w:val="9"/>
        </w:numPr>
        <w:shd w:val="clear" w:color="auto" w:fill="FFFFFF"/>
        <w:spacing w:after="0" w:line="240" w:lineRule="auto"/>
        <w:ind w:firstLine="539"/>
        <w:jc w:val="both"/>
        <w:rPr>
          <w:rFonts w:ascii="Times New Roman" w:hAnsi="Times New Roman"/>
          <w:sz w:val="24"/>
          <w:szCs w:val="24"/>
        </w:rPr>
      </w:pPr>
      <w:r w:rsidRPr="00251443">
        <w:rPr>
          <w:rFonts w:ascii="Times New Roman" w:hAnsi="Times New Roman"/>
          <w:sz w:val="24"/>
          <w:szCs w:val="24"/>
        </w:rPr>
        <w:t>Закон Кировской области от 09.11.2017 № 106-ЗО «О создании лесопаркового зеленого пояса в Кировской области»;</w:t>
      </w:r>
    </w:p>
    <w:p w:rsidR="003D3631" w:rsidRPr="00251443" w:rsidRDefault="003D3631" w:rsidP="003D3631">
      <w:pPr>
        <w:shd w:val="clear" w:color="auto" w:fill="FFFFFF"/>
        <w:spacing w:after="0" w:line="240" w:lineRule="auto"/>
        <w:ind w:left="539"/>
        <w:jc w:val="both"/>
        <w:rPr>
          <w:rFonts w:ascii="Times New Roman" w:hAnsi="Times New Roman"/>
          <w:sz w:val="24"/>
          <w:szCs w:val="24"/>
        </w:rPr>
      </w:pPr>
    </w:p>
    <w:p w:rsidR="00E37218" w:rsidRPr="00251443" w:rsidRDefault="00E37218" w:rsidP="00AF41DF">
      <w:pPr>
        <w:numPr>
          <w:ilvl w:val="0"/>
          <w:numId w:val="9"/>
        </w:numPr>
        <w:shd w:val="clear" w:color="auto" w:fill="FFFFFF"/>
        <w:tabs>
          <w:tab w:val="left" w:pos="0"/>
        </w:tabs>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E37218" w:rsidRPr="00251443" w:rsidRDefault="00E37218" w:rsidP="00AF41DF">
      <w:pPr>
        <w:numPr>
          <w:ilvl w:val="0"/>
          <w:numId w:val="9"/>
        </w:numPr>
        <w:shd w:val="clear" w:color="auto" w:fill="FFFFFF"/>
        <w:tabs>
          <w:tab w:val="left" w:pos="0"/>
        </w:tabs>
        <w:spacing w:after="0" w:line="240" w:lineRule="auto"/>
        <w:ind w:firstLine="539"/>
        <w:jc w:val="both"/>
        <w:rPr>
          <w:rFonts w:ascii="Times New Roman" w:hAnsi="Times New Roman"/>
          <w:sz w:val="24"/>
          <w:szCs w:val="24"/>
        </w:rPr>
      </w:pPr>
      <w:r w:rsidRPr="00251443">
        <w:rPr>
          <w:rFonts w:ascii="Times New Roman" w:hAnsi="Times New Roman"/>
          <w:sz w:val="24"/>
          <w:szCs w:val="24"/>
        </w:rPr>
        <w:t>Постановление Правительства Кировской области от 19.02.2008 №156/506 «Об утверждении лесохозяйственных регламентов лесничеств на территории Кировской области» (с изменениями, внесенными постановлениями Правительства Кировской области от 08.11.2013 № 234/730 и от 30.12.2014 № 19/270).</w:t>
      </w:r>
    </w:p>
    <w:p w:rsidR="00E37218" w:rsidRPr="00251443" w:rsidRDefault="00E37218" w:rsidP="00AF41DF">
      <w:pPr>
        <w:shd w:val="clear" w:color="auto" w:fill="FFFFFF"/>
        <w:spacing w:after="0" w:line="240" w:lineRule="auto"/>
        <w:ind w:firstLine="539"/>
        <w:jc w:val="both"/>
        <w:rPr>
          <w:rFonts w:ascii="Times New Roman" w:hAnsi="Times New Roman"/>
          <w:sz w:val="24"/>
          <w:szCs w:val="24"/>
        </w:rPr>
      </w:pPr>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Термины и определения приводятся по ОСТ 56-108-98 «Лесоводство. Термины и определения».</w:t>
      </w:r>
    </w:p>
    <w:p w:rsidR="00E37218" w:rsidRPr="00251443" w:rsidRDefault="00E37218" w:rsidP="00AF41DF">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E37218" w:rsidRPr="00251443" w:rsidRDefault="00E37218" w:rsidP="00AF41DF">
      <w:pPr>
        <w:pStyle w:val="ConsPlusNormal"/>
        <w:numPr>
          <w:ilvl w:val="0"/>
          <w:numId w:val="10"/>
        </w:numPr>
        <w:ind w:firstLine="539"/>
        <w:jc w:val="both"/>
        <w:rPr>
          <w:rFonts w:ascii="Times New Roman" w:hAnsi="Times New Roman" w:cs="Times New Roman"/>
          <w:sz w:val="24"/>
          <w:szCs w:val="24"/>
        </w:rPr>
      </w:pPr>
      <w:r w:rsidRPr="00251443">
        <w:rPr>
          <w:rFonts w:ascii="Times New Roman" w:hAnsi="Times New Roman" w:cs="Times New Roman"/>
          <w:sz w:val="24"/>
          <w:szCs w:val="24"/>
        </w:rPr>
        <w:t>виды разрешенного использования лесов, определяемые в соответствии со статьей 25 Лесного кодекса Российской Федерации;</w:t>
      </w:r>
    </w:p>
    <w:p w:rsidR="00E37218" w:rsidRPr="00251443" w:rsidRDefault="00E37218" w:rsidP="00AF41DF">
      <w:pPr>
        <w:pStyle w:val="ConsPlusNormal"/>
        <w:numPr>
          <w:ilvl w:val="0"/>
          <w:numId w:val="10"/>
        </w:numPr>
        <w:ind w:firstLine="539"/>
        <w:jc w:val="both"/>
        <w:rPr>
          <w:rFonts w:ascii="Times New Roman" w:hAnsi="Times New Roman" w:cs="Times New Roman"/>
          <w:sz w:val="24"/>
          <w:szCs w:val="24"/>
        </w:rPr>
      </w:pPr>
      <w:r w:rsidRPr="00251443">
        <w:rPr>
          <w:rFonts w:ascii="Times New Roman" w:hAnsi="Times New Roman" w:cs="Times New Roman"/>
          <w:sz w:val="24"/>
          <w:szCs w:val="24"/>
        </w:rPr>
        <w:t>возрасты рубок, расчетная лесосека, сроки использования лесов и другие параметры их разрешенного использования;</w:t>
      </w:r>
    </w:p>
    <w:p w:rsidR="00AF41DF" w:rsidRPr="00AF41DF" w:rsidRDefault="00E37218" w:rsidP="00AF41DF">
      <w:pPr>
        <w:pStyle w:val="ConsPlusNormal"/>
        <w:numPr>
          <w:ilvl w:val="0"/>
          <w:numId w:val="10"/>
        </w:numPr>
        <w:ind w:firstLine="539"/>
        <w:jc w:val="both"/>
        <w:outlineLvl w:val="2"/>
        <w:rPr>
          <w:rFonts w:ascii="Times New Roman" w:hAnsi="Times New Roman" w:cs="Times New Roman"/>
          <w:b/>
          <w:sz w:val="24"/>
          <w:szCs w:val="24"/>
        </w:rPr>
      </w:pPr>
      <w:r w:rsidRPr="00AF41DF">
        <w:rPr>
          <w:rFonts w:ascii="Times New Roman" w:hAnsi="Times New Roman" w:cs="Times New Roman"/>
          <w:sz w:val="24"/>
          <w:szCs w:val="24"/>
        </w:rPr>
        <w:t>ограничение использования лесов в соответствии со статьей 27 Лесного кодекса;</w:t>
      </w:r>
      <w:r w:rsidR="00AF41DF" w:rsidRPr="00AF41DF">
        <w:rPr>
          <w:rFonts w:ascii="Times New Roman" w:hAnsi="Times New Roman" w:cs="Times New Roman"/>
          <w:sz w:val="24"/>
          <w:szCs w:val="24"/>
        </w:rPr>
        <w:t xml:space="preserve"> </w:t>
      </w:r>
      <w:bookmarkStart w:id="19" w:name="_Toc520102692"/>
      <w:bookmarkStart w:id="20" w:name="_Toc520102815"/>
      <w:bookmarkStart w:id="21" w:name="_Toc520131698"/>
    </w:p>
    <w:p w:rsidR="00E37218" w:rsidRPr="00AF41DF" w:rsidRDefault="00E37218" w:rsidP="00AF41DF">
      <w:pPr>
        <w:pStyle w:val="ConsPlusNormal"/>
        <w:numPr>
          <w:ilvl w:val="0"/>
          <w:numId w:val="10"/>
        </w:numPr>
        <w:ind w:firstLine="539"/>
        <w:jc w:val="both"/>
        <w:outlineLvl w:val="2"/>
        <w:rPr>
          <w:rFonts w:ascii="Times New Roman" w:hAnsi="Times New Roman" w:cs="Times New Roman"/>
          <w:b/>
          <w:sz w:val="24"/>
          <w:szCs w:val="24"/>
        </w:rPr>
      </w:pPr>
      <w:r w:rsidRPr="00AF41DF">
        <w:rPr>
          <w:rFonts w:ascii="Times New Roman" w:hAnsi="Times New Roman" w:cs="Times New Roman"/>
          <w:sz w:val="24"/>
          <w:szCs w:val="24"/>
        </w:rPr>
        <w:t>требования к охране, защите, воспроизводству лесов</w:t>
      </w:r>
      <w:bookmarkEnd w:id="19"/>
      <w:bookmarkEnd w:id="20"/>
      <w:bookmarkEnd w:id="21"/>
      <w:r w:rsidR="00AF41DF">
        <w:rPr>
          <w:rFonts w:ascii="Times New Roman" w:hAnsi="Times New Roman" w:cs="Times New Roman"/>
          <w:sz w:val="24"/>
          <w:szCs w:val="24"/>
        </w:rPr>
        <w:t xml:space="preserve">. </w:t>
      </w:r>
    </w:p>
    <w:p w:rsidR="00B67068" w:rsidRPr="00251443" w:rsidRDefault="00CF464E" w:rsidP="00D30218">
      <w:pPr>
        <w:pStyle w:val="01"/>
      </w:pPr>
      <w:r w:rsidRPr="00251443">
        <w:br w:type="page"/>
      </w:r>
      <w:bookmarkStart w:id="22" w:name="_Toc520131699"/>
      <w:bookmarkStart w:id="23" w:name="_Toc520579790"/>
      <w:r w:rsidR="00797837" w:rsidRPr="00251443">
        <w:lastRenderedPageBreak/>
        <w:t>Характеристика лесничества и виды разрешенного использования лесов</w:t>
      </w:r>
      <w:bookmarkEnd w:id="22"/>
      <w:bookmarkEnd w:id="23"/>
      <w:r w:rsidR="00797837" w:rsidRPr="00251443" w:rsidDel="00C611C0">
        <w:t xml:space="preserve"> </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D30218">
      <w:pPr>
        <w:pStyle w:val="02"/>
      </w:pPr>
      <w:bookmarkStart w:id="24" w:name="_Toc520131700"/>
      <w:bookmarkStart w:id="25" w:name="_Toc520579791"/>
      <w:r w:rsidRPr="00251443">
        <w:t>Краткая характеристика</w:t>
      </w:r>
      <w:r w:rsidR="00797837" w:rsidRPr="00251443">
        <w:t xml:space="preserve"> лесничества</w:t>
      </w:r>
      <w:bookmarkEnd w:id="24"/>
      <w:bookmarkEnd w:id="25"/>
    </w:p>
    <w:p w:rsidR="00D30218" w:rsidRDefault="00D30218" w:rsidP="00D30218">
      <w:pPr>
        <w:pStyle w:val="095"/>
      </w:pPr>
      <w:bookmarkStart w:id="26" w:name="_Toc520131701"/>
    </w:p>
    <w:p w:rsidR="00797837" w:rsidRPr="00251443" w:rsidRDefault="00797837" w:rsidP="00D30218">
      <w:pPr>
        <w:pStyle w:val="03"/>
      </w:pPr>
      <w:bookmarkStart w:id="27" w:name="_Toc520579792"/>
      <w:r w:rsidRPr="00251443">
        <w:t>Наименование и местоположение лесничества</w:t>
      </w:r>
      <w:bookmarkEnd w:id="26"/>
      <w:bookmarkEnd w:id="27"/>
    </w:p>
    <w:p w:rsidR="008E3D8F" w:rsidRPr="00251443" w:rsidRDefault="008E3D8F" w:rsidP="00D30218">
      <w:pPr>
        <w:pStyle w:val="095"/>
      </w:pPr>
      <w:r w:rsidRPr="00251443">
        <w:t>Шабалинское лесничество расположено в западной части Кировской области и включает бывшие областное государственное учреждение "Шабалинский лесхоз" департамента лесного хозяйства Кировской области и Шабалинский сельский лесхоз Кировского областного государственного учреждения "Кировсельлес".</w:t>
      </w:r>
    </w:p>
    <w:p w:rsidR="008E3D8F" w:rsidRPr="00251443" w:rsidRDefault="008E3D8F" w:rsidP="00D30218">
      <w:pPr>
        <w:pStyle w:val="095"/>
      </w:pPr>
      <w:r w:rsidRPr="00251443">
        <w:t>Шабалинское лесничество расположено на территории Шабалинского административного района.</w:t>
      </w:r>
    </w:p>
    <w:p w:rsidR="00FC54D0" w:rsidRPr="00251443" w:rsidRDefault="00B67068" w:rsidP="00D30218">
      <w:pPr>
        <w:pStyle w:val="095"/>
      </w:pPr>
      <w:r w:rsidRPr="00251443">
        <w:t>Почтовый адрес:</w:t>
      </w:r>
    </w:p>
    <w:p w:rsidR="00B67068" w:rsidRPr="00251443" w:rsidRDefault="00FC54D0" w:rsidP="00D30218">
      <w:pPr>
        <w:pStyle w:val="095"/>
      </w:pPr>
      <w:r w:rsidRPr="00251443">
        <w:rPr>
          <w:color w:val="191919"/>
          <w:shd w:val="clear" w:color="auto" w:fill="FFFFFF"/>
        </w:rPr>
        <w:t>612020, Кировская область, Шабалинский район, пгт. Ленинское, ул. Фрунзе, д. 3</w:t>
      </w:r>
      <w:r w:rsidR="00D30218">
        <w:rPr>
          <w:color w:val="191919"/>
          <w:shd w:val="clear" w:color="auto" w:fill="FFFFFF"/>
        </w:rPr>
        <w:t xml:space="preserve">. </w:t>
      </w:r>
    </w:p>
    <w:p w:rsidR="00A9569B" w:rsidRDefault="001F03B7" w:rsidP="00D30218">
      <w:pPr>
        <w:pStyle w:val="095"/>
        <w:rPr>
          <w:color w:val="191919"/>
        </w:rPr>
      </w:pPr>
      <w:r w:rsidRPr="00251443">
        <w:t>Телефон:</w:t>
      </w:r>
      <w:r w:rsidR="00FC54D0" w:rsidRPr="00251443">
        <w:t xml:space="preserve"> </w:t>
      </w:r>
      <w:r w:rsidR="00FC54D0" w:rsidRPr="00251443">
        <w:rPr>
          <w:color w:val="191919"/>
        </w:rPr>
        <w:t>(83345) 2-11-74</w:t>
      </w:r>
      <w:r w:rsidR="00D30218">
        <w:rPr>
          <w:color w:val="191919"/>
        </w:rPr>
        <w:t xml:space="preserve">. </w:t>
      </w:r>
    </w:p>
    <w:p w:rsidR="00D30218" w:rsidRPr="00251443" w:rsidRDefault="00D30218" w:rsidP="00D30218">
      <w:pPr>
        <w:pStyle w:val="095"/>
        <w:rPr>
          <w:color w:val="191919"/>
        </w:rPr>
      </w:pPr>
    </w:p>
    <w:p w:rsidR="00A9569B" w:rsidRPr="00251443" w:rsidRDefault="00A9569B" w:rsidP="00D30218">
      <w:pPr>
        <w:pStyle w:val="03"/>
      </w:pPr>
      <w:bookmarkStart w:id="28" w:name="_Toc520131702"/>
      <w:bookmarkStart w:id="29" w:name="_Toc520579793"/>
      <w:r w:rsidRPr="00251443">
        <w:t>Общая площадь лесничества и участковых лесничеств</w:t>
      </w:r>
      <w:bookmarkEnd w:id="28"/>
      <w:bookmarkEnd w:id="29"/>
    </w:p>
    <w:p w:rsidR="00BD18FC" w:rsidRPr="00251443" w:rsidRDefault="00A9569B" w:rsidP="00D30218">
      <w:pPr>
        <w:pStyle w:val="095"/>
      </w:pPr>
      <w:r w:rsidRPr="00251443">
        <w:t>Общая площадь леснич</w:t>
      </w:r>
      <w:r w:rsidR="005036D5" w:rsidRPr="00251443">
        <w:t>ества по состоянию на 01.01.2018</w:t>
      </w:r>
      <w:r w:rsidRPr="00251443">
        <w:t xml:space="preserve"> г. составляет </w:t>
      </w:r>
      <w:r w:rsidR="008E3D8F" w:rsidRPr="00251443">
        <w:t>269 320</w:t>
      </w:r>
      <w:r w:rsidRPr="00251443">
        <w:t> га.</w:t>
      </w:r>
    </w:p>
    <w:p w:rsidR="00BD18FC" w:rsidRPr="00251443" w:rsidRDefault="00BD18FC" w:rsidP="007D3DD3">
      <w:pPr>
        <w:pStyle w:val="ConsPlusNormal"/>
        <w:ind w:firstLine="539"/>
        <w:jc w:val="both"/>
        <w:rPr>
          <w:rFonts w:ascii="Times New Roman" w:hAnsi="Times New Roman" w:cs="Times New Roman"/>
          <w:sz w:val="24"/>
          <w:szCs w:val="24"/>
        </w:rPr>
      </w:pPr>
    </w:p>
    <w:p w:rsidR="00BD18FC" w:rsidRPr="00251443" w:rsidRDefault="00BD18FC" w:rsidP="00D30218">
      <w:pPr>
        <w:pStyle w:val="03"/>
      </w:pPr>
      <w:bookmarkStart w:id="30" w:name="_Toc520131703"/>
      <w:bookmarkStart w:id="31" w:name="_Toc520579794"/>
      <w:r w:rsidRPr="00251443">
        <w:t>Распределение территории лесничества по муниципальным образованиям</w:t>
      </w:r>
      <w:bookmarkEnd w:id="30"/>
      <w:bookmarkEnd w:id="31"/>
    </w:p>
    <w:p w:rsidR="00BD18FC" w:rsidRPr="00251443" w:rsidRDefault="00BD18FC" w:rsidP="00D30218">
      <w:pPr>
        <w:pStyle w:val="095"/>
      </w:pPr>
      <w:r w:rsidRPr="00251443">
        <w:t xml:space="preserve">Распределение на участковые лесничества произведено в соответствии с </w:t>
      </w:r>
      <w:r w:rsidR="0002408B" w:rsidRPr="00251443">
        <w:t>Приказом Федерального агентс</w:t>
      </w:r>
      <w:r w:rsidR="00086775" w:rsidRPr="00251443">
        <w:t>т</w:t>
      </w:r>
      <w:r w:rsidR="0002408B" w:rsidRPr="00251443">
        <w:t>ва лесного хозяйства Прика</w:t>
      </w:r>
      <w:r w:rsidR="002408D6" w:rsidRPr="00251443">
        <w:t>з</w:t>
      </w:r>
      <w:r w:rsidR="00086775" w:rsidRPr="00251443">
        <w:t xml:space="preserve"> Рослесхоза от 16.10.2008 № 304 «Об определении количества лесничеств на территории Кировской области и установлении их границ»</w:t>
      </w:r>
      <w:r w:rsidRPr="00251443">
        <w:t>, таблица 1.</w:t>
      </w:r>
    </w:p>
    <w:p w:rsidR="00D30218" w:rsidRDefault="00D30218" w:rsidP="007D3DD3">
      <w:pPr>
        <w:pStyle w:val="ConsPlusNormal"/>
        <w:ind w:firstLine="539"/>
        <w:jc w:val="right"/>
        <w:rPr>
          <w:rFonts w:ascii="Times New Roman" w:hAnsi="Times New Roman" w:cs="Times New Roman"/>
          <w:sz w:val="24"/>
          <w:szCs w:val="24"/>
        </w:rPr>
      </w:pPr>
    </w:p>
    <w:p w:rsidR="00A64ED5" w:rsidRPr="00251443" w:rsidRDefault="00A7538F" w:rsidP="007D3DD3">
      <w:pPr>
        <w:pStyle w:val="ConsPlusNormal"/>
        <w:ind w:firstLine="539"/>
        <w:jc w:val="right"/>
        <w:rPr>
          <w:rFonts w:ascii="Times New Roman" w:hAnsi="Times New Roman" w:cs="Times New Roman"/>
          <w:sz w:val="24"/>
          <w:szCs w:val="24"/>
        </w:rPr>
      </w:pPr>
      <w:r w:rsidRPr="00251443">
        <w:rPr>
          <w:rFonts w:ascii="Times New Roman" w:hAnsi="Times New Roman" w:cs="Times New Roman"/>
          <w:sz w:val="24"/>
          <w:szCs w:val="24"/>
        </w:rPr>
        <w:t>Таблица 1</w:t>
      </w:r>
    </w:p>
    <w:p w:rsidR="008E3D8F" w:rsidRDefault="002A0109" w:rsidP="006B0003">
      <w:pPr>
        <w:pStyle w:val="ConsPlusNormal"/>
        <w:ind w:firstLine="539"/>
        <w:jc w:val="center"/>
        <w:rPr>
          <w:rFonts w:ascii="Times New Roman" w:hAnsi="Times New Roman" w:cs="Times New Roman"/>
          <w:sz w:val="24"/>
          <w:szCs w:val="24"/>
        </w:rPr>
      </w:pPr>
      <w:r w:rsidRPr="00251443">
        <w:rPr>
          <w:rFonts w:ascii="Times New Roman" w:hAnsi="Times New Roman" w:cs="Times New Roman"/>
          <w:sz w:val="24"/>
          <w:szCs w:val="24"/>
        </w:rPr>
        <w:t xml:space="preserve">Структура </w:t>
      </w:r>
      <w:r w:rsidR="008E3D8F" w:rsidRPr="00251443">
        <w:rPr>
          <w:rFonts w:ascii="Times New Roman" w:hAnsi="Times New Roman" w:cs="Times New Roman"/>
          <w:sz w:val="24"/>
          <w:szCs w:val="24"/>
        </w:rPr>
        <w:t>Шабалинского</w:t>
      </w:r>
      <w:r w:rsidR="009C622D" w:rsidRPr="00251443">
        <w:rPr>
          <w:rFonts w:ascii="Times New Roman" w:hAnsi="Times New Roman" w:cs="Times New Roman"/>
          <w:sz w:val="24"/>
          <w:szCs w:val="24"/>
        </w:rPr>
        <w:t xml:space="preserve"> лесничества</w:t>
      </w:r>
      <w:r w:rsidRPr="00251443">
        <w:rPr>
          <w:rFonts w:ascii="Times New Roman" w:hAnsi="Times New Roman" w:cs="Times New Roman"/>
          <w:sz w:val="24"/>
          <w:szCs w:val="24"/>
        </w:rPr>
        <w:t xml:space="preserve"> </w:t>
      </w:r>
    </w:p>
    <w:p w:rsidR="003E7F60" w:rsidRPr="00251443" w:rsidRDefault="003E7F60" w:rsidP="006B0003">
      <w:pPr>
        <w:pStyle w:val="ConsPlusNormal"/>
        <w:ind w:firstLine="539"/>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61"/>
        <w:gridCol w:w="5588"/>
        <w:gridCol w:w="2429"/>
        <w:gridCol w:w="1551"/>
      </w:tblGrid>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N п/п</w:t>
            </w:r>
          </w:p>
        </w:tc>
        <w:tc>
          <w:tcPr>
            <w:tcW w:w="2705"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Наименование участковых лесничеств</w:t>
            </w:r>
          </w:p>
        </w:tc>
        <w:tc>
          <w:tcPr>
            <w:tcW w:w="1176"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Административный район</w:t>
            </w:r>
          </w:p>
        </w:tc>
        <w:tc>
          <w:tcPr>
            <w:tcW w:w="752"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Общая площадь, га</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4</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Высокораменское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30808</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Гостовское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35628</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Жирновское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51561</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4.</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Ленинское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34049</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5.</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Новотроицкое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9794</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6.</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Черновское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16232</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7.</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Черновское сельское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30604</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8.</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Новотроицкое сельское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22728</w:t>
            </w:r>
          </w:p>
        </w:tc>
      </w:tr>
      <w:tr w:rsidR="008E3D8F" w:rsidRPr="00D30218" w:rsidTr="00D30218">
        <w:trPr>
          <w:jc w:val="center"/>
        </w:trPr>
        <w:tc>
          <w:tcPr>
            <w:tcW w:w="36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9.</w:t>
            </w:r>
          </w:p>
        </w:tc>
        <w:tc>
          <w:tcPr>
            <w:tcW w:w="270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Ленинское сельское участковое лесничество</w:t>
            </w:r>
          </w:p>
        </w:tc>
        <w:tc>
          <w:tcPr>
            <w:tcW w:w="1176"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Шабалинский</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37916</w:t>
            </w:r>
          </w:p>
        </w:tc>
      </w:tr>
      <w:tr w:rsidR="008E3D8F" w:rsidRPr="00D30218" w:rsidTr="00D30218">
        <w:trPr>
          <w:jc w:val="center"/>
        </w:trPr>
        <w:tc>
          <w:tcPr>
            <w:tcW w:w="4248" w:type="pct"/>
            <w:gridSpan w:val="3"/>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Всего по лесничеству:</w:t>
            </w:r>
          </w:p>
        </w:tc>
        <w:tc>
          <w:tcPr>
            <w:tcW w:w="752"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269320</w:t>
            </w:r>
          </w:p>
        </w:tc>
      </w:tr>
    </w:tbl>
    <w:p w:rsidR="00D30218" w:rsidRDefault="00D30218" w:rsidP="00D30218">
      <w:pPr>
        <w:pStyle w:val="095"/>
      </w:pPr>
      <w:bookmarkStart w:id="32" w:name="_Toc520131704"/>
    </w:p>
    <w:p w:rsidR="00CF464E" w:rsidRPr="00251443" w:rsidRDefault="00CF464E" w:rsidP="00D30218">
      <w:pPr>
        <w:pStyle w:val="03"/>
      </w:pPr>
      <w:bookmarkStart w:id="33" w:name="_Toc520579795"/>
      <w:r w:rsidRPr="00251443">
        <w:t>Карт</w:t>
      </w:r>
      <w:r w:rsidR="00A7538F" w:rsidRPr="00251443">
        <w:t>а-</w:t>
      </w:r>
      <w:r w:rsidRPr="00251443">
        <w:t>схема Кировской области с выделением территории лесничества</w:t>
      </w:r>
      <w:bookmarkEnd w:id="32"/>
      <w:bookmarkEnd w:id="33"/>
    </w:p>
    <w:p w:rsidR="00A806F4" w:rsidRPr="00251443" w:rsidRDefault="00CF464E" w:rsidP="00D30218">
      <w:pPr>
        <w:pStyle w:val="095"/>
      </w:pPr>
      <w:r w:rsidRPr="00251443">
        <w:t>Карта-схема Кировской области в формате А</w:t>
      </w:r>
      <w:r w:rsidR="00D30218">
        <w:t>3</w:t>
      </w:r>
      <w:r w:rsidRPr="00251443">
        <w:t xml:space="preserve"> с выделением территории </w:t>
      </w:r>
      <w:r w:rsidR="008E3D8F" w:rsidRPr="00251443">
        <w:t>расположения Шабалинского</w:t>
      </w:r>
      <w:r w:rsidR="005D27FA" w:rsidRPr="00251443">
        <w:t xml:space="preserve"> </w:t>
      </w:r>
      <w:r w:rsidRPr="00251443">
        <w:t>леснич</w:t>
      </w:r>
      <w:r w:rsidR="00A806F4" w:rsidRPr="00251443">
        <w:t>ества представлена на рисунке 1.</w:t>
      </w:r>
    </w:p>
    <w:p w:rsidR="00475D4C" w:rsidRPr="00251443" w:rsidRDefault="00475D4C" w:rsidP="007D3DD3">
      <w:pPr>
        <w:pStyle w:val="ConsPlusNormal"/>
        <w:ind w:firstLine="539"/>
        <w:jc w:val="both"/>
        <w:rPr>
          <w:rFonts w:ascii="Times New Roman" w:hAnsi="Times New Roman" w:cs="Times New Roman"/>
          <w:sz w:val="24"/>
          <w:szCs w:val="24"/>
        </w:rPr>
        <w:sectPr w:rsidR="00475D4C" w:rsidRPr="00251443" w:rsidSect="00251443">
          <w:headerReference w:type="default" r:id="rId14"/>
          <w:footerReference w:type="default" r:id="rId15"/>
          <w:type w:val="nextColumn"/>
          <w:pgSz w:w="11906" w:h="16838" w:code="9"/>
          <w:pgMar w:top="567" w:right="567" w:bottom="567" w:left="1134" w:header="397" w:footer="397" w:gutter="0"/>
          <w:cols w:space="720"/>
          <w:noEndnote/>
          <w:docGrid w:linePitch="299"/>
        </w:sectPr>
      </w:pPr>
    </w:p>
    <w:p w:rsidR="00A80131" w:rsidRPr="00251443" w:rsidRDefault="00F41BA8" w:rsidP="00D30218">
      <w:pPr>
        <w:pStyle w:val="ConsPlusNormal"/>
        <w:jc w:val="center"/>
        <w:rPr>
          <w:rFonts w:ascii="Times New Roman" w:hAnsi="Times New Roman" w:cs="Times New Roman"/>
          <w:sz w:val="24"/>
          <w:szCs w:val="24"/>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3.25pt;height:1019.25pt">
            <v:imagedata r:id="rId16" o:title="к-схема территориального расположения"/>
          </v:shape>
        </w:pict>
      </w:r>
    </w:p>
    <w:p w:rsidR="00A7538F" w:rsidRPr="00251443" w:rsidRDefault="00A7538F" w:rsidP="00F43C3C">
      <w:pPr>
        <w:pStyle w:val="ConsPlusNormal"/>
        <w:ind w:left="993"/>
        <w:outlineLvl w:val="2"/>
        <w:rPr>
          <w:rFonts w:ascii="Times New Roman" w:hAnsi="Times New Roman" w:cs="Times New Roman"/>
          <w:sz w:val="24"/>
          <w:szCs w:val="24"/>
        </w:rPr>
      </w:pPr>
      <w:bookmarkStart w:id="34" w:name="_Toc520101803"/>
      <w:bookmarkStart w:id="35" w:name="_Toc520102699"/>
      <w:bookmarkStart w:id="36" w:name="_Toc520102822"/>
      <w:bookmarkStart w:id="37" w:name="_Toc520131705"/>
      <w:r w:rsidRPr="00251443">
        <w:rPr>
          <w:rFonts w:ascii="Times New Roman" w:hAnsi="Times New Roman" w:cs="Times New Roman"/>
          <w:sz w:val="24"/>
          <w:szCs w:val="24"/>
        </w:rPr>
        <w:t xml:space="preserve">Рисунок 1. Карта-схема Кировской области с выделением территории </w:t>
      </w:r>
      <w:r w:rsidR="008E3D8F" w:rsidRPr="00251443">
        <w:rPr>
          <w:rFonts w:ascii="Times New Roman" w:hAnsi="Times New Roman" w:cs="Times New Roman"/>
          <w:sz w:val="24"/>
          <w:szCs w:val="24"/>
        </w:rPr>
        <w:t>Шабалинского</w:t>
      </w:r>
      <w:r w:rsidRPr="00251443">
        <w:rPr>
          <w:rFonts w:ascii="Times New Roman" w:hAnsi="Times New Roman" w:cs="Times New Roman"/>
          <w:sz w:val="24"/>
          <w:szCs w:val="24"/>
        </w:rPr>
        <w:t xml:space="preserve"> лесничества</w:t>
      </w:r>
      <w:bookmarkEnd w:id="34"/>
      <w:bookmarkEnd w:id="35"/>
      <w:bookmarkEnd w:id="36"/>
      <w:bookmarkEnd w:id="37"/>
    </w:p>
    <w:p w:rsidR="00475D4C" w:rsidRPr="00251443" w:rsidRDefault="00475D4C" w:rsidP="007D3DD3">
      <w:pPr>
        <w:pStyle w:val="ConsPlusNormal"/>
        <w:outlineLvl w:val="2"/>
        <w:rPr>
          <w:rFonts w:ascii="Times New Roman" w:hAnsi="Times New Roman" w:cs="Times New Roman"/>
        </w:rPr>
        <w:sectPr w:rsidR="00475D4C" w:rsidRPr="00251443" w:rsidSect="00D30218">
          <w:pgSz w:w="16839" w:h="23814" w:code="8"/>
          <w:pgMar w:top="1134" w:right="567" w:bottom="567" w:left="567" w:header="397" w:footer="397" w:gutter="0"/>
          <w:cols w:space="720"/>
          <w:noEndnote/>
          <w:docGrid w:linePitch="299"/>
        </w:sectPr>
      </w:pPr>
    </w:p>
    <w:p w:rsidR="00475D4C" w:rsidRPr="00251443" w:rsidRDefault="00F41BA8" w:rsidP="00D30218">
      <w:pPr>
        <w:pStyle w:val="ConsPlusNormal"/>
        <w:jc w:val="center"/>
        <w:outlineLvl w:val="2"/>
        <w:rPr>
          <w:rFonts w:ascii="Times New Roman" w:hAnsi="Times New Roman" w:cs="Times New Roman"/>
          <w:sz w:val="24"/>
          <w:szCs w:val="24"/>
        </w:rPr>
      </w:pPr>
      <w:bookmarkStart w:id="38" w:name="_Toc520101804"/>
      <w:bookmarkStart w:id="39" w:name="_Toc520102700"/>
      <w:bookmarkStart w:id="40" w:name="_Toc520102823"/>
      <w:bookmarkStart w:id="41" w:name="_Toc520131706"/>
      <w:r>
        <w:rPr>
          <w:rFonts w:ascii="Times New Roman" w:hAnsi="Times New Roman" w:cs="Times New Roman"/>
        </w:rPr>
        <w:lastRenderedPageBreak/>
        <w:pict>
          <v:shape id="_x0000_i1026" type="#_x0000_t75" style="width:735.75pt;height:1041.75pt">
            <v:imagedata r:id="rId17" o:title="лесничества_PAGE1"/>
          </v:shape>
        </w:pict>
      </w:r>
      <w:bookmarkEnd w:id="38"/>
      <w:bookmarkEnd w:id="39"/>
      <w:bookmarkEnd w:id="40"/>
      <w:bookmarkEnd w:id="41"/>
    </w:p>
    <w:p w:rsidR="00FD251C" w:rsidRPr="00251443" w:rsidRDefault="00FD251C" w:rsidP="00D30218">
      <w:pPr>
        <w:pStyle w:val="ConsPlusNormal"/>
        <w:ind w:left="1498"/>
        <w:jc w:val="both"/>
        <w:rPr>
          <w:rFonts w:ascii="Times New Roman" w:hAnsi="Times New Roman" w:cs="Times New Roman"/>
          <w:sz w:val="24"/>
          <w:szCs w:val="24"/>
        </w:rPr>
      </w:pPr>
      <w:r w:rsidRPr="00251443">
        <w:rPr>
          <w:rFonts w:ascii="Times New Roman" w:hAnsi="Times New Roman" w:cs="Times New Roman"/>
          <w:sz w:val="24"/>
          <w:szCs w:val="24"/>
        </w:rPr>
        <w:t>Рисунок 2. Карта-схема Шабалинского лесничества с делением на кварталы</w:t>
      </w:r>
    </w:p>
    <w:p w:rsidR="00475D4C" w:rsidRPr="00251443" w:rsidRDefault="00475D4C" w:rsidP="00475D4C">
      <w:pPr>
        <w:pStyle w:val="ConsPlusNormal"/>
        <w:jc w:val="both"/>
        <w:rPr>
          <w:rFonts w:ascii="Times New Roman" w:hAnsi="Times New Roman" w:cs="Times New Roman"/>
          <w:sz w:val="24"/>
          <w:szCs w:val="24"/>
        </w:rPr>
        <w:sectPr w:rsidR="00475D4C" w:rsidRPr="00251443" w:rsidSect="00D30218">
          <w:pgSz w:w="16839" w:h="23814" w:code="8"/>
          <w:pgMar w:top="1134" w:right="567" w:bottom="567" w:left="567" w:header="397" w:footer="397" w:gutter="0"/>
          <w:cols w:space="720"/>
          <w:noEndnote/>
          <w:docGrid w:linePitch="299"/>
        </w:sectPr>
      </w:pPr>
    </w:p>
    <w:p w:rsidR="00CF464E" w:rsidRPr="00251443" w:rsidRDefault="00CF464E" w:rsidP="00D30218">
      <w:pPr>
        <w:pStyle w:val="03"/>
      </w:pPr>
      <w:bookmarkStart w:id="42" w:name="_Toc520131707"/>
      <w:bookmarkStart w:id="43" w:name="_Toc520579796"/>
      <w:r w:rsidRPr="00251443">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42"/>
      <w:bookmarkEnd w:id="43"/>
    </w:p>
    <w:p w:rsidR="00D30218" w:rsidRPr="00251443" w:rsidRDefault="00B67068" w:rsidP="00D30218">
      <w:pPr>
        <w:pStyle w:val="095"/>
      </w:pPr>
      <w:r w:rsidRPr="00251443">
        <w:t xml:space="preserve">В соответствии с </w:t>
      </w:r>
      <w:hyperlink r:id="rId18"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251443">
          <w:t>приказом</w:t>
        </w:r>
      </w:hyperlink>
      <w:r w:rsidRPr="00251443">
        <w:t xml:space="preserve"> </w:t>
      </w:r>
      <w:r w:rsidR="00247892" w:rsidRPr="00251443">
        <w:t>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w:t>
      </w:r>
      <w:r w:rsidRPr="00251443">
        <w:t xml:space="preserve"> леса </w:t>
      </w:r>
      <w:r w:rsidR="008E3D8F" w:rsidRPr="00251443">
        <w:t>Шабалинского</w:t>
      </w:r>
      <w:r w:rsidRPr="00251443">
        <w:t xml:space="preserve"> района по лесохозяйственному районированию отнесены к таежной зоне, южно</w:t>
      </w:r>
      <w:r w:rsidR="007339EE" w:rsidRPr="00251443">
        <w:t>-</w:t>
      </w:r>
      <w:r w:rsidRPr="00251443">
        <w:t>таежному лесному району европейской части Р</w:t>
      </w:r>
      <w:r w:rsidR="005D27FA" w:rsidRPr="00251443">
        <w:t xml:space="preserve">оссийской </w:t>
      </w:r>
      <w:r w:rsidRPr="00251443">
        <w:t>Ф</w:t>
      </w:r>
      <w:r w:rsidR="005D27FA" w:rsidRPr="00251443">
        <w:t>едерации</w:t>
      </w:r>
      <w:r w:rsidR="009C622D" w:rsidRPr="00251443">
        <w:t xml:space="preserve"> (рисунок </w:t>
      </w:r>
      <w:r w:rsidR="0013044F">
        <w:t>3</w:t>
      </w:r>
      <w:r w:rsidR="00D30218">
        <w:t xml:space="preserve">, </w:t>
      </w:r>
      <w:r w:rsidR="000B436F">
        <w:t>т</w:t>
      </w:r>
      <w:r w:rsidR="00D30218" w:rsidRPr="00251443">
        <w:t>аблица 2</w:t>
      </w:r>
      <w:r w:rsidR="00D30218">
        <w:t>)</w:t>
      </w:r>
      <w:r w:rsidR="00D30218" w:rsidRPr="00251443">
        <w:t>.</w:t>
      </w:r>
    </w:p>
    <w:p w:rsidR="008E3D8F" w:rsidRPr="00251443" w:rsidRDefault="008E3D8F" w:rsidP="00D30218">
      <w:pPr>
        <w:pStyle w:val="095"/>
      </w:pPr>
      <w:r w:rsidRPr="00251443">
        <w:t xml:space="preserve">На севере и северо-западе лесничество граничит с Костромской областью, на северо-востоке - с Моломским лесничеством, на востоке - со Свечинским лесничеством, с юга лесничество граничит с Нижегородской областью. </w:t>
      </w:r>
    </w:p>
    <w:p w:rsidR="00D30218" w:rsidRDefault="00D30218" w:rsidP="007D3DD3">
      <w:pPr>
        <w:pStyle w:val="ConsPlusNormal"/>
        <w:jc w:val="right"/>
        <w:outlineLvl w:val="4"/>
        <w:rPr>
          <w:rFonts w:ascii="Times New Roman" w:hAnsi="Times New Roman" w:cs="Times New Roman"/>
          <w:sz w:val="24"/>
          <w:szCs w:val="24"/>
        </w:rPr>
      </w:pPr>
    </w:p>
    <w:p w:rsidR="00A7538F" w:rsidRPr="00251443" w:rsidRDefault="00A7538F" w:rsidP="007D3DD3">
      <w:pPr>
        <w:pStyle w:val="ConsPlusNormal"/>
        <w:jc w:val="right"/>
        <w:outlineLvl w:val="4"/>
        <w:rPr>
          <w:rFonts w:ascii="Times New Roman" w:hAnsi="Times New Roman" w:cs="Times New Roman"/>
          <w:sz w:val="24"/>
          <w:szCs w:val="24"/>
        </w:rPr>
      </w:pPr>
      <w:r w:rsidRPr="00251443">
        <w:rPr>
          <w:rFonts w:ascii="Times New Roman" w:hAnsi="Times New Roman" w:cs="Times New Roman"/>
          <w:sz w:val="24"/>
          <w:szCs w:val="24"/>
        </w:rPr>
        <w:t xml:space="preserve">Таблица 2 </w:t>
      </w:r>
    </w:p>
    <w:p w:rsidR="00A7538F" w:rsidRDefault="00A7538F" w:rsidP="003E7F60">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Распределение лесов лесничества (лесопарка) по лесорастительным зонам и лесным районам</w:t>
      </w:r>
    </w:p>
    <w:p w:rsidR="003E7F60" w:rsidRPr="00251443" w:rsidRDefault="003E7F60" w:rsidP="003E7F60">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808"/>
        <w:gridCol w:w="3516"/>
        <w:gridCol w:w="1973"/>
        <w:gridCol w:w="1744"/>
        <w:gridCol w:w="1169"/>
        <w:gridCol w:w="1120"/>
      </w:tblGrid>
      <w:tr w:rsidR="008E3D8F" w:rsidRPr="00D30218" w:rsidTr="00D30218">
        <w:trPr>
          <w:tblHeader/>
          <w:jc w:val="center"/>
        </w:trPr>
        <w:tc>
          <w:tcPr>
            <w:tcW w:w="445"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N п/п</w:t>
            </w:r>
          </w:p>
        </w:tc>
        <w:tc>
          <w:tcPr>
            <w:tcW w:w="1789"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Наименование участковых лесничеств</w:t>
            </w:r>
          </w:p>
        </w:tc>
        <w:tc>
          <w:tcPr>
            <w:tcW w:w="619"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Лесорастительная зона</w:t>
            </w:r>
          </w:p>
        </w:tc>
        <w:tc>
          <w:tcPr>
            <w:tcW w:w="917"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Лесной район</w:t>
            </w:r>
          </w:p>
        </w:tc>
        <w:tc>
          <w:tcPr>
            <w:tcW w:w="638"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Перечень лесных кварталов</w:t>
            </w:r>
          </w:p>
        </w:tc>
        <w:tc>
          <w:tcPr>
            <w:tcW w:w="591" w:type="pct"/>
            <w:tcBorders>
              <w:top w:val="single" w:sz="4" w:space="0" w:color="auto"/>
              <w:left w:val="single" w:sz="4" w:space="0" w:color="auto"/>
              <w:bottom w:val="single" w:sz="4" w:space="0" w:color="auto"/>
              <w:right w:val="single" w:sz="4" w:space="0" w:color="auto"/>
            </w:tcBorders>
            <w:vAlign w:val="center"/>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Площадь, га</w:t>
            </w:r>
          </w:p>
        </w:tc>
      </w:tr>
      <w:tr w:rsidR="008E3D8F" w:rsidRPr="00D30218" w:rsidTr="00D30218">
        <w:trPr>
          <w:tblHeade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w:t>
            </w:r>
          </w:p>
        </w:tc>
        <w:tc>
          <w:tcPr>
            <w:tcW w:w="61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w:t>
            </w:r>
          </w:p>
        </w:tc>
        <w:tc>
          <w:tcPr>
            <w:tcW w:w="917"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4</w:t>
            </w: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5</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6</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Высокораменское участковое лесничество</w:t>
            </w:r>
          </w:p>
        </w:tc>
        <w:tc>
          <w:tcPr>
            <w:tcW w:w="619" w:type="pct"/>
            <w:vMerge w:val="restar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Таежная зона</w:t>
            </w:r>
          </w:p>
        </w:tc>
        <w:tc>
          <w:tcPr>
            <w:tcW w:w="917" w:type="pct"/>
            <w:vMerge w:val="restar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Южнотаежный район европейской части РФ</w:t>
            </w: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1 - 105</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30808</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Гостовское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1 - 166</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35628</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Жирновское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1 - 230</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51561</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4.</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Ленинское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1 - 165</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34049</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5.</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Новотроицкое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1 - 62</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9794</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6.</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Черновское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1 - 80</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16232</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7.</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Черновское сельское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Все</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30604</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8.</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Новотроицкое сельское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Все</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22728</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9.</w:t>
            </w:r>
          </w:p>
        </w:tc>
        <w:tc>
          <w:tcPr>
            <w:tcW w:w="1789"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r w:rsidRPr="00D30218">
              <w:rPr>
                <w:rFonts w:ascii="Times New Roman" w:hAnsi="Times New Roman" w:cs="Times New Roman"/>
                <w:sz w:val="24"/>
                <w:szCs w:val="24"/>
              </w:rPr>
              <w:t>Ленинское сельское участковое лесничество</w:t>
            </w:r>
          </w:p>
        </w:tc>
        <w:tc>
          <w:tcPr>
            <w:tcW w:w="619"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917" w:type="pct"/>
            <w:vMerge/>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638"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Все</w:t>
            </w: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37916</w:t>
            </w:r>
          </w:p>
        </w:tc>
      </w:tr>
      <w:tr w:rsidR="008E3D8F" w:rsidRPr="00D30218" w:rsidTr="00D30218">
        <w:trPr>
          <w:jc w:val="center"/>
        </w:trPr>
        <w:tc>
          <w:tcPr>
            <w:tcW w:w="445"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Итого:</w:t>
            </w:r>
          </w:p>
        </w:tc>
        <w:tc>
          <w:tcPr>
            <w:tcW w:w="3964" w:type="pct"/>
            <w:gridSpan w:val="4"/>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rPr>
                <w:rFonts w:ascii="Times New Roman" w:hAnsi="Times New Roman" w:cs="Times New Roman"/>
                <w:sz w:val="24"/>
                <w:szCs w:val="24"/>
              </w:rPr>
            </w:pPr>
          </w:p>
        </w:tc>
        <w:tc>
          <w:tcPr>
            <w:tcW w:w="591" w:type="pct"/>
            <w:tcBorders>
              <w:top w:val="single" w:sz="4" w:space="0" w:color="auto"/>
              <w:left w:val="single" w:sz="4" w:space="0" w:color="auto"/>
              <w:bottom w:val="single" w:sz="4" w:space="0" w:color="auto"/>
              <w:right w:val="single" w:sz="4" w:space="0" w:color="auto"/>
            </w:tcBorders>
          </w:tcPr>
          <w:p w:rsidR="008E3D8F" w:rsidRPr="00D30218" w:rsidRDefault="008E3D8F" w:rsidP="00913866">
            <w:pPr>
              <w:pStyle w:val="ConsPlusNormal"/>
              <w:jc w:val="center"/>
              <w:rPr>
                <w:rFonts w:ascii="Times New Roman" w:hAnsi="Times New Roman" w:cs="Times New Roman"/>
                <w:sz w:val="24"/>
                <w:szCs w:val="24"/>
              </w:rPr>
            </w:pPr>
            <w:r w:rsidRPr="00D30218">
              <w:rPr>
                <w:rFonts w:ascii="Times New Roman" w:hAnsi="Times New Roman" w:cs="Times New Roman"/>
                <w:sz w:val="24"/>
                <w:szCs w:val="24"/>
              </w:rPr>
              <w:t>269320</w:t>
            </w:r>
          </w:p>
        </w:tc>
      </w:tr>
    </w:tbl>
    <w:p w:rsidR="008E3D8F" w:rsidRPr="00251443" w:rsidRDefault="008E3D8F" w:rsidP="007D3DD3">
      <w:pPr>
        <w:pStyle w:val="ConsPlusNormal"/>
        <w:outlineLvl w:val="4"/>
        <w:rPr>
          <w:rFonts w:ascii="Times New Roman" w:hAnsi="Times New Roman" w:cs="Times New Roman"/>
          <w:sz w:val="24"/>
          <w:szCs w:val="24"/>
        </w:rPr>
      </w:pPr>
    </w:p>
    <w:p w:rsidR="00A7538F" w:rsidRPr="00251443" w:rsidRDefault="00A7538F" w:rsidP="007D3DD3">
      <w:pPr>
        <w:pStyle w:val="ConsPlusNormal"/>
        <w:ind w:firstLine="539"/>
        <w:jc w:val="both"/>
        <w:rPr>
          <w:rFonts w:ascii="Times New Roman" w:hAnsi="Times New Roman" w:cs="Times New Roman"/>
          <w:sz w:val="24"/>
          <w:szCs w:val="24"/>
        </w:rPr>
      </w:pPr>
    </w:p>
    <w:p w:rsidR="00FD251C" w:rsidRPr="00251443" w:rsidRDefault="00FD251C" w:rsidP="007D3DD3">
      <w:pPr>
        <w:pStyle w:val="ConsPlusNormal"/>
        <w:jc w:val="both"/>
        <w:rPr>
          <w:rFonts w:ascii="Times New Roman" w:hAnsi="Times New Roman" w:cs="Times New Roman"/>
          <w:sz w:val="24"/>
          <w:szCs w:val="24"/>
        </w:rPr>
        <w:sectPr w:rsidR="00FD251C" w:rsidRPr="00251443" w:rsidSect="00251443">
          <w:pgSz w:w="11907" w:h="16839" w:code="9"/>
          <w:pgMar w:top="567" w:right="567" w:bottom="567" w:left="1134" w:header="397" w:footer="397" w:gutter="0"/>
          <w:cols w:space="720"/>
          <w:noEndnote/>
          <w:docGrid w:linePitch="299"/>
        </w:sectPr>
      </w:pPr>
    </w:p>
    <w:p w:rsidR="009C622D" w:rsidRPr="00251443" w:rsidRDefault="00F41BA8" w:rsidP="00D30218">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7" type="#_x0000_t75" style="width:714pt;height:1019.25pt">
            <v:imagedata r:id="rId19" o:title="Карта - схема распределения лесов"/>
          </v:shape>
        </w:pict>
      </w:r>
    </w:p>
    <w:p w:rsidR="00DF7D0E" w:rsidRPr="00251443" w:rsidRDefault="00FD251C" w:rsidP="00F43C3C">
      <w:pPr>
        <w:pStyle w:val="ConsPlusNormal"/>
        <w:ind w:left="993"/>
        <w:jc w:val="both"/>
        <w:rPr>
          <w:rFonts w:ascii="Times New Roman" w:hAnsi="Times New Roman" w:cs="Times New Roman"/>
          <w:sz w:val="24"/>
          <w:szCs w:val="24"/>
        </w:rPr>
      </w:pPr>
      <w:r w:rsidRPr="00251443">
        <w:rPr>
          <w:rFonts w:ascii="Times New Roman" w:hAnsi="Times New Roman" w:cs="Times New Roman"/>
          <w:sz w:val="24"/>
          <w:szCs w:val="24"/>
        </w:rPr>
        <w:t>Рисунок 3. Р</w:t>
      </w:r>
      <w:r w:rsidR="002C663C" w:rsidRPr="00251443">
        <w:rPr>
          <w:rFonts w:ascii="Times New Roman" w:hAnsi="Times New Roman" w:cs="Times New Roman"/>
          <w:sz w:val="24"/>
          <w:szCs w:val="24"/>
        </w:rPr>
        <w:t>аспределение лесов лесничеств Кировской области по зонам и районам</w:t>
      </w:r>
    </w:p>
    <w:p w:rsidR="00FD251C" w:rsidRPr="00251443" w:rsidRDefault="00FD251C" w:rsidP="007D3DD3">
      <w:pPr>
        <w:pStyle w:val="ConsPlusNormal"/>
        <w:ind w:firstLine="539"/>
        <w:jc w:val="both"/>
        <w:rPr>
          <w:rFonts w:ascii="Times New Roman" w:hAnsi="Times New Roman" w:cs="Times New Roman"/>
          <w:sz w:val="24"/>
          <w:szCs w:val="24"/>
        </w:rPr>
        <w:sectPr w:rsidR="00FD251C" w:rsidRPr="00251443" w:rsidSect="00D30218">
          <w:pgSz w:w="16839" w:h="23814" w:code="8"/>
          <w:pgMar w:top="1134" w:right="567" w:bottom="567" w:left="567" w:header="397" w:footer="397" w:gutter="0"/>
          <w:cols w:space="720"/>
          <w:noEndnote/>
          <w:docGrid w:linePitch="299"/>
        </w:sectPr>
      </w:pPr>
    </w:p>
    <w:p w:rsidR="009E24A2" w:rsidRPr="00251443" w:rsidRDefault="00F34D96" w:rsidP="00D30218">
      <w:pPr>
        <w:pStyle w:val="03"/>
      </w:pPr>
      <w:bookmarkStart w:id="44" w:name="_Toc520131708"/>
      <w:bookmarkStart w:id="45" w:name="_Toc520579797"/>
      <w:r w:rsidRPr="00251443">
        <w:lastRenderedPageBreak/>
        <w:t>Распределение лесов по целевому назначению и категориям защитных лесов</w:t>
      </w:r>
      <w:bookmarkEnd w:id="44"/>
      <w:bookmarkEnd w:id="45"/>
    </w:p>
    <w:p w:rsidR="002B7F4E" w:rsidRPr="00D30218" w:rsidRDefault="002B7F4E" w:rsidP="00D30218">
      <w:pPr>
        <w:pStyle w:val="u"/>
        <w:widowControl w:val="0"/>
        <w:shd w:val="clear" w:color="auto" w:fill="FFFFFF"/>
        <w:rPr>
          <w:color w:val="auto"/>
          <w:sz w:val="24"/>
        </w:rPr>
      </w:pPr>
      <w:r w:rsidRPr="00D30218">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E03BF1" w:rsidRPr="00D30218" w:rsidRDefault="00E03BF1"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 РФ).</w:t>
      </w:r>
    </w:p>
    <w:p w:rsidR="00E03BF1" w:rsidRPr="00D30218" w:rsidRDefault="00E03BF1"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 xml:space="preserve">Леса </w:t>
      </w:r>
      <w:r w:rsidR="00913866" w:rsidRPr="00D30218">
        <w:rPr>
          <w:rFonts w:ascii="Times New Roman" w:hAnsi="Times New Roman" w:cs="Times New Roman"/>
          <w:sz w:val="24"/>
          <w:szCs w:val="24"/>
        </w:rPr>
        <w:t>Шабалинского</w:t>
      </w:r>
      <w:r w:rsidRPr="00D30218">
        <w:rPr>
          <w:rFonts w:ascii="Times New Roman" w:hAnsi="Times New Roman" w:cs="Times New Roman"/>
          <w:sz w:val="24"/>
          <w:szCs w:val="24"/>
        </w:rPr>
        <w:t xml:space="preserve"> лесничества в соответствии со статьей 10 Лесного кодекса РФ по целевому назначению подразделяются на защитные леса и эксплуатационные леса (Таблица 3).</w:t>
      </w:r>
    </w:p>
    <w:p w:rsidR="00E03BF1" w:rsidRPr="00D30218" w:rsidRDefault="00E03BF1"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 РФ).</w:t>
      </w:r>
    </w:p>
    <w:p w:rsidR="00E03BF1" w:rsidRPr="00D30218" w:rsidRDefault="00E03BF1"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2B7F4E"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К защитным лесам отнесены:</w:t>
      </w:r>
    </w:p>
    <w:p w:rsidR="002B7F4E" w:rsidRPr="00D30218" w:rsidRDefault="006B3769" w:rsidP="00D30218">
      <w:pPr>
        <w:widowControl w:val="0"/>
        <w:spacing w:after="0" w:line="240" w:lineRule="auto"/>
        <w:ind w:firstLine="539"/>
        <w:jc w:val="both"/>
        <w:rPr>
          <w:rFonts w:ascii="Times New Roman" w:hAnsi="Times New Roman"/>
          <w:b/>
          <w:i/>
          <w:sz w:val="24"/>
          <w:szCs w:val="24"/>
        </w:rPr>
      </w:pPr>
      <w:r w:rsidRPr="00D30218">
        <w:rPr>
          <w:rFonts w:ascii="Times New Roman" w:hAnsi="Times New Roman"/>
          <w:sz w:val="24"/>
          <w:szCs w:val="24"/>
        </w:rPr>
        <w:t>1.</w:t>
      </w:r>
      <w:r w:rsidR="002B7F4E" w:rsidRPr="00D30218">
        <w:rPr>
          <w:rFonts w:ascii="Times New Roman" w:hAnsi="Times New Roman"/>
          <w:sz w:val="24"/>
          <w:szCs w:val="24"/>
        </w:rPr>
        <w:t xml:space="preserve"> </w:t>
      </w:r>
      <w:r w:rsidRPr="00D30218">
        <w:rPr>
          <w:rFonts w:ascii="Times New Roman" w:hAnsi="Times New Roman"/>
          <w:sz w:val="24"/>
          <w:szCs w:val="24"/>
        </w:rPr>
        <w:t>Л</w:t>
      </w:r>
      <w:r w:rsidR="002B7F4E" w:rsidRPr="00D30218">
        <w:rPr>
          <w:rFonts w:ascii="Times New Roman" w:hAnsi="Times New Roman"/>
          <w:sz w:val="24"/>
          <w:szCs w:val="24"/>
        </w:rPr>
        <w:t>еса, расположенные в водоохранных зонах, выделены в соответствии с Водным, Лесным кодексами РФ и материалами лесоустройства.</w:t>
      </w:r>
    </w:p>
    <w:p w:rsidR="002B7F4E" w:rsidRPr="00D30218" w:rsidRDefault="002B7F4E" w:rsidP="00D30218">
      <w:pPr>
        <w:spacing w:after="0" w:line="240" w:lineRule="auto"/>
        <w:ind w:firstLine="539"/>
        <w:jc w:val="both"/>
        <w:rPr>
          <w:rFonts w:ascii="Times New Roman" w:hAnsi="Times New Roman"/>
          <w:sz w:val="24"/>
          <w:szCs w:val="24"/>
        </w:rPr>
      </w:pPr>
      <w:r w:rsidRPr="00D30218">
        <w:rPr>
          <w:rFonts w:ascii="Times New Roman" w:hAnsi="Times New Roman"/>
          <w:sz w:val="24"/>
          <w:szCs w:val="24"/>
        </w:rPr>
        <w:t>В соответствии со ст.65 Водного Кодекса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B7F4E" w:rsidRPr="00D30218" w:rsidRDefault="002B7F4E"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Ширина водоохранной зон</w:t>
      </w:r>
      <w:r w:rsidR="00370D27" w:rsidRPr="00D30218">
        <w:rPr>
          <w:rFonts w:ascii="Times New Roman" w:hAnsi="Times New Roman"/>
          <w:sz w:val="24"/>
          <w:szCs w:val="24"/>
        </w:rPr>
        <w:t xml:space="preserve">ы рек и ручьев устанавливается </w:t>
      </w:r>
      <w:r w:rsidRPr="00D30218">
        <w:rPr>
          <w:rFonts w:ascii="Times New Roman" w:hAnsi="Times New Roman"/>
          <w:sz w:val="24"/>
          <w:szCs w:val="24"/>
        </w:rPr>
        <w:t>от их истока д</w:t>
      </w:r>
      <w:r w:rsidR="00370D27" w:rsidRPr="00D30218">
        <w:rPr>
          <w:rFonts w:ascii="Times New Roman" w:hAnsi="Times New Roman"/>
          <w:sz w:val="24"/>
          <w:szCs w:val="24"/>
        </w:rPr>
        <w:t>ля рек и ручьев протяженностью:</w:t>
      </w:r>
    </w:p>
    <w:p w:rsidR="002B7F4E" w:rsidRPr="00D30218" w:rsidRDefault="002B7F4E" w:rsidP="00D30218">
      <w:pPr>
        <w:pStyle w:val="af5"/>
        <w:widowControl w:val="0"/>
        <w:numPr>
          <w:ilvl w:val="0"/>
          <w:numId w:val="2"/>
        </w:numPr>
        <w:ind w:left="0" w:firstLine="539"/>
        <w:jc w:val="both"/>
        <w:rPr>
          <w:rFonts w:ascii="Times New Roman" w:hAnsi="Times New Roman"/>
          <w:sz w:val="24"/>
          <w:szCs w:val="24"/>
        </w:rPr>
      </w:pPr>
      <w:r w:rsidRPr="00D30218">
        <w:rPr>
          <w:rFonts w:ascii="Times New Roman" w:hAnsi="Times New Roman"/>
          <w:sz w:val="24"/>
          <w:szCs w:val="24"/>
        </w:rPr>
        <w:t>до десяти километров -в размере 50 м</w:t>
      </w:r>
      <w:r w:rsidR="00D30218">
        <w:rPr>
          <w:rFonts w:ascii="Times New Roman" w:hAnsi="Times New Roman"/>
          <w:sz w:val="24"/>
          <w:szCs w:val="24"/>
        </w:rPr>
        <w:t xml:space="preserve">; </w:t>
      </w:r>
    </w:p>
    <w:p w:rsidR="002B7F4E" w:rsidRPr="00D30218" w:rsidRDefault="002B7F4E" w:rsidP="00D30218">
      <w:pPr>
        <w:pStyle w:val="af5"/>
        <w:widowControl w:val="0"/>
        <w:numPr>
          <w:ilvl w:val="0"/>
          <w:numId w:val="2"/>
        </w:numPr>
        <w:ind w:left="0" w:firstLine="539"/>
        <w:jc w:val="both"/>
        <w:rPr>
          <w:rFonts w:ascii="Times New Roman" w:hAnsi="Times New Roman"/>
          <w:sz w:val="24"/>
          <w:szCs w:val="24"/>
        </w:rPr>
      </w:pPr>
      <w:r w:rsidRPr="00D30218">
        <w:rPr>
          <w:rFonts w:ascii="Times New Roman" w:hAnsi="Times New Roman"/>
          <w:sz w:val="24"/>
          <w:szCs w:val="24"/>
        </w:rPr>
        <w:t>от десяти до пятидесяти километров - в размере 100 м</w:t>
      </w:r>
      <w:r w:rsidR="00D30218">
        <w:rPr>
          <w:rFonts w:ascii="Times New Roman" w:hAnsi="Times New Roman"/>
          <w:sz w:val="24"/>
          <w:szCs w:val="24"/>
        </w:rPr>
        <w:t xml:space="preserve">; </w:t>
      </w:r>
    </w:p>
    <w:p w:rsidR="002B7F4E" w:rsidRPr="00D30218" w:rsidRDefault="002B7F4E" w:rsidP="00D30218">
      <w:pPr>
        <w:pStyle w:val="af5"/>
        <w:widowControl w:val="0"/>
        <w:numPr>
          <w:ilvl w:val="0"/>
          <w:numId w:val="2"/>
        </w:numPr>
        <w:ind w:left="0" w:firstLine="539"/>
        <w:jc w:val="both"/>
        <w:rPr>
          <w:rFonts w:ascii="Times New Roman" w:hAnsi="Times New Roman"/>
          <w:sz w:val="24"/>
          <w:szCs w:val="24"/>
        </w:rPr>
      </w:pPr>
      <w:r w:rsidRPr="00D30218">
        <w:rPr>
          <w:rFonts w:ascii="Times New Roman" w:hAnsi="Times New Roman"/>
          <w:sz w:val="24"/>
          <w:szCs w:val="24"/>
        </w:rPr>
        <w:t>от пятидесяти километров и более – в размере 200 м.</w:t>
      </w:r>
    </w:p>
    <w:p w:rsidR="002B7F4E"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6B3769" w:rsidRPr="00D30218" w:rsidRDefault="00101B46"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В лесах,</w:t>
      </w:r>
      <w:r w:rsidR="006B3769" w:rsidRPr="00D30218">
        <w:rPr>
          <w:rFonts w:ascii="Times New Roman" w:hAnsi="Times New Roman"/>
          <w:sz w:val="24"/>
          <w:szCs w:val="24"/>
        </w:rPr>
        <w:t xml:space="preserve"> расположенных в границах водоохранных зон, установленных в соответствии с Водным, кодексом Российской Федерации, запрещается:</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1) использование сточных вод в целях регулирования плодородия почв;</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3) осуществление авиационных мер по борьбе с вредными организмами;</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w:t>
      </w:r>
      <w:r w:rsidRPr="00D30218">
        <w:rPr>
          <w:rFonts w:ascii="Times New Roman" w:hAnsi="Times New Roman"/>
          <w:sz w:val="24"/>
          <w:szCs w:val="24"/>
        </w:rPr>
        <w:lastRenderedPageBreak/>
        <w:t>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6) размещение специализированных хранилищ пестицидов и агрохимикатов, применение пестицидов и агрохимикатов;</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7) сброс сточных, в том числе дренажных, вод;</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 2395-1 "О недрах").</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1) распашка земель;</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2) размещение отвалов размываемых грунтов;</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3) выпас сельскохозяйственных животных и организация для них летних лагерей, ванн.</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w:t>
      </w:r>
      <w:hyperlink r:id="rId20" w:history="1">
        <w:r w:rsidRPr="00D30218">
          <w:rPr>
            <w:rStyle w:val="af"/>
            <w:rFonts w:ascii="Times New Roman" w:hAnsi="Times New Roman"/>
            <w:color w:val="auto"/>
            <w:sz w:val="24"/>
            <w:szCs w:val="24"/>
            <w:u w:val="none"/>
          </w:rPr>
          <w:t>законодательством</w:t>
        </w:r>
      </w:hyperlink>
      <w:r w:rsidRPr="00D30218">
        <w:rPr>
          <w:rFonts w:ascii="Times New Roman" w:hAnsi="Times New Roman"/>
          <w:sz w:val="24"/>
          <w:szCs w:val="24"/>
        </w:rPr>
        <w:t xml:space="preserve"> в области охраны окружающей среды.</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w:t>
      </w:r>
      <w:r w:rsidR="00716414" w:rsidRPr="00D30218">
        <w:rPr>
          <w:rFonts w:ascii="Times New Roman" w:hAnsi="Times New Roman"/>
          <w:sz w:val="24"/>
          <w:szCs w:val="24"/>
        </w:rPr>
        <w:t>,</w:t>
      </w:r>
      <w:r w:rsidRPr="00D30218">
        <w:rPr>
          <w:rFonts w:ascii="Times New Roman" w:hAnsi="Times New Roman"/>
          <w:sz w:val="24"/>
          <w:szCs w:val="24"/>
        </w:rPr>
        <w:t xml:space="preserve"> и границ полос отвода и охранных зон.</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1) семидесяти пяти метров - для автомобильных дорог первой и второй категорий;</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2) пятидесяти метров - для автомобильных дорог третьей и четвертой категорий;</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3) двадцати пяти метров - для автомобильных дорог пятой категории;</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 xml:space="preserve">4) 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w:t>
      </w:r>
      <w:r w:rsidRPr="00D30218">
        <w:rPr>
          <w:rFonts w:ascii="Times New Roman" w:hAnsi="Times New Roman"/>
          <w:sz w:val="24"/>
          <w:szCs w:val="24"/>
        </w:rPr>
        <w:lastRenderedPageBreak/>
        <w:t>федерального значения, построенных для объездов городов с численностью населения до двухсот пятидесяти тысяч человек;</w:t>
      </w:r>
    </w:p>
    <w:p w:rsidR="006B3769" w:rsidRPr="00D30218" w:rsidRDefault="006B3769" w:rsidP="00D30218">
      <w:pPr>
        <w:pStyle w:val="af2"/>
        <w:widowControl w:val="0"/>
        <w:ind w:firstLine="539"/>
        <w:rPr>
          <w:sz w:val="24"/>
          <w:szCs w:val="24"/>
        </w:rPr>
      </w:pPr>
      <w:r w:rsidRPr="00D30218">
        <w:rPr>
          <w:sz w:val="24"/>
          <w:szCs w:val="24"/>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21" w:history="1">
        <w:r w:rsidRPr="00D30218">
          <w:rPr>
            <w:rStyle w:val="af"/>
            <w:rFonts w:ascii="Times New Roman" w:hAnsi="Times New Roman"/>
            <w:color w:val="auto"/>
            <w:sz w:val="24"/>
            <w:szCs w:val="24"/>
            <w:u w:val="none"/>
          </w:rPr>
          <w:t>ч. 4 ст. 17</w:t>
        </w:r>
      </w:hyperlink>
      <w:r w:rsidRPr="00D30218">
        <w:rPr>
          <w:rFonts w:ascii="Times New Roman" w:hAnsi="Times New Roman"/>
          <w:sz w:val="24"/>
          <w:szCs w:val="24"/>
        </w:rPr>
        <w:t xml:space="preserve">, </w:t>
      </w:r>
      <w:hyperlink r:id="rId22" w:history="1">
        <w:r w:rsidRPr="00D30218">
          <w:rPr>
            <w:rStyle w:val="af"/>
            <w:rFonts w:ascii="Times New Roman" w:hAnsi="Times New Roman"/>
            <w:color w:val="auto"/>
            <w:sz w:val="24"/>
            <w:szCs w:val="24"/>
            <w:u w:val="none"/>
          </w:rPr>
          <w:t>ч. 5.1 ст. 21</w:t>
        </w:r>
      </w:hyperlink>
      <w:r w:rsidRPr="00D30218">
        <w:rPr>
          <w:rFonts w:ascii="Times New Roman" w:hAnsi="Times New Roman"/>
          <w:sz w:val="24"/>
          <w:szCs w:val="24"/>
        </w:rPr>
        <w:t xml:space="preserve"> Лесного кодекса Российской  Федерации,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 кодекса Российской  Федерации);</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2) создание лесоперерабатывающей инфраструктуры;</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3) создание лесных плантаций;</w:t>
      </w:r>
    </w:p>
    <w:p w:rsidR="006B3769" w:rsidRPr="00D30218" w:rsidRDefault="006B3769" w:rsidP="00D30218">
      <w:pPr>
        <w:pStyle w:val="af5"/>
        <w:widowControl w:val="0"/>
        <w:ind w:firstLine="539"/>
        <w:jc w:val="both"/>
        <w:rPr>
          <w:rFonts w:ascii="Times New Roman" w:hAnsi="Times New Roman"/>
          <w:sz w:val="24"/>
          <w:szCs w:val="24"/>
        </w:rPr>
      </w:pPr>
      <w:r w:rsidRPr="00D30218">
        <w:rPr>
          <w:rFonts w:ascii="Times New Roman" w:hAnsi="Times New Roman"/>
          <w:sz w:val="24"/>
          <w:szCs w:val="24"/>
        </w:rPr>
        <w:t>4) рубка лесных растений, деревьев, занесен</w:t>
      </w:r>
      <w:r w:rsidR="00C47F82" w:rsidRPr="00D30218">
        <w:rPr>
          <w:rFonts w:ascii="Times New Roman" w:hAnsi="Times New Roman"/>
          <w:sz w:val="24"/>
          <w:szCs w:val="24"/>
        </w:rPr>
        <w:t xml:space="preserve">ных в Красную книгу Российской </w:t>
      </w:r>
      <w:r w:rsidRPr="00D30218">
        <w:rPr>
          <w:rFonts w:ascii="Times New Roman" w:hAnsi="Times New Roman"/>
          <w:sz w:val="24"/>
          <w:szCs w:val="24"/>
        </w:rPr>
        <w:t>Федерации и (или) в Красные книги субъектов Российско</w:t>
      </w:r>
      <w:r w:rsidR="00716414" w:rsidRPr="00D30218">
        <w:rPr>
          <w:rFonts w:ascii="Times New Roman" w:hAnsi="Times New Roman"/>
          <w:sz w:val="24"/>
          <w:szCs w:val="24"/>
        </w:rPr>
        <w:t xml:space="preserve">й </w:t>
      </w:r>
      <w:r w:rsidRPr="00D30218">
        <w:rPr>
          <w:rFonts w:ascii="Times New Roman" w:hAnsi="Times New Roman"/>
          <w:sz w:val="24"/>
          <w:szCs w:val="24"/>
        </w:rPr>
        <w:t>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2B7F4E" w:rsidRPr="00D30218" w:rsidRDefault="006B3769"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Л</w:t>
      </w:r>
      <w:r w:rsidR="002B7F4E" w:rsidRPr="00D30218">
        <w:rPr>
          <w:rFonts w:ascii="Times New Roman" w:hAnsi="Times New Roman"/>
          <w:sz w:val="24"/>
          <w:szCs w:val="24"/>
        </w:rPr>
        <w:t xml:space="preserve">еса, расположенные вдоль   автодорог общего пользования   выделены   постановлением СМ СССР от 7.04.1946 № 781, постановлением СНК СССР от 14.07.1944 №14587-р. </w:t>
      </w:r>
    </w:p>
    <w:p w:rsidR="002B7F4E"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2B7F4E"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Целевое назначение лесов, расположен</w:t>
      </w:r>
      <w:r w:rsidR="00370D27" w:rsidRPr="00D30218">
        <w:rPr>
          <w:rFonts w:ascii="Times New Roman" w:hAnsi="Times New Roman"/>
          <w:sz w:val="24"/>
          <w:szCs w:val="24"/>
        </w:rPr>
        <w:t xml:space="preserve">ных вдоль дорог – защита дорог </w:t>
      </w:r>
      <w:r w:rsidRPr="00D30218">
        <w:rPr>
          <w:rFonts w:ascii="Times New Roman" w:hAnsi="Times New Roman"/>
          <w:sz w:val="24"/>
          <w:szCs w:val="24"/>
        </w:rPr>
        <w:t>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2B7F4E" w:rsidRPr="00D30218" w:rsidRDefault="006B3769"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2. Л</w:t>
      </w:r>
      <w:r w:rsidR="00370D27" w:rsidRPr="00D30218">
        <w:rPr>
          <w:rFonts w:ascii="Times New Roman" w:hAnsi="Times New Roman"/>
          <w:sz w:val="24"/>
          <w:szCs w:val="24"/>
        </w:rPr>
        <w:t xml:space="preserve">есопарковые зоны </w:t>
      </w:r>
      <w:r w:rsidR="002B7F4E" w:rsidRPr="00D30218">
        <w:rPr>
          <w:rFonts w:ascii="Times New Roman" w:hAnsi="Times New Roman"/>
          <w:sz w:val="24"/>
          <w:szCs w:val="24"/>
        </w:rPr>
        <w:t xml:space="preserve">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370D27" w:rsidRPr="00D30218" w:rsidRDefault="006B3769"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3. З</w:t>
      </w:r>
      <w:r w:rsidR="002B7F4E" w:rsidRPr="00D30218">
        <w:rPr>
          <w:rFonts w:ascii="Times New Roman" w:hAnsi="Times New Roman"/>
          <w:sz w:val="24"/>
          <w:szCs w:val="24"/>
        </w:rPr>
        <w:t>апретные полосы лесов, расположенные вдоль водных объектов, нерестоохранные полосы лес</w:t>
      </w:r>
      <w:r w:rsidR="00370D27" w:rsidRPr="00D30218">
        <w:rPr>
          <w:rFonts w:ascii="Times New Roman" w:hAnsi="Times New Roman"/>
          <w:sz w:val="24"/>
          <w:szCs w:val="24"/>
        </w:rPr>
        <w:t xml:space="preserve">ов выделены </w:t>
      </w:r>
      <w:r w:rsidR="002B7F4E" w:rsidRPr="00D30218">
        <w:rPr>
          <w:rFonts w:ascii="Times New Roman" w:hAnsi="Times New Roman"/>
          <w:sz w:val="24"/>
          <w:szCs w:val="24"/>
        </w:rPr>
        <w:t>постано</w:t>
      </w:r>
      <w:r w:rsidR="00370D27" w:rsidRPr="00D30218">
        <w:rPr>
          <w:rFonts w:ascii="Times New Roman" w:hAnsi="Times New Roman"/>
          <w:sz w:val="24"/>
          <w:szCs w:val="24"/>
        </w:rPr>
        <w:t xml:space="preserve">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w:t>
      </w:r>
      <w:r w:rsidR="002B7F4E" w:rsidRPr="00D30218">
        <w:rPr>
          <w:rFonts w:ascii="Times New Roman" w:hAnsi="Times New Roman"/>
          <w:sz w:val="24"/>
          <w:szCs w:val="24"/>
        </w:rPr>
        <w:t xml:space="preserve">и предназначены для регулирования водного режима, перевода поверхностного стока в грунтовый, предупреждения эрозии. </w:t>
      </w:r>
    </w:p>
    <w:p w:rsidR="002B7F4E"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212588"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 xml:space="preserve">Эксплуатационные леса на территории лесничества выделены </w:t>
      </w:r>
      <w:r w:rsidR="00212588" w:rsidRPr="00D30218">
        <w:rPr>
          <w:rFonts w:ascii="Times New Roman" w:hAnsi="Times New Roman"/>
          <w:sz w:val="24"/>
          <w:szCs w:val="24"/>
        </w:rPr>
        <w:t>на основании приказа Федерального агентства лесного хозяйства от 30.11.2011 №506 «Об отнесении лесов на территории Кировской области к ценным лесам, эксплу</w:t>
      </w:r>
      <w:r w:rsidR="006B3769" w:rsidRPr="00D30218">
        <w:rPr>
          <w:rFonts w:ascii="Times New Roman" w:hAnsi="Times New Roman"/>
          <w:sz w:val="24"/>
          <w:szCs w:val="24"/>
        </w:rPr>
        <w:t>а</w:t>
      </w:r>
      <w:r w:rsidR="00212588" w:rsidRPr="00D30218">
        <w:rPr>
          <w:rFonts w:ascii="Times New Roman" w:hAnsi="Times New Roman"/>
          <w:sz w:val="24"/>
          <w:szCs w:val="24"/>
        </w:rPr>
        <w:t>тационным лесам и установлении их границ»</w:t>
      </w:r>
    </w:p>
    <w:p w:rsidR="002B7F4E" w:rsidRPr="00D30218" w:rsidRDefault="002B7F4E"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E03BF1" w:rsidRPr="00D30218" w:rsidRDefault="00E03BF1"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9C622D" w:rsidRPr="00251443" w:rsidRDefault="009C622D" w:rsidP="007D3DD3">
      <w:pPr>
        <w:pStyle w:val="ConsPlusNormal"/>
        <w:ind w:firstLine="540"/>
        <w:jc w:val="both"/>
        <w:rPr>
          <w:rFonts w:ascii="Times New Roman" w:hAnsi="Times New Roman" w:cs="Times New Roman"/>
          <w:sz w:val="24"/>
          <w:szCs w:val="24"/>
        </w:rPr>
      </w:pPr>
    </w:p>
    <w:p w:rsidR="00B67068" w:rsidRPr="00251443" w:rsidRDefault="00D30218" w:rsidP="007D3DD3">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sz w:val="24"/>
          <w:szCs w:val="24"/>
        </w:rPr>
        <w:lastRenderedPageBreak/>
        <w:t xml:space="preserve">Таблица 3 </w:t>
      </w:r>
    </w:p>
    <w:p w:rsidR="004331A6" w:rsidRDefault="004331A6" w:rsidP="00D30218">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Распределение лесов по целевому назначению и категориям защитных лесов</w:t>
      </w:r>
    </w:p>
    <w:p w:rsidR="003E7F60" w:rsidRPr="00251443" w:rsidRDefault="003E7F60" w:rsidP="00D30218">
      <w:pPr>
        <w:pStyle w:val="ConsPlusNormal"/>
        <w:jc w:val="center"/>
        <w:rPr>
          <w:rFonts w:ascii="Times New Roman" w:hAnsi="Times New Roman" w:cs="Times New Roman"/>
          <w:sz w:val="24"/>
          <w:szCs w:val="24"/>
        </w:rPr>
      </w:pPr>
    </w:p>
    <w:tbl>
      <w:tblPr>
        <w:tblW w:w="5000" w:type="pct"/>
        <w:jc w:val="center"/>
        <w:tblCellMar>
          <w:top w:w="85" w:type="dxa"/>
          <w:left w:w="62" w:type="dxa"/>
          <w:bottom w:w="85" w:type="dxa"/>
          <w:right w:w="62" w:type="dxa"/>
        </w:tblCellMar>
        <w:tblLook w:val="0000" w:firstRow="0" w:lastRow="0" w:firstColumn="0" w:lastColumn="0" w:noHBand="0" w:noVBand="0"/>
      </w:tblPr>
      <w:tblGrid>
        <w:gridCol w:w="2419"/>
        <w:gridCol w:w="2291"/>
        <w:gridCol w:w="2586"/>
        <w:gridCol w:w="1211"/>
        <w:gridCol w:w="1822"/>
      </w:tblGrid>
      <w:tr w:rsidR="006B0003" w:rsidRPr="00251443" w:rsidTr="00075E84">
        <w:trPr>
          <w:tblHeade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Целевое назначение лесов</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Участковое лесничество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Номера лесных кварталов или их частей</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Площадь, га</w:t>
            </w: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Основание деления лесов по целевому назначению</w:t>
            </w:r>
          </w:p>
        </w:tc>
      </w:tr>
      <w:tr w:rsidR="006B0003" w:rsidRPr="00251443" w:rsidTr="00075E84">
        <w:trPr>
          <w:tblHeade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3</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4</w:t>
            </w: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5</w:t>
            </w: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Всего лесов</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269320</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 xml:space="preserve">Лесной кодекс РФ от 04.12.2006 N 200-ФЗ </w:t>
            </w:r>
            <w:hyperlink r:id="rId23" w:tooltip="&quot;Лесной кодекс Российской Федерации&quot; от 04.12.2006 N 200-ФЗ (ред. от 29.12.2017){КонсультантПлюс}" w:history="1">
              <w:r w:rsidRPr="00251443">
                <w:rPr>
                  <w:rFonts w:ascii="Times New Roman" w:hAnsi="Times New Roman" w:cs="Times New Roman"/>
                </w:rPr>
                <w:t>(ст. 102)</w:t>
              </w:r>
            </w:hyperlink>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Защитные леса, всего</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Черновское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8399</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Новотроицкое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662</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Гостовское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3021</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6734</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Жирновское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2559</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Высокораменское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518</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Черновское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11864</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Новотроицкое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2848</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8887</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45492</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в том числе:</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Леса, расположенные на особо охраняемых природных территориях</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Черновское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4, 8 - 13, 24, 32, 36 - 41, 43 - 51, 54, 55, 58, 67, 68</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804</w:t>
            </w:r>
          </w:p>
        </w:tc>
        <w:tc>
          <w:tcPr>
            <w:tcW w:w="882" w:type="pct"/>
            <w:vMerge w:val="restart"/>
            <w:tcBorders>
              <w:top w:val="single" w:sz="4" w:space="0" w:color="auto"/>
              <w:left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Новотроицкое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1 - 8, 10, 11, 16 - 23, 25 - 27, 30, 31, 34, 35, 37 - 40, 48 - 52, 58, 61, 62</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662</w:t>
            </w:r>
          </w:p>
        </w:tc>
        <w:tc>
          <w:tcPr>
            <w:tcW w:w="882" w:type="pct"/>
            <w:vMerge/>
            <w:tcBorders>
              <w:top w:val="single" w:sz="4" w:space="0" w:color="auto"/>
              <w:left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Гостовское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6, 7, 9 - 12, 17 - 19, 22, 23, 27, 29, 30, 32 - 35, 38 - 47, 54, 64 - 68, 70, 71, 114, 121 - 132, 134, 139, 140, 145 - 149, 154, 161, 164, 165</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1306</w:t>
            </w:r>
          </w:p>
        </w:tc>
        <w:tc>
          <w:tcPr>
            <w:tcW w:w="882" w:type="pct"/>
            <w:vMerge/>
            <w:tcBorders>
              <w:top w:val="single" w:sz="4" w:space="0" w:color="auto"/>
              <w:left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4, 5, 10, 13 - 15, 22, 25, 26, 29, 30, 32, 40, 41, 43, 49, 59, 61, 62, 65 - 69, 73, 76 - 79, 86, 94 - 96, 99, 100, 106 - 108, 111 - 115, 117 - 136, 149 - 154, 156 - 162, 164</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2201</w:t>
            </w:r>
          </w:p>
        </w:tc>
        <w:tc>
          <w:tcPr>
            <w:tcW w:w="882" w:type="pct"/>
            <w:vMerge/>
            <w:tcBorders>
              <w:top w:val="single" w:sz="4" w:space="0" w:color="auto"/>
              <w:left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Жирновское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7, 8, 14, 15, 23, 31, 32, 42, 43, 50 - 58, 67 - 69, 72 - 75, 90 - 93, 106, 115 - 117, 129 - 138, 146 - 148, 161, 162, 179, 192 - 197, 206 - 208, 215</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2559</w:t>
            </w:r>
          </w:p>
        </w:tc>
        <w:tc>
          <w:tcPr>
            <w:tcW w:w="882" w:type="pct"/>
            <w:vMerge/>
            <w:tcBorders>
              <w:top w:val="single" w:sz="4" w:space="0" w:color="auto"/>
              <w:left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Леса, расположенные в водоохранных зонах</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Высокораменское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кв.: 1 - 9, 12, 15 - 22, 26 - 28, 48, 49, 104</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518</w:t>
            </w:r>
          </w:p>
        </w:tc>
        <w:tc>
          <w:tcPr>
            <w:tcW w:w="882" w:type="pct"/>
            <w:vMerge w:val="restar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 xml:space="preserve">Водный </w:t>
            </w:r>
            <w:hyperlink r:id="rId24" w:tooltip="&quot;Водный кодекс Российской Федерации&quot; от 03.06.2006 N 74-ФЗ (ред. от 29.07.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03.06.2006 N 74-ФЗ; Лесной </w:t>
            </w:r>
            <w:hyperlink r:id="rId25"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04.12.2006 N </w:t>
            </w:r>
            <w:r w:rsidRPr="00251443">
              <w:rPr>
                <w:rFonts w:ascii="Times New Roman" w:hAnsi="Times New Roman" w:cs="Times New Roman"/>
              </w:rPr>
              <w:lastRenderedPageBreak/>
              <w:t>200-ФЗ</w:t>
            </w: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Черновское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 xml:space="preserve">СА "Ключевский", части: 2, 13, 17, 20 - 22, 24 - 26, 28 - </w:t>
            </w:r>
            <w:r w:rsidRPr="00251443">
              <w:rPr>
                <w:rFonts w:ascii="Times New Roman" w:hAnsi="Times New Roman" w:cs="Times New Roman"/>
              </w:rPr>
              <w:lastRenderedPageBreak/>
              <w:t>32, 36, 45 - 48, 51 - 55, 62</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lastRenderedPageBreak/>
              <w:t>1708</w:t>
            </w: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"Черновский", части: 31, 37, 49 - 53, 63 - 70, 82, 95 - 97, 99 - 103, 108 - 111, 113, 115 - 117, 120 - 125, 129 - 133, 135, 136, 142</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"Память Ленина", части: 2 - 4, 9, 16, 24 - 26, 31</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Новотроицкое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"Победа", части: 1, 9 - 18, 22, 23, 26, 27</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1395</w:t>
            </w: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"Новотроицкий", части: 1, 2, 6, 8, 9, 11, 14, 15, 25, 26</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"Родина", части: 1, 2, 14, 20, 22</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им. Калинина, части: 1, 5 - 7, 12 - 14, 17 - 20, 22 - 29, 33</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"Новая жизнь", части: 1, 7, 21, 22</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"Никольский", части: 5, 7 - 10</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1693</w:t>
            </w:r>
          </w:p>
        </w:tc>
        <w:tc>
          <w:tcPr>
            <w:tcW w:w="882" w:type="pct"/>
            <w:vMerge w:val="restart"/>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both"/>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"Ударник", части: 1, 5 - 8, 11, 15, 16</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"Панихинский", части: 5 - 9</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"Гостовский", части: 2, 3, 6, 7</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им. Кирова, части: 8 - 13, 17, 25, 29, 30</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"Маяк", части: 1 - 4, 11</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"Прожектор", части: 1, 3 - 5, 10 - 13</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"Шабалинский", части: 3, 5, 7 - 9, 11</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им. Чапаева, части: 1 - 3, 5, 9 - 12</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"Октябрь", части: 6 - 9, 14, 19 - 21, 27, 28</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"Мир", части: 7, 8, 13, 16, 18</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"Верный путь", части: 12, 19, 22</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12846</w:t>
            </w: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lastRenderedPageBreak/>
              <w:t>Леса, выполняющие функции защиты природных и иных объектов</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Гостовское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1715</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4533</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4740</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10988</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в том числе:</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Леса, расположенные в первом и втором поясах зон санитарной охраны источников питьевого и хозяйственно-бытового водоснабжения</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val="restar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1109" w:type="pc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Гостовское</w:t>
            </w:r>
          </w:p>
        </w:tc>
        <w:tc>
          <w:tcPr>
            <w:tcW w:w="1252" w:type="pc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72 - 97, 101 - 109, 112 - 114</w:t>
            </w:r>
          </w:p>
        </w:tc>
        <w:tc>
          <w:tcPr>
            <w:tcW w:w="586" w:type="pc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1715</w:t>
            </w:r>
          </w:p>
        </w:tc>
        <w:tc>
          <w:tcPr>
            <w:tcW w:w="882" w:type="pct"/>
            <w:vMerge w:val="restart"/>
            <w:tcBorders>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 xml:space="preserve">Лесной </w:t>
            </w:r>
            <w:hyperlink r:id="rId26"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04.12.2006 N 200-ФЗ; </w:t>
            </w:r>
            <w:hyperlink r:id="rId27"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Pr="00251443">
                <w:rPr>
                  <w:rFonts w:ascii="Times New Roman" w:hAnsi="Times New Roman" w:cs="Times New Roman"/>
                </w:rPr>
                <w:t>постановление</w:t>
              </w:r>
            </w:hyperlink>
            <w:r w:rsidRPr="00251443">
              <w:rPr>
                <w:rFonts w:ascii="Times New Roman" w:hAnsi="Times New Roman" w:cs="Times New Roman"/>
              </w:rPr>
              <w:t xml:space="preserve"> Правительства Кировской области от 29.05.2010 N 13/130</w:t>
            </w: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части: 20 - 30, 38</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1483</w:t>
            </w: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"Панихинский", кв.: 9, 10</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1441</w:t>
            </w: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"Гостовский", части: 2 - 6</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им. Кирова, части: 11, 12</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"Маяк", части: 16 - 26</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"Шабалинский", части: 7 - 11</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им. Чапаева, части: 5, 8 - 10</w:t>
            </w:r>
          </w:p>
        </w:tc>
        <w:tc>
          <w:tcPr>
            <w:tcW w:w="586"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4639</w:t>
            </w:r>
          </w:p>
        </w:tc>
        <w:tc>
          <w:tcPr>
            <w:tcW w:w="882" w:type="pct"/>
            <w:vMerge/>
            <w:tcBorders>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Зеленые зоны</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кв.: 1, 6, 7, 21, 36, 50 - 56, 70 - 72, части: 38</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3050</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 xml:space="preserve">Лесной </w:t>
            </w:r>
            <w:hyperlink r:id="rId28"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04.12.2006 N 200-ФЗ; постановление Правительства Кировской области от 20.06.2007</w:t>
            </w: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r w:rsidRPr="00251443">
              <w:rPr>
                <w:rFonts w:ascii="Times New Roman" w:hAnsi="Times New Roman" w:cs="Times New Roman"/>
              </w:rPr>
              <w:t>СА "Маяк", кв.: 5 - 10, 12 - 15, 27 - 29, части: 17 - 20, 22 - 26</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3299</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6349</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both"/>
              <w:rPr>
                <w:rFonts w:ascii="Times New Roman" w:hAnsi="Times New Roman" w:cs="Times New Roman"/>
              </w:rPr>
            </w:pPr>
            <w:r w:rsidRPr="00251443">
              <w:rPr>
                <w:rFonts w:ascii="Times New Roman" w:hAnsi="Times New Roman" w:cs="Times New Roman"/>
              </w:rPr>
              <w:t>Лесопарковые зоны</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both"/>
              <w:rPr>
                <w:rFonts w:ascii="Times New Roman" w:hAnsi="Times New Roman" w:cs="Times New Roman"/>
              </w:rPr>
            </w:pPr>
            <w:r w:rsidRPr="00251443">
              <w:rPr>
                <w:rFonts w:ascii="Times New Roman" w:hAnsi="Times New Roman" w:cs="Times New Roman"/>
              </w:rPr>
              <w:t>Городские леса</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913866" w:rsidRPr="00251443" w:rsidRDefault="00507484" w:rsidP="00913866">
            <w:pPr>
              <w:pStyle w:val="ConsPlusNormal"/>
              <w:jc w:val="both"/>
              <w:rPr>
                <w:rFonts w:ascii="Times New Roman" w:hAnsi="Times New Roman" w:cs="Times New Roman"/>
              </w:rPr>
            </w:pPr>
            <w:r w:rsidRPr="00251443">
              <w:rPr>
                <w:rFonts w:ascii="Times New Roman" w:hAnsi="Times New Roman" w:cs="Times New Roman"/>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Ценные леса</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Черновское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7595</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Черновское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10156</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Новотроицкое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1453</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2454</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x</w:t>
            </w: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21658</w:t>
            </w:r>
          </w:p>
        </w:tc>
        <w:tc>
          <w:tcPr>
            <w:tcW w:w="882" w:type="pct"/>
            <w:vMerge/>
            <w:tcBorders>
              <w:top w:val="single" w:sz="4" w:space="0" w:color="auto"/>
              <w:left w:val="single" w:sz="4" w:space="0" w:color="auto"/>
              <w:bottom w:val="single" w:sz="4" w:space="0" w:color="auto"/>
              <w:right w:val="single" w:sz="4" w:space="0" w:color="auto"/>
            </w:tcBorders>
          </w:tcPr>
          <w:p w:rsidR="00913866" w:rsidRPr="00251443" w:rsidRDefault="00913866" w:rsidP="00913866">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jc w:val="center"/>
              <w:rPr>
                <w:rFonts w:ascii="Times New Roman" w:hAnsi="Times New Roman" w:cs="Times New Roman"/>
              </w:rPr>
            </w:pPr>
            <w:r w:rsidRPr="00251443">
              <w:rPr>
                <w:rFonts w:ascii="Times New Roman" w:hAnsi="Times New Roman" w:cs="Times New Roman"/>
              </w:rPr>
              <w:t>в том числе:</w:t>
            </w:r>
          </w:p>
        </w:tc>
        <w:tc>
          <w:tcPr>
            <w:tcW w:w="1109"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913866" w:rsidRPr="00251443" w:rsidRDefault="00913866" w:rsidP="00913866">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государственные защитные лесные полосы</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противоэрозионные леса</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леса, расположенные в пустынных, полупустынных, лесостепных, лесотундровых зонах, степях, горах</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леса, имеющие научное или историческое значение</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орехово-промысловые зоны</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лесные плодовые насаждения</w:t>
            </w:r>
          </w:p>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ленточные боры</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запретные полосы лесов, расположенные вдоль водных объектов</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Черновское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1, 7, 21, 28, 53, 57, 59 – 61, части: 4 – 6, 8 – 10, 12, 13, 22 – 24, 31, 32, 36, 40 – 44, 46 – 50, 54, 58</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4603</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 xml:space="preserve">Лесной </w:t>
            </w:r>
            <w:hyperlink r:id="rId29"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04.12.2006 N 200-ФЗ; приказ Рослесхоза от 30.11.2011 N 506</w:t>
            </w: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Черновское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«Ключевский», кв.: 14, 33, 37, 40, 43, 44, 57, части: 20, 22, 30, 31, 35, 36, 41, 42, 45, 48 – 53, 60 – 62, 65</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6712</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«Черновский», кв.: 74, 88 – 91, 94, 104 – 106, 118, 126 – 128, 134, 137 – 141, 143, 144, части: 83, 95, 96, 98 – 100, 108, 112 – 115, 119 – 121, 125, 129, 130, 135, 136, 142</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«Память Ленина», кв. 5, части: 1, 3, 4</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Новотроицкое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«Победа», кв.: 3 – 6, части: 1, 2</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1356</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«Прожектор», кв. 9, части: 2 – 4, 8, 10 – 13</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1790</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«Шабалинский», кв. 2, части: 5, 6</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им. Чапаева, части: 1 – 4</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14461</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lastRenderedPageBreak/>
              <w:t>3.2. Нерестоохранные полосы лесов</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Черновское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34, 52, части: 4 – 6, 8 – 13, 22 – 24, 31, 32, 41 – 51, 54</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2992</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 xml:space="preserve">Лесной </w:t>
            </w:r>
            <w:hyperlink r:id="rId30"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04.12.2006 N 200-ФЗ; приказ Рослесхоза от 30.11.2011 N 506</w:t>
            </w: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Черновское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«Ключевский», кв.: 58, 59, 63, 64, части: 2, 13, 20, 21, 30 – 32, 35, 36, 41, 42, 46 – 54, 60 – 62, 65</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3444</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«Черновский», кв. 107, части: 95 – 98, 108 – 117, 119 – 125, 129 – 133, 135, 136, 142</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«Память Ленина», части: 1, 2, 4</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Новотроицкое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«Победа», часть 2</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97</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«Прожектор», части: 10 – 13</w:t>
            </w:r>
          </w:p>
        </w:tc>
        <w:tc>
          <w:tcPr>
            <w:tcW w:w="586"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664</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«Шабалинский», кв. 4, часть 6</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им. Чапаева, части: 1 – 4</w:t>
            </w:r>
          </w:p>
        </w:tc>
        <w:tc>
          <w:tcPr>
            <w:tcW w:w="586"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7197</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Черновское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2, 3, 14 – 20, 25 – 27, 29, 30, 33, 35, 56, 62 – 66, 69 – 80, части: 37 – 39, 55, 67, 68</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7833</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Новотроицкое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9, 12 – 15, 24, 28, 29, 32, 33, 36, 41 – 47, 53 – 57, 59, 60, части: 1 – 8, 10, 11, 16 – 23, 25 – 27, 30, 31, 34, 35, 37 – 40, 48 – 52, 58, 61, 62</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9132</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Гостовское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1 – 5, 8, 13 – 16, 20, 21, 24 – 26, 28, 31, 36, 37, 48 – 53, 55 – 63, 69, 98 – 100, 110, 111, 115 – 120, 133, 135 – 138, 141 – 144, 150 – 153, 155 – 160, 162, 163, 166, части: 6, 7, 9 – 12, 17 – 19, 22, 23, 27, 29, 30, 32 – 35, 38 – 47, 54, 64 – 68, 70 – 97, 101 – 109, 112 – 114, 121 – 132, 134, 139, 140, 145 – 149, 154, 161, 164, 165</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32607</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Ленинское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 xml:space="preserve">кв.: 2, 3, 8, 9, 11, 12, 16 – 20, 31, 33 – 35, 37, 39, 42, 44 – 48, 57, 58, 60, 63, 64, 74, 75, 80 – 85, 87 – 93, 97, 98, 101 – 105, 109, 110, 116, 137 – 148, 155, 163, 165, части: 4, 5, 10, 13 – 15, 22 – 30, 40, 41, 43, 49, 59, 61, 62, 65 – 69, 73, 76 – 79, 86, 94 – 96, 99, 100, 106 – 108, 111 – 115, 117 – 136, </w:t>
            </w:r>
            <w:r w:rsidRPr="00251443">
              <w:rPr>
                <w:rFonts w:ascii="Times New Roman" w:hAnsi="Times New Roman" w:cs="Times New Roman"/>
              </w:rPr>
              <w:lastRenderedPageBreak/>
              <w:t>149 – 154, 156 – 162, 164</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lastRenderedPageBreak/>
              <w:t>27315</w:t>
            </w:r>
          </w:p>
        </w:tc>
        <w:tc>
          <w:tcPr>
            <w:tcW w:w="882" w:type="pct"/>
            <w:vMerge/>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lastRenderedPageBreak/>
              <w:t>Эксплуатационные леса</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Жирновское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1 – 6, 9 – 13, 16 – 22, 24 – 30, 33 – 41, 44 – 49, 59 – 66, 70, 71, 76 – 89, 94 – 105, 107 – 114, 118 – 128, 139 – 145, 149 – 160, 163 – 178, 180 – 191, 198 – 205, 209 – 214, 216 – 230, части: 7, 8, 14, 15, 23, 31, 32, 42, 43, 50 – 58, 67 – 69, 72 – 75, 90 – 93, 106, 115 – 117, 129 – 138, 146 – 148, 161, 162, 179, 192 – 197, 206 – 208, 215</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49002</w:t>
            </w:r>
          </w:p>
        </w:tc>
        <w:tc>
          <w:tcPr>
            <w:tcW w:w="882"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 xml:space="preserve">Лесной </w:t>
            </w:r>
            <w:hyperlink r:id="rId31"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w:t>
              </w:r>
            </w:hyperlink>
            <w:r w:rsidRPr="00251443">
              <w:rPr>
                <w:rFonts w:ascii="Times New Roman" w:hAnsi="Times New Roman" w:cs="Times New Roman"/>
              </w:rPr>
              <w:t xml:space="preserve"> РФ от 04.12.2006 N 200-ФЗ; приказ Рослесхоза от 30.11.2011 N 506</w:t>
            </w: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Высокораменское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кв.: 10, 11, 13, 14, 23 – 25, 29 – 47, 50 – 103, 105, части: 1 – 9, 12, 15 – 22, 26 – 28, 48, 49, 104</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30290</w:t>
            </w:r>
          </w:p>
        </w:tc>
        <w:tc>
          <w:tcPr>
            <w:tcW w:w="882" w:type="pct"/>
            <w:vMerge/>
            <w:tcBorders>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Черновское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«Ключевский», кв.: 1, 3 – 12, 15, 16, 18, 19, 23, 27, 34, 38, 39, 56, части: 17, 24 – 26, 28, 29, 55;</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«Черновский», кв.: 1 – 30, 32 – 36, 38 – 48, 54 – 62, 71 – 73, 75 – 81, 84 – 87, 92, 93, 145, 146, части: 31, 37, 49 – 53, 63 – 70, 82, 83, 101 – 103;</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«Память Ленина», кв.: 6 – 8, 10 – 15, 17 – 23, 27 – 30, 32 – 35, части: 9, 16, 24 – 26, 31</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18740</w:t>
            </w:r>
          </w:p>
        </w:tc>
        <w:tc>
          <w:tcPr>
            <w:tcW w:w="882" w:type="pct"/>
            <w:vMerge/>
            <w:tcBorders>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tcBorders>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Новотроицкое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«Победа», кв.: 7, 8, 19 – 21, 24, 25, 28 – 32, части: 9 – 18, 22, 23, 26, 27;</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«Новотроицкий», кв.: 3 – 5, 7, 10, 12, 13, 16 – 24, 27, части: 1, 2, 6, 8, 9, 11, 14, 15, 25, 26;</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«Родина», кв.: 3 – 13, 15 – 19, 21, части: 1, 2, 14, 20, 22;</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«Новая жизнь», кв.: 2 – 6, 8 – 20, части: 1, 7, 21, 22;</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им. Калинина, кв.: 2 – 4, 8 – 11, 15, 16, 21, 30 – 32, части: 1, 5 – 7, 12 – 14, 17 – 20, 22 – 29, 33</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19880</w:t>
            </w:r>
          </w:p>
        </w:tc>
        <w:tc>
          <w:tcPr>
            <w:tcW w:w="882" w:type="pct"/>
            <w:vMerge/>
            <w:tcBorders>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Ленинское сельское</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«Никольский», кв.: 1 – 4, 6, 11 – 30, части: 5, 7 – 10;</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«Ударник», кв.: 2 – 4, 9, 10, 12 – 14, части: 1, 5 – 8, 11, 15, 16;</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«Панихинский», кв.: 1 – 4, части: 5 – 10;</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«Гостовский», кв. 1, части: 2 – 7;</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lastRenderedPageBreak/>
              <w:t>СА им. Кирова, кв.: 1 – 7, 14 – 16, 18 – 24, 26 – 28, части: 8 – 13, 17, 25, 29, 30;</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«Маяк», части: 1 – 4, 11, 16, 21;</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«Прожектор», кв.: 6, 7, части: 1 – 5, 8;</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«Шабалинский», кв.: 1, части: 3, 7 – 11;</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им. Чапаева, кв.: 6, 7, части: 5, 8 – 12;</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«Октябрь», кв.: 1 – 5, 10 – 13, 15 – 18, 22 – 26, 29, части: 6 – 9, 14, 19 – 21, 27, 28;</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«Мир», кв.: 1 – 6, 9 – 12, 14, 15, 17, части: 7, 8, 13, 16, 18;</w:t>
            </w:r>
          </w:p>
          <w:p w:rsidR="00507484" w:rsidRPr="00251443" w:rsidRDefault="00507484" w:rsidP="00507484">
            <w:pPr>
              <w:pStyle w:val="ConsPlusNormal"/>
              <w:rPr>
                <w:rFonts w:ascii="Times New Roman" w:hAnsi="Times New Roman" w:cs="Times New Roman"/>
              </w:rPr>
            </w:pPr>
            <w:r w:rsidRPr="00251443">
              <w:rPr>
                <w:rFonts w:ascii="Times New Roman" w:hAnsi="Times New Roman" w:cs="Times New Roman"/>
              </w:rPr>
              <w:t>СА «Верный путь», кв.: 1 – 11, 13 – 18, 20, 21, 23 – 34, части: 12, 19, 22</w:t>
            </w: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lastRenderedPageBreak/>
              <w:t>29029</w:t>
            </w:r>
          </w:p>
        </w:tc>
        <w:tc>
          <w:tcPr>
            <w:tcW w:w="882" w:type="pct"/>
            <w:vMerge w:val="restar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both"/>
              <w:rPr>
                <w:rFonts w:ascii="Times New Roman" w:hAnsi="Times New Roman" w:cs="Times New Roman"/>
              </w:rPr>
            </w:pPr>
          </w:p>
        </w:tc>
      </w:tr>
      <w:tr w:rsidR="006B0003" w:rsidRPr="00251443" w:rsidTr="00075E84">
        <w:trPr>
          <w:jc w:val="center"/>
        </w:trPr>
        <w:tc>
          <w:tcPr>
            <w:tcW w:w="1171" w:type="pct"/>
            <w:vMerge/>
            <w:tcBorders>
              <w:left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Итого:</w:t>
            </w: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r w:rsidRPr="00251443">
              <w:rPr>
                <w:rFonts w:ascii="Times New Roman" w:hAnsi="Times New Roman" w:cs="Times New Roman"/>
              </w:rPr>
              <w:t>223828</w:t>
            </w:r>
          </w:p>
        </w:tc>
        <w:tc>
          <w:tcPr>
            <w:tcW w:w="882" w:type="pct"/>
            <w:vMerge/>
            <w:tcBorders>
              <w:left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r w:rsidR="006B0003" w:rsidRPr="00251443" w:rsidTr="00075E84">
        <w:trPr>
          <w:jc w:val="center"/>
        </w:trPr>
        <w:tc>
          <w:tcPr>
            <w:tcW w:w="1171"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ind w:firstLine="540"/>
              <w:jc w:val="both"/>
              <w:rPr>
                <w:rFonts w:ascii="Times New Roman" w:hAnsi="Times New Roman" w:cs="Times New Roman"/>
              </w:rPr>
            </w:pPr>
            <w:r w:rsidRPr="00251443">
              <w:rPr>
                <w:rFonts w:ascii="Times New Roman" w:hAnsi="Times New Roman" w:cs="Times New Roman"/>
              </w:rPr>
              <w:t>Резервные леса</w:t>
            </w:r>
          </w:p>
        </w:tc>
        <w:tc>
          <w:tcPr>
            <w:tcW w:w="1109"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p>
        </w:tc>
        <w:tc>
          <w:tcPr>
            <w:tcW w:w="125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rPr>
                <w:rFonts w:ascii="Times New Roman" w:hAnsi="Times New Roman" w:cs="Times New Roman"/>
              </w:rPr>
            </w:pPr>
          </w:p>
        </w:tc>
        <w:tc>
          <w:tcPr>
            <w:tcW w:w="58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507484">
            <w:pPr>
              <w:pStyle w:val="ConsPlusNormal"/>
              <w:jc w:val="center"/>
              <w:rPr>
                <w:rFonts w:ascii="Times New Roman" w:hAnsi="Times New Roman" w:cs="Times New Roman"/>
              </w:rPr>
            </w:pPr>
          </w:p>
        </w:tc>
        <w:tc>
          <w:tcPr>
            <w:tcW w:w="882" w:type="pct"/>
            <w:tcBorders>
              <w:top w:val="single" w:sz="4" w:space="0" w:color="auto"/>
              <w:left w:val="single" w:sz="4" w:space="0" w:color="auto"/>
              <w:bottom w:val="single" w:sz="4" w:space="0" w:color="auto"/>
              <w:right w:val="single" w:sz="4" w:space="0" w:color="auto"/>
            </w:tcBorders>
          </w:tcPr>
          <w:p w:rsidR="00507484" w:rsidRPr="00251443" w:rsidRDefault="00507484" w:rsidP="00507484">
            <w:pPr>
              <w:pStyle w:val="ConsPlusNormal"/>
              <w:jc w:val="center"/>
              <w:rPr>
                <w:rFonts w:ascii="Times New Roman" w:hAnsi="Times New Roman" w:cs="Times New Roman"/>
              </w:rPr>
            </w:pPr>
          </w:p>
        </w:tc>
      </w:tr>
    </w:tbl>
    <w:p w:rsidR="00B67068" w:rsidRPr="00251443" w:rsidRDefault="00B67068" w:rsidP="007D3DD3">
      <w:pPr>
        <w:pStyle w:val="ConsPlusNormal"/>
        <w:ind w:firstLine="540"/>
        <w:jc w:val="both"/>
        <w:rPr>
          <w:rFonts w:ascii="Times New Roman" w:hAnsi="Times New Roman" w:cs="Times New Roman"/>
          <w:sz w:val="24"/>
          <w:szCs w:val="24"/>
        </w:rPr>
      </w:pPr>
    </w:p>
    <w:p w:rsidR="002D2F3C" w:rsidRPr="00251443" w:rsidRDefault="002D2F3C" w:rsidP="00D30218">
      <w:pPr>
        <w:pStyle w:val="03"/>
      </w:pPr>
      <w:bookmarkStart w:id="46" w:name="_Toc520131709"/>
      <w:bookmarkStart w:id="47" w:name="_Toc520579798"/>
      <w:r w:rsidRPr="00251443">
        <w:t>Характеристика лесных и нелесных земель из состава земель лесного фонда</w:t>
      </w:r>
      <w:bookmarkEnd w:id="46"/>
      <w:bookmarkEnd w:id="47"/>
    </w:p>
    <w:p w:rsidR="002B7F4E" w:rsidRDefault="002A36BD" w:rsidP="00D30218">
      <w:pPr>
        <w:pStyle w:val="095"/>
      </w:pPr>
      <w:r w:rsidRPr="00251443">
        <w:t>Характеристика лесных и нелесных земель фонда на территории лесничества представлена в таблице 4</w:t>
      </w:r>
      <w:r w:rsidR="002C663C" w:rsidRPr="00251443">
        <w:t>.</w:t>
      </w:r>
    </w:p>
    <w:p w:rsidR="00D30218" w:rsidRPr="00251443" w:rsidRDefault="00D30218" w:rsidP="00D30218">
      <w:pPr>
        <w:pStyle w:val="095"/>
      </w:pPr>
    </w:p>
    <w:p w:rsidR="002B7F4E" w:rsidRPr="00251443" w:rsidRDefault="002D2F3C" w:rsidP="007D3DD3">
      <w:pPr>
        <w:pStyle w:val="ConsPlusNormal"/>
        <w:ind w:firstLine="720"/>
        <w:jc w:val="right"/>
        <w:rPr>
          <w:rFonts w:ascii="Times New Roman" w:hAnsi="Times New Roman" w:cs="Times New Roman"/>
          <w:sz w:val="24"/>
          <w:szCs w:val="24"/>
        </w:rPr>
      </w:pPr>
      <w:r w:rsidRPr="00251443">
        <w:rPr>
          <w:rFonts w:ascii="Times New Roman" w:hAnsi="Times New Roman" w:cs="Times New Roman"/>
          <w:sz w:val="24"/>
          <w:szCs w:val="24"/>
        </w:rPr>
        <w:t xml:space="preserve">Таблица 4 </w:t>
      </w:r>
    </w:p>
    <w:p w:rsidR="002D2F3C" w:rsidRDefault="000C6D76" w:rsidP="00D30218">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Характеристика лесных и нелесных земель фонда на те</w:t>
      </w:r>
      <w:r w:rsidR="0075101D" w:rsidRPr="00251443">
        <w:rPr>
          <w:rFonts w:ascii="Times New Roman" w:hAnsi="Times New Roman" w:cs="Times New Roman"/>
          <w:sz w:val="24"/>
          <w:szCs w:val="24"/>
        </w:rPr>
        <w:t>рритории лесничества</w:t>
      </w:r>
      <w:r w:rsidR="00D30218">
        <w:rPr>
          <w:rFonts w:ascii="Times New Roman" w:hAnsi="Times New Roman" w:cs="Times New Roman"/>
          <w:sz w:val="24"/>
          <w:szCs w:val="24"/>
        </w:rPr>
        <w:t xml:space="preserve"> </w:t>
      </w:r>
      <w:r w:rsidR="00D30218">
        <w:rPr>
          <w:rFonts w:ascii="Times New Roman" w:hAnsi="Times New Roman" w:cs="Times New Roman"/>
          <w:sz w:val="24"/>
          <w:szCs w:val="24"/>
        </w:rPr>
        <w:br/>
      </w:r>
      <w:r w:rsidR="0075101D" w:rsidRPr="00251443">
        <w:rPr>
          <w:rFonts w:ascii="Times New Roman" w:hAnsi="Times New Roman" w:cs="Times New Roman"/>
          <w:sz w:val="24"/>
          <w:szCs w:val="24"/>
        </w:rPr>
        <w:t>(</w:t>
      </w:r>
      <w:r w:rsidR="006B0003" w:rsidRPr="00251443">
        <w:rPr>
          <w:rFonts w:ascii="Times New Roman" w:hAnsi="Times New Roman" w:cs="Times New Roman"/>
          <w:sz w:val="24"/>
          <w:szCs w:val="24"/>
        </w:rPr>
        <w:t>по состоянию на 01.01.2018</w:t>
      </w:r>
      <w:r w:rsidR="0075101D" w:rsidRPr="00251443">
        <w:rPr>
          <w:rFonts w:ascii="Times New Roman" w:hAnsi="Times New Roman" w:cs="Times New Roman"/>
          <w:sz w:val="24"/>
          <w:szCs w:val="24"/>
        </w:rPr>
        <w:t>)</w:t>
      </w:r>
    </w:p>
    <w:p w:rsidR="003E7F60" w:rsidRPr="00251443" w:rsidRDefault="003E7F60" w:rsidP="00D30218">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623"/>
        <w:gridCol w:w="2006"/>
        <w:gridCol w:w="1700"/>
      </w:tblGrid>
      <w:tr w:rsidR="00507484" w:rsidRPr="00251443" w:rsidTr="0013044F">
        <w:trPr>
          <w:tblHeader/>
          <w:jc w:val="center"/>
        </w:trPr>
        <w:tc>
          <w:tcPr>
            <w:tcW w:w="3206"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13044F">
            <w:pPr>
              <w:pStyle w:val="ConsPlusNormal"/>
              <w:jc w:val="center"/>
              <w:rPr>
                <w:rFonts w:ascii="Times New Roman" w:hAnsi="Times New Roman" w:cs="Times New Roman"/>
              </w:rPr>
            </w:pPr>
            <w:r w:rsidRPr="00251443">
              <w:rPr>
                <w:rFonts w:ascii="Times New Roman" w:hAnsi="Times New Roman" w:cs="Times New Roman"/>
              </w:rPr>
              <w:t>Категория земель</w:t>
            </w:r>
          </w:p>
        </w:tc>
        <w:tc>
          <w:tcPr>
            <w:tcW w:w="971"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13044F">
            <w:pPr>
              <w:pStyle w:val="ConsPlusNormal"/>
              <w:jc w:val="center"/>
              <w:rPr>
                <w:rFonts w:ascii="Times New Roman" w:hAnsi="Times New Roman" w:cs="Times New Roman"/>
              </w:rPr>
            </w:pPr>
            <w:r w:rsidRPr="00251443">
              <w:rPr>
                <w:rFonts w:ascii="Times New Roman" w:hAnsi="Times New Roman" w:cs="Times New Roman"/>
              </w:rPr>
              <w:t>Площадь, га</w:t>
            </w:r>
          </w:p>
        </w:tc>
        <w:tc>
          <w:tcPr>
            <w:tcW w:w="823"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13044F">
            <w:pPr>
              <w:pStyle w:val="ConsPlusNormal"/>
              <w:jc w:val="center"/>
              <w:rPr>
                <w:rFonts w:ascii="Times New Roman" w:hAnsi="Times New Roman" w:cs="Times New Roman"/>
              </w:rPr>
            </w:pPr>
            <w:r w:rsidRPr="00251443">
              <w:rPr>
                <w:rFonts w:ascii="Times New Roman" w:hAnsi="Times New Roman" w:cs="Times New Roman"/>
              </w:rPr>
              <w:t>%</w:t>
            </w:r>
          </w:p>
        </w:tc>
      </w:tr>
      <w:tr w:rsidR="0013044F" w:rsidRPr="00251443" w:rsidTr="0013044F">
        <w:trPr>
          <w:tblHeader/>
          <w:jc w:val="center"/>
        </w:trPr>
        <w:tc>
          <w:tcPr>
            <w:tcW w:w="3206" w:type="pct"/>
            <w:tcBorders>
              <w:top w:val="single" w:sz="4" w:space="0" w:color="auto"/>
              <w:left w:val="single" w:sz="4" w:space="0" w:color="auto"/>
              <w:bottom w:val="single" w:sz="4" w:space="0" w:color="auto"/>
              <w:right w:val="single" w:sz="4" w:space="0" w:color="auto"/>
            </w:tcBorders>
            <w:vAlign w:val="center"/>
          </w:tcPr>
          <w:p w:rsidR="0013044F" w:rsidRPr="00251443" w:rsidRDefault="0013044F" w:rsidP="0013044F">
            <w:pPr>
              <w:pStyle w:val="ConsPlusNormal"/>
              <w:jc w:val="center"/>
              <w:rPr>
                <w:rFonts w:ascii="Times New Roman" w:hAnsi="Times New Roman" w:cs="Times New Roman"/>
              </w:rPr>
            </w:pPr>
            <w:r>
              <w:rPr>
                <w:rFonts w:ascii="Times New Roman" w:hAnsi="Times New Roman" w:cs="Times New Roman"/>
              </w:rPr>
              <w:t>1</w:t>
            </w:r>
          </w:p>
        </w:tc>
        <w:tc>
          <w:tcPr>
            <w:tcW w:w="971" w:type="pct"/>
            <w:tcBorders>
              <w:top w:val="single" w:sz="4" w:space="0" w:color="auto"/>
              <w:left w:val="single" w:sz="4" w:space="0" w:color="auto"/>
              <w:bottom w:val="single" w:sz="4" w:space="0" w:color="auto"/>
              <w:right w:val="single" w:sz="4" w:space="0" w:color="auto"/>
            </w:tcBorders>
            <w:vAlign w:val="center"/>
          </w:tcPr>
          <w:p w:rsidR="0013044F" w:rsidRPr="00251443" w:rsidRDefault="0013044F" w:rsidP="0013044F">
            <w:pPr>
              <w:pStyle w:val="ConsPlusNormal"/>
              <w:jc w:val="center"/>
              <w:rPr>
                <w:rFonts w:ascii="Times New Roman" w:hAnsi="Times New Roman" w:cs="Times New Roman"/>
              </w:rPr>
            </w:pPr>
            <w:r>
              <w:rPr>
                <w:rFonts w:ascii="Times New Roman" w:hAnsi="Times New Roman" w:cs="Times New Roman"/>
              </w:rPr>
              <w:t>2</w:t>
            </w:r>
          </w:p>
        </w:tc>
        <w:tc>
          <w:tcPr>
            <w:tcW w:w="823" w:type="pct"/>
            <w:tcBorders>
              <w:top w:val="single" w:sz="4" w:space="0" w:color="auto"/>
              <w:left w:val="single" w:sz="4" w:space="0" w:color="auto"/>
              <w:bottom w:val="single" w:sz="4" w:space="0" w:color="auto"/>
              <w:right w:val="single" w:sz="4" w:space="0" w:color="auto"/>
            </w:tcBorders>
            <w:vAlign w:val="center"/>
          </w:tcPr>
          <w:p w:rsidR="0013044F" w:rsidRPr="00251443" w:rsidRDefault="0013044F" w:rsidP="0013044F">
            <w:pPr>
              <w:pStyle w:val="ConsPlusNormal"/>
              <w:jc w:val="center"/>
              <w:rPr>
                <w:rFonts w:ascii="Times New Roman" w:hAnsi="Times New Roman" w:cs="Times New Roman"/>
              </w:rPr>
            </w:pPr>
            <w:r>
              <w:rPr>
                <w:rFonts w:ascii="Times New Roman" w:hAnsi="Times New Roman" w:cs="Times New Roman"/>
              </w:rPr>
              <w:t>3</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Общая площадь земель лесного фонда</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269320</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100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Лесные земли, всего</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266449</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98,9</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из них: покрытые лесной растительностью</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36D5" w:rsidP="00A2549C">
            <w:pPr>
              <w:pStyle w:val="ConsPlusNormal"/>
              <w:rPr>
                <w:rFonts w:ascii="Times New Roman" w:hAnsi="Times New Roman" w:cs="Times New Roman"/>
              </w:rPr>
            </w:pPr>
            <w:r w:rsidRPr="00251443">
              <w:rPr>
                <w:rFonts w:ascii="Times New Roman" w:hAnsi="Times New Roman" w:cs="Times New Roman"/>
              </w:rPr>
              <w:t>256481</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96,2</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566"/>
              <w:rPr>
                <w:rFonts w:ascii="Times New Roman" w:hAnsi="Times New Roman" w:cs="Times New Roman"/>
              </w:rPr>
            </w:pPr>
            <w:r w:rsidRPr="00251443">
              <w:rPr>
                <w:rFonts w:ascii="Times New Roman" w:hAnsi="Times New Roman" w:cs="Times New Roman"/>
              </w:rPr>
              <w:t>в т.ч. лесные культуры</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36D5" w:rsidP="00A2549C">
            <w:pPr>
              <w:pStyle w:val="ConsPlusNormal"/>
              <w:rPr>
                <w:rFonts w:ascii="Times New Roman" w:hAnsi="Times New Roman" w:cs="Times New Roman"/>
              </w:rPr>
            </w:pPr>
            <w:r w:rsidRPr="00251443">
              <w:rPr>
                <w:rFonts w:ascii="Times New Roman" w:hAnsi="Times New Roman" w:cs="Times New Roman"/>
              </w:rPr>
              <w:t>17576</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6,6</w:t>
            </w:r>
          </w:p>
        </w:tc>
      </w:tr>
      <w:tr w:rsidR="00867666" w:rsidRPr="00251443" w:rsidTr="00D30218">
        <w:trPr>
          <w:jc w:val="center"/>
        </w:trPr>
        <w:tc>
          <w:tcPr>
            <w:tcW w:w="5000" w:type="pct"/>
            <w:gridSpan w:val="3"/>
            <w:tcBorders>
              <w:top w:val="single" w:sz="4" w:space="0" w:color="auto"/>
              <w:left w:val="single" w:sz="4" w:space="0" w:color="auto"/>
              <w:bottom w:val="single" w:sz="4" w:space="0" w:color="auto"/>
              <w:right w:val="single" w:sz="4" w:space="0" w:color="auto"/>
            </w:tcBorders>
            <w:vAlign w:val="bottom"/>
          </w:tcPr>
          <w:p w:rsidR="00867666" w:rsidRPr="00251443" w:rsidRDefault="00867666" w:rsidP="00A2549C">
            <w:pPr>
              <w:pStyle w:val="ConsPlusNormal"/>
              <w:rPr>
                <w:rFonts w:ascii="Times New Roman" w:hAnsi="Times New Roman" w:cs="Times New Roman"/>
              </w:rPr>
            </w:pPr>
            <w:r w:rsidRPr="00251443">
              <w:rPr>
                <w:rFonts w:ascii="Times New Roman" w:hAnsi="Times New Roman" w:cs="Times New Roman"/>
              </w:rPr>
              <w:t>не покрытые лесной растительностью:</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566"/>
              <w:rPr>
                <w:rFonts w:ascii="Times New Roman" w:hAnsi="Times New Roman" w:cs="Times New Roman"/>
              </w:rPr>
            </w:pPr>
            <w:r w:rsidRPr="00251443">
              <w:rPr>
                <w:rFonts w:ascii="Times New Roman" w:hAnsi="Times New Roman" w:cs="Times New Roman"/>
              </w:rPr>
              <w:t>несомкнувшиеся лесные культуры</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36D5" w:rsidP="00A2549C">
            <w:pPr>
              <w:pStyle w:val="ConsPlusNormal"/>
              <w:rPr>
                <w:rFonts w:ascii="Times New Roman" w:hAnsi="Times New Roman" w:cs="Times New Roman"/>
              </w:rPr>
            </w:pPr>
            <w:r w:rsidRPr="00251443">
              <w:rPr>
                <w:rFonts w:ascii="Times New Roman" w:hAnsi="Times New Roman" w:cs="Times New Roman"/>
              </w:rPr>
              <w:t>1429</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0,4</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566"/>
              <w:rPr>
                <w:rFonts w:ascii="Times New Roman" w:hAnsi="Times New Roman" w:cs="Times New Roman"/>
              </w:rPr>
            </w:pPr>
            <w:r w:rsidRPr="00251443">
              <w:rPr>
                <w:rFonts w:ascii="Times New Roman" w:hAnsi="Times New Roman" w:cs="Times New Roman"/>
              </w:rPr>
              <w:t>лесные питомники, плантации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566"/>
              <w:rPr>
                <w:rFonts w:ascii="Times New Roman" w:hAnsi="Times New Roman" w:cs="Times New Roman"/>
              </w:rPr>
            </w:pPr>
            <w:r w:rsidRPr="00251443">
              <w:rPr>
                <w:rFonts w:ascii="Times New Roman" w:hAnsi="Times New Roman" w:cs="Times New Roman"/>
              </w:rPr>
              <w:t>естественные редины</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231</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0,1</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566"/>
              <w:rPr>
                <w:rFonts w:ascii="Times New Roman" w:hAnsi="Times New Roman" w:cs="Times New Roman"/>
              </w:rPr>
            </w:pPr>
            <w:r w:rsidRPr="00251443">
              <w:rPr>
                <w:rFonts w:ascii="Times New Roman" w:hAnsi="Times New Roman" w:cs="Times New Roman"/>
              </w:rPr>
              <w:t>фонд лесовосстановления, всего</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36D5" w:rsidP="00A2549C">
            <w:pPr>
              <w:pStyle w:val="ConsPlusNormal"/>
              <w:rPr>
                <w:rFonts w:ascii="Times New Roman" w:hAnsi="Times New Roman" w:cs="Times New Roman"/>
              </w:rPr>
            </w:pPr>
            <w:r w:rsidRPr="00251443">
              <w:rPr>
                <w:rFonts w:ascii="Times New Roman" w:hAnsi="Times New Roman" w:cs="Times New Roman"/>
              </w:rPr>
              <w:t>8307</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2,2</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566"/>
              <w:rPr>
                <w:rFonts w:ascii="Times New Roman" w:hAnsi="Times New Roman" w:cs="Times New Roman"/>
              </w:rPr>
            </w:pPr>
            <w:r w:rsidRPr="00251443">
              <w:rPr>
                <w:rFonts w:ascii="Times New Roman" w:hAnsi="Times New Roman" w:cs="Times New Roman"/>
              </w:rPr>
              <w:t>в т.ч. гари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849"/>
              <w:rPr>
                <w:rFonts w:ascii="Times New Roman" w:hAnsi="Times New Roman" w:cs="Times New Roman"/>
              </w:rPr>
            </w:pPr>
            <w:r w:rsidRPr="00251443">
              <w:rPr>
                <w:rFonts w:ascii="Times New Roman" w:hAnsi="Times New Roman" w:cs="Times New Roman"/>
              </w:rPr>
              <w:lastRenderedPageBreak/>
              <w:t>погибшие древостои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262</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0,1</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849"/>
              <w:rPr>
                <w:rFonts w:ascii="Times New Roman" w:hAnsi="Times New Roman" w:cs="Times New Roman"/>
              </w:rPr>
            </w:pPr>
            <w:r w:rsidRPr="00251443">
              <w:rPr>
                <w:rFonts w:ascii="Times New Roman" w:hAnsi="Times New Roman" w:cs="Times New Roman"/>
              </w:rPr>
              <w:t>вырубки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36D5" w:rsidP="00A2549C">
            <w:pPr>
              <w:pStyle w:val="ConsPlusNormal"/>
              <w:rPr>
                <w:rFonts w:ascii="Times New Roman" w:hAnsi="Times New Roman" w:cs="Times New Roman"/>
              </w:rPr>
            </w:pPr>
            <w:r w:rsidRPr="00251443">
              <w:rPr>
                <w:rFonts w:ascii="Times New Roman" w:hAnsi="Times New Roman" w:cs="Times New Roman"/>
              </w:rPr>
              <w:t>7531</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1,9</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849"/>
              <w:rPr>
                <w:rFonts w:ascii="Times New Roman" w:hAnsi="Times New Roman" w:cs="Times New Roman"/>
              </w:rPr>
            </w:pPr>
            <w:r w:rsidRPr="00251443">
              <w:rPr>
                <w:rFonts w:ascii="Times New Roman" w:hAnsi="Times New Roman" w:cs="Times New Roman"/>
              </w:rPr>
              <w:t>прогалины, пустыри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514</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0,2</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Нелесные земли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2871</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1,1</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из них: пашни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2</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сенокосы</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102</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0,1</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пастбища</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воды</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338</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0,1</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сады, тутовники, ягодники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дороги, просеки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1692</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0,6</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усадьбы и прочие</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5</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болота</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568</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0,2</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пески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w:t>
            </w:r>
          </w:p>
        </w:tc>
      </w:tr>
      <w:tr w:rsidR="00507484" w:rsidRPr="00251443" w:rsidTr="00D30218">
        <w:trPr>
          <w:jc w:val="center"/>
        </w:trPr>
        <w:tc>
          <w:tcPr>
            <w:tcW w:w="3206"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ind w:left="283"/>
              <w:rPr>
                <w:rFonts w:ascii="Times New Roman" w:hAnsi="Times New Roman" w:cs="Times New Roman"/>
              </w:rPr>
            </w:pPr>
            <w:r w:rsidRPr="00251443">
              <w:rPr>
                <w:rFonts w:ascii="Times New Roman" w:hAnsi="Times New Roman" w:cs="Times New Roman"/>
              </w:rPr>
              <w:t>прочие земли</w:t>
            </w:r>
          </w:p>
        </w:tc>
        <w:tc>
          <w:tcPr>
            <w:tcW w:w="971"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164</w:t>
            </w:r>
          </w:p>
        </w:tc>
        <w:tc>
          <w:tcPr>
            <w:tcW w:w="823" w:type="pct"/>
            <w:tcBorders>
              <w:top w:val="single" w:sz="4" w:space="0" w:color="auto"/>
              <w:left w:val="single" w:sz="4" w:space="0" w:color="auto"/>
              <w:bottom w:val="single" w:sz="4" w:space="0" w:color="auto"/>
              <w:right w:val="single" w:sz="4" w:space="0" w:color="auto"/>
            </w:tcBorders>
            <w:vAlign w:val="bottom"/>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0,1</w:t>
            </w:r>
          </w:p>
        </w:tc>
      </w:tr>
    </w:tbl>
    <w:p w:rsidR="003E6528" w:rsidRPr="00251443" w:rsidRDefault="003E6528" w:rsidP="002C663C">
      <w:pPr>
        <w:pStyle w:val="ConsPlusNormal"/>
        <w:outlineLvl w:val="4"/>
        <w:rPr>
          <w:rFonts w:ascii="Times New Roman" w:hAnsi="Times New Roman" w:cs="Times New Roman"/>
          <w:sz w:val="24"/>
          <w:szCs w:val="24"/>
        </w:rPr>
      </w:pPr>
    </w:p>
    <w:p w:rsidR="002D2F3C" w:rsidRPr="00251443" w:rsidRDefault="002D2F3C" w:rsidP="00D30218">
      <w:pPr>
        <w:pStyle w:val="03"/>
      </w:pPr>
      <w:bookmarkStart w:id="48" w:name="_Toc520131710"/>
      <w:bookmarkStart w:id="49" w:name="_Toc520579799"/>
      <w:r w:rsidRPr="00251443">
        <w:t xml:space="preserve">Характеристика </w:t>
      </w:r>
      <w:r w:rsidR="00674C57" w:rsidRPr="00251443">
        <w:t xml:space="preserve">имеющихся и проектируемых </w:t>
      </w:r>
      <w:r w:rsidR="00984FF7" w:rsidRPr="00251443">
        <w:t>особо охраняемых природных территорий и объектов, планы по их организации, развитию экологических сетей, сохранению биоразнообразия</w:t>
      </w:r>
      <w:r w:rsidR="0028048E" w:rsidRPr="00251443">
        <w:t>. Характеристика проектируемых лесов национального наследия</w:t>
      </w:r>
      <w:bookmarkEnd w:id="48"/>
      <w:bookmarkEnd w:id="49"/>
    </w:p>
    <w:p w:rsidR="00B67068" w:rsidRPr="00D30218" w:rsidRDefault="00B67068"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РФ. Для сохранения биологического разнообразия в местах естественного обитания создаются особо охраняемые природные территории (ООПТ).</w:t>
      </w:r>
    </w:p>
    <w:p w:rsidR="00B67068" w:rsidRPr="00D30218" w:rsidRDefault="00B67068"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6B3769" w:rsidRPr="00D30218" w:rsidRDefault="006B3769"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Российской  Федерации, Лесным Кодекс</w:t>
      </w:r>
      <w:r w:rsidR="0007304D" w:rsidRPr="00D30218">
        <w:rPr>
          <w:rFonts w:ascii="Times New Roman" w:hAnsi="Times New Roman"/>
          <w:sz w:val="24"/>
          <w:szCs w:val="24"/>
        </w:rPr>
        <w:t xml:space="preserve">ом Российской  Федерации и др. </w:t>
      </w:r>
      <w:r w:rsidRPr="00D30218">
        <w:rPr>
          <w:rFonts w:ascii="Times New Roman" w:hAnsi="Times New Roman"/>
          <w:sz w:val="24"/>
          <w:szCs w:val="24"/>
        </w:rPr>
        <w:t>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Российской Федерации осуществляется в соответствии со статусом и режимом природопользования для конкретных особо охраняемых природных территорий.</w:t>
      </w:r>
      <w:r w:rsidR="0007304D" w:rsidRPr="00D30218">
        <w:rPr>
          <w:rFonts w:ascii="Times New Roman" w:hAnsi="Times New Roman"/>
          <w:sz w:val="24"/>
          <w:szCs w:val="24"/>
        </w:rPr>
        <w:t xml:space="preserve"> </w:t>
      </w:r>
      <w:r w:rsidRPr="00D30218">
        <w:rPr>
          <w:rFonts w:ascii="Times New Roman" w:hAnsi="Times New Roman"/>
          <w:sz w:val="24"/>
          <w:szCs w:val="24"/>
        </w:rPr>
        <w:t xml:space="preserve">Режим ведения хозяйства   в соответствии с </w:t>
      </w:r>
      <w:r w:rsidR="0007304D" w:rsidRPr="00D30218">
        <w:rPr>
          <w:rFonts w:ascii="Times New Roman" w:hAnsi="Times New Roman"/>
          <w:sz w:val="24"/>
          <w:szCs w:val="24"/>
        </w:rPr>
        <w:t xml:space="preserve">Земельным Кодексом Российской </w:t>
      </w:r>
      <w:r w:rsidRPr="00D30218">
        <w:rPr>
          <w:rFonts w:ascii="Times New Roman" w:hAnsi="Times New Roman"/>
          <w:sz w:val="24"/>
          <w:szCs w:val="24"/>
        </w:rPr>
        <w:t xml:space="preserve">Федерации и Лесным Кодексом </w:t>
      </w:r>
      <w:r w:rsidR="001A4990" w:rsidRPr="00D30218">
        <w:rPr>
          <w:rFonts w:ascii="Times New Roman" w:hAnsi="Times New Roman"/>
          <w:sz w:val="24"/>
          <w:szCs w:val="24"/>
        </w:rPr>
        <w:t>Российской Федерации</w:t>
      </w:r>
      <w:r w:rsidRPr="00D30218">
        <w:rPr>
          <w:rFonts w:ascii="Times New Roman" w:hAnsi="Times New Roman"/>
          <w:sz w:val="24"/>
          <w:szCs w:val="24"/>
        </w:rPr>
        <w:t xml:space="preserve"> запрещает:</w:t>
      </w:r>
    </w:p>
    <w:p w:rsidR="006B3769" w:rsidRPr="00D30218" w:rsidRDefault="006B3769" w:rsidP="00D30218">
      <w:pPr>
        <w:pStyle w:val="af6"/>
        <w:widowControl w:val="0"/>
        <w:numPr>
          <w:ilvl w:val="0"/>
          <w:numId w:val="5"/>
        </w:numPr>
        <w:ind w:left="0" w:firstLine="539"/>
        <w:jc w:val="both"/>
      </w:pPr>
      <w:r w:rsidRPr="00D30218">
        <w:t>проведение рубок лесных насаждений на лесных участках, на которых исключается любое вмешательство человека в природные процессы;</w:t>
      </w:r>
    </w:p>
    <w:p w:rsidR="006B3769" w:rsidRPr="00D30218" w:rsidRDefault="006B3769" w:rsidP="00D30218">
      <w:pPr>
        <w:pStyle w:val="af6"/>
        <w:widowControl w:val="0"/>
        <w:numPr>
          <w:ilvl w:val="0"/>
          <w:numId w:val="5"/>
        </w:numPr>
        <w:ind w:left="0" w:firstLine="539"/>
        <w:jc w:val="both"/>
      </w:pPr>
      <w:r w:rsidRPr="00D30218">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6B3769" w:rsidRPr="00D30218" w:rsidRDefault="006B3769" w:rsidP="00D30218">
      <w:pPr>
        <w:pStyle w:val="af6"/>
        <w:widowControl w:val="0"/>
        <w:numPr>
          <w:ilvl w:val="0"/>
          <w:numId w:val="5"/>
        </w:numPr>
        <w:ind w:left="0" w:firstLine="539"/>
        <w:jc w:val="both"/>
      </w:pPr>
      <w:r w:rsidRPr="00D30218">
        <w:lastRenderedPageBreak/>
        <w:t>использование токсичных химических препаратов для охраны и защиты лесов, в том числе в научных целях;</w:t>
      </w:r>
    </w:p>
    <w:p w:rsidR="006B3769" w:rsidRPr="00D30218" w:rsidRDefault="006B3769" w:rsidP="00D30218">
      <w:pPr>
        <w:pStyle w:val="af6"/>
        <w:widowControl w:val="0"/>
        <w:numPr>
          <w:ilvl w:val="0"/>
          <w:numId w:val="5"/>
        </w:numPr>
        <w:ind w:left="0" w:firstLine="539"/>
        <w:jc w:val="both"/>
      </w:pPr>
      <w:r w:rsidRPr="00D30218">
        <w:t>предоставление садоводческих и дачных участков;</w:t>
      </w:r>
    </w:p>
    <w:p w:rsidR="006B3769" w:rsidRPr="00D30218" w:rsidRDefault="006B3769" w:rsidP="00D30218">
      <w:pPr>
        <w:pStyle w:val="af6"/>
        <w:widowControl w:val="0"/>
        <w:numPr>
          <w:ilvl w:val="0"/>
          <w:numId w:val="5"/>
        </w:numPr>
        <w:ind w:left="0" w:firstLine="539"/>
        <w:jc w:val="both"/>
      </w:pPr>
      <w:r w:rsidRPr="00D30218">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6B3769" w:rsidRPr="00D30218" w:rsidRDefault="006B3769" w:rsidP="00D30218">
      <w:pPr>
        <w:pStyle w:val="af6"/>
        <w:widowControl w:val="0"/>
        <w:numPr>
          <w:ilvl w:val="0"/>
          <w:numId w:val="5"/>
        </w:numPr>
        <w:ind w:left="0" w:firstLine="539"/>
        <w:jc w:val="both"/>
      </w:pPr>
      <w:r w:rsidRPr="00D30218">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6B3769" w:rsidRPr="00D30218" w:rsidRDefault="006B3769" w:rsidP="00D30218">
      <w:pPr>
        <w:widowControl w:val="0"/>
        <w:spacing w:after="0" w:line="240" w:lineRule="auto"/>
        <w:ind w:firstLine="539"/>
        <w:jc w:val="both"/>
        <w:rPr>
          <w:rFonts w:ascii="Times New Roman" w:hAnsi="Times New Roman"/>
          <w:sz w:val="24"/>
          <w:szCs w:val="24"/>
        </w:rPr>
      </w:pPr>
      <w:r w:rsidRPr="00D30218">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07304D" w:rsidRPr="00D30218" w:rsidRDefault="00B67068"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 xml:space="preserve">В соответствии с Федеральным </w:t>
      </w:r>
      <w:hyperlink r:id="rId32" w:tooltip="Федеральный закон от 14.03.1995 N 33-ФЗ (ред. от 28.12.2016) &quot;Об особо охраняемых природных территориях&quot;{КонсультантПлюс}" w:history="1">
        <w:r w:rsidRPr="00D30218">
          <w:rPr>
            <w:rFonts w:ascii="Times New Roman" w:hAnsi="Times New Roman" w:cs="Times New Roman"/>
            <w:sz w:val="24"/>
            <w:szCs w:val="24"/>
          </w:rPr>
          <w:t>законом</w:t>
        </w:r>
      </w:hyperlink>
      <w:r w:rsidRPr="00D30218">
        <w:rPr>
          <w:rFonts w:ascii="Times New Roman" w:hAnsi="Times New Roman" w:cs="Times New Roman"/>
          <w:sz w:val="24"/>
          <w:szCs w:val="24"/>
        </w:rPr>
        <w:t xml:space="preserve"> от 14.03.1995 N 33-ФЗ "Об особо охраняемых природных территориях" ООПТ могут иметь федеральное, региональное и местное значение. На территории </w:t>
      </w:r>
      <w:r w:rsidR="00FC54D0" w:rsidRPr="00D30218">
        <w:rPr>
          <w:rFonts w:ascii="Times New Roman" w:hAnsi="Times New Roman" w:cs="Times New Roman"/>
          <w:sz w:val="24"/>
          <w:szCs w:val="24"/>
        </w:rPr>
        <w:t>Шабалинского</w:t>
      </w:r>
      <w:r w:rsidRPr="00D30218">
        <w:rPr>
          <w:rFonts w:ascii="Times New Roman" w:hAnsi="Times New Roman" w:cs="Times New Roman"/>
          <w:sz w:val="24"/>
          <w:szCs w:val="24"/>
        </w:rPr>
        <w:t xml:space="preserve"> лесничества расположены ООПТ регионального значения</w:t>
      </w:r>
      <w:r w:rsidR="00385399" w:rsidRPr="00D30218">
        <w:rPr>
          <w:rFonts w:ascii="Times New Roman" w:hAnsi="Times New Roman" w:cs="Times New Roman"/>
          <w:sz w:val="24"/>
          <w:szCs w:val="24"/>
        </w:rPr>
        <w:t xml:space="preserve">. </w:t>
      </w:r>
    </w:p>
    <w:p w:rsidR="00B67068" w:rsidRPr="00D30218" w:rsidRDefault="00B67068"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ООПТ федерального и местного значения на территории лесничества отсутствуют.</w:t>
      </w:r>
      <w:r w:rsidR="0007304D" w:rsidRPr="00D30218">
        <w:rPr>
          <w:rFonts w:ascii="Times New Roman" w:hAnsi="Times New Roman" w:cs="Times New Roman"/>
          <w:sz w:val="24"/>
          <w:szCs w:val="24"/>
        </w:rPr>
        <w:t xml:space="preserve"> </w:t>
      </w:r>
    </w:p>
    <w:p w:rsidR="00B67068" w:rsidRPr="00D30218" w:rsidRDefault="00B67068"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 xml:space="preserve">Характеристика особо охраняемых природных территорий, планируемых к созданию (в соответствии с Перспективной </w:t>
      </w:r>
      <w:hyperlink r:id="rId33"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Pr="00D30218">
          <w:rPr>
            <w:rFonts w:ascii="Times New Roman" w:hAnsi="Times New Roman" w:cs="Times New Roman"/>
            <w:sz w:val="24"/>
            <w:szCs w:val="24"/>
          </w:rPr>
          <w:t>схемой</w:t>
        </w:r>
      </w:hyperlink>
      <w:r w:rsidRPr="00D30218">
        <w:rPr>
          <w:rFonts w:ascii="Times New Roman" w:hAnsi="Times New Roman" w:cs="Times New Roman"/>
          <w:sz w:val="24"/>
          <w:szCs w:val="24"/>
        </w:rPr>
        <w:t xml:space="preserve"> развития особо охраняемых природных территорий регионального значения, утвержденной распоряжением Правительства Кировской области от 26.04.2013 N 109), пр</w:t>
      </w:r>
      <w:r w:rsidR="007C2691" w:rsidRPr="00D30218">
        <w:rPr>
          <w:rFonts w:ascii="Times New Roman" w:hAnsi="Times New Roman" w:cs="Times New Roman"/>
          <w:sz w:val="24"/>
          <w:szCs w:val="24"/>
        </w:rPr>
        <w:t xml:space="preserve">едставлена в таблице </w:t>
      </w:r>
      <w:r w:rsidR="003E7F60">
        <w:rPr>
          <w:rFonts w:ascii="Times New Roman" w:hAnsi="Times New Roman" w:cs="Times New Roman"/>
          <w:sz w:val="24"/>
          <w:szCs w:val="24"/>
          <w:lang w:val="en-US"/>
        </w:rPr>
        <w:t>I</w:t>
      </w:r>
      <w:r w:rsidR="003E7F60">
        <w:rPr>
          <w:rFonts w:ascii="Times New Roman" w:hAnsi="Times New Roman" w:cs="Times New Roman"/>
          <w:sz w:val="24"/>
          <w:szCs w:val="24"/>
        </w:rPr>
        <w:t>.1.1</w:t>
      </w:r>
      <w:r w:rsidRPr="00D30218">
        <w:rPr>
          <w:rFonts w:ascii="Times New Roman" w:hAnsi="Times New Roman" w:cs="Times New Roman"/>
          <w:sz w:val="24"/>
          <w:szCs w:val="24"/>
        </w:rPr>
        <w:t>.</w:t>
      </w:r>
    </w:p>
    <w:p w:rsidR="00B67068" w:rsidRPr="00D30218" w:rsidRDefault="00B67068" w:rsidP="00D30218">
      <w:pPr>
        <w:pStyle w:val="ConsPlusNormal"/>
        <w:ind w:firstLine="539"/>
        <w:jc w:val="both"/>
        <w:rPr>
          <w:rFonts w:ascii="Times New Roman" w:hAnsi="Times New Roman" w:cs="Times New Roman"/>
          <w:sz w:val="24"/>
          <w:szCs w:val="24"/>
        </w:rPr>
      </w:pPr>
      <w:r w:rsidRPr="00D30218">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w:t>
      </w:r>
      <w:r w:rsidR="00A84FE3" w:rsidRPr="00D30218">
        <w:rPr>
          <w:rFonts w:ascii="Times New Roman" w:hAnsi="Times New Roman" w:cs="Times New Roman"/>
          <w:sz w:val="24"/>
          <w:szCs w:val="24"/>
        </w:rPr>
        <w:t>и</w:t>
      </w:r>
      <w:r w:rsidR="00385399" w:rsidRPr="00D30218">
        <w:rPr>
          <w:rFonts w:ascii="Times New Roman" w:hAnsi="Times New Roman" w:cs="Times New Roman"/>
          <w:sz w:val="24"/>
          <w:szCs w:val="24"/>
        </w:rPr>
        <w:t>я биологического разнообразия (П</w:t>
      </w:r>
      <w:r w:rsidR="00A84FE3" w:rsidRPr="00D30218">
        <w:rPr>
          <w:rFonts w:ascii="Times New Roman" w:hAnsi="Times New Roman" w:cs="Times New Roman"/>
          <w:sz w:val="24"/>
          <w:szCs w:val="24"/>
        </w:rPr>
        <w:t>риложени</w:t>
      </w:r>
      <w:r w:rsidR="000B436F">
        <w:rPr>
          <w:rFonts w:ascii="Times New Roman" w:hAnsi="Times New Roman" w:cs="Times New Roman"/>
          <w:sz w:val="24"/>
          <w:szCs w:val="24"/>
        </w:rPr>
        <w:t>я</w:t>
      </w:r>
      <w:r w:rsidR="00A84FE3" w:rsidRPr="00D30218">
        <w:rPr>
          <w:rFonts w:ascii="Times New Roman" w:hAnsi="Times New Roman" w:cs="Times New Roman"/>
          <w:sz w:val="24"/>
          <w:szCs w:val="24"/>
        </w:rPr>
        <w:t xml:space="preserve"> 1</w:t>
      </w:r>
      <w:r w:rsidR="000B436F">
        <w:rPr>
          <w:rFonts w:ascii="Times New Roman" w:hAnsi="Times New Roman" w:cs="Times New Roman"/>
          <w:sz w:val="24"/>
          <w:szCs w:val="24"/>
        </w:rPr>
        <w:t xml:space="preserve"> и 27</w:t>
      </w:r>
      <w:r w:rsidRPr="00D30218">
        <w:rPr>
          <w:rFonts w:ascii="Times New Roman" w:hAnsi="Times New Roman" w:cs="Times New Roman"/>
          <w:sz w:val="24"/>
          <w:szCs w:val="24"/>
        </w:rPr>
        <w:t>).</w:t>
      </w:r>
    </w:p>
    <w:p w:rsidR="002A36BD" w:rsidRPr="00251443" w:rsidRDefault="002A36BD" w:rsidP="007D3DD3">
      <w:pPr>
        <w:pStyle w:val="ConsPlusNormal"/>
        <w:ind w:firstLine="539"/>
        <w:jc w:val="both"/>
        <w:rPr>
          <w:rFonts w:ascii="Times New Roman" w:hAnsi="Times New Roman" w:cs="Times New Roman"/>
          <w:sz w:val="24"/>
          <w:szCs w:val="24"/>
        </w:rPr>
      </w:pPr>
    </w:p>
    <w:p w:rsidR="007C2691" w:rsidRPr="00251443" w:rsidRDefault="007C2691" w:rsidP="007C2691">
      <w:pPr>
        <w:widowControl w:val="0"/>
        <w:autoSpaceDE w:val="0"/>
        <w:autoSpaceDN w:val="0"/>
        <w:adjustRightInd w:val="0"/>
        <w:spacing w:after="0" w:line="240" w:lineRule="auto"/>
        <w:ind w:left="504"/>
        <w:jc w:val="right"/>
        <w:rPr>
          <w:rFonts w:ascii="Times New Roman" w:hAnsi="Times New Roman"/>
          <w:sz w:val="24"/>
          <w:szCs w:val="24"/>
        </w:rPr>
      </w:pPr>
      <w:r w:rsidRPr="00251443">
        <w:rPr>
          <w:rFonts w:ascii="Times New Roman" w:hAnsi="Times New Roman"/>
          <w:sz w:val="24"/>
          <w:szCs w:val="24"/>
        </w:rPr>
        <w:t xml:space="preserve">Таблица </w:t>
      </w:r>
      <w:r w:rsidR="003E7F60">
        <w:rPr>
          <w:rFonts w:ascii="Times New Roman" w:hAnsi="Times New Roman"/>
          <w:sz w:val="24"/>
          <w:szCs w:val="24"/>
          <w:lang w:val="en-US"/>
        </w:rPr>
        <w:t>I</w:t>
      </w:r>
      <w:r w:rsidR="003E7F60">
        <w:rPr>
          <w:rFonts w:ascii="Times New Roman" w:hAnsi="Times New Roman"/>
          <w:sz w:val="24"/>
          <w:szCs w:val="24"/>
        </w:rPr>
        <w:t>.1.1</w:t>
      </w:r>
    </w:p>
    <w:p w:rsidR="007C2691" w:rsidRPr="00251443" w:rsidRDefault="007C2691" w:rsidP="007C2691">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Характеристика планируемых к созданию особо охраняемых природных территорий,</w:t>
      </w:r>
    </w:p>
    <w:p w:rsidR="007C2691" w:rsidRDefault="007C2691" w:rsidP="00D30218">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 xml:space="preserve">в соответствии с Перспективной </w:t>
      </w:r>
      <w:hyperlink r:id="rId34"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Pr="00251443">
          <w:rPr>
            <w:rFonts w:ascii="Times New Roman" w:hAnsi="Times New Roman" w:cs="Times New Roman"/>
            <w:sz w:val="24"/>
            <w:szCs w:val="24"/>
          </w:rPr>
          <w:t>схемой</w:t>
        </w:r>
      </w:hyperlink>
      <w:r w:rsidR="00F1410C" w:rsidRPr="00251443">
        <w:rPr>
          <w:rFonts w:ascii="Times New Roman" w:hAnsi="Times New Roman" w:cs="Times New Roman"/>
          <w:sz w:val="24"/>
          <w:szCs w:val="24"/>
        </w:rPr>
        <w:t xml:space="preserve"> </w:t>
      </w:r>
      <w:r w:rsidRPr="00251443">
        <w:rPr>
          <w:rFonts w:ascii="Times New Roman" w:hAnsi="Times New Roman" w:cs="Times New Roman"/>
          <w:sz w:val="24"/>
          <w:szCs w:val="24"/>
        </w:rPr>
        <w:t>развития особо охраняемых природных территорий регионального</w:t>
      </w:r>
      <w:r w:rsidR="00F1410C" w:rsidRPr="00251443">
        <w:rPr>
          <w:rFonts w:ascii="Times New Roman" w:hAnsi="Times New Roman" w:cs="Times New Roman"/>
          <w:sz w:val="24"/>
          <w:szCs w:val="24"/>
        </w:rPr>
        <w:t xml:space="preserve"> </w:t>
      </w:r>
      <w:r w:rsidRPr="00251443">
        <w:rPr>
          <w:rFonts w:ascii="Times New Roman" w:hAnsi="Times New Roman" w:cs="Times New Roman"/>
          <w:sz w:val="24"/>
          <w:szCs w:val="24"/>
        </w:rPr>
        <w:t>значения, утвержденной распоряжением Правительства</w:t>
      </w:r>
      <w:r w:rsidR="00F1410C" w:rsidRPr="00251443">
        <w:rPr>
          <w:rFonts w:ascii="Times New Roman" w:hAnsi="Times New Roman" w:cs="Times New Roman"/>
          <w:sz w:val="24"/>
          <w:szCs w:val="24"/>
        </w:rPr>
        <w:t xml:space="preserve">  </w:t>
      </w:r>
      <w:r w:rsidRPr="00251443">
        <w:rPr>
          <w:rFonts w:ascii="Times New Roman" w:hAnsi="Times New Roman" w:cs="Times New Roman"/>
          <w:sz w:val="24"/>
          <w:szCs w:val="24"/>
        </w:rPr>
        <w:t xml:space="preserve">Кировской области </w:t>
      </w:r>
      <w:r w:rsidR="003E7F60">
        <w:rPr>
          <w:rFonts w:ascii="Times New Roman" w:hAnsi="Times New Roman" w:cs="Times New Roman"/>
          <w:sz w:val="24"/>
          <w:szCs w:val="24"/>
        </w:rPr>
        <w:br/>
      </w:r>
      <w:r w:rsidRPr="00251443">
        <w:rPr>
          <w:rFonts w:ascii="Times New Roman" w:hAnsi="Times New Roman" w:cs="Times New Roman"/>
          <w:sz w:val="24"/>
          <w:szCs w:val="24"/>
        </w:rPr>
        <w:t>от 26.04.2013 N 109</w:t>
      </w:r>
    </w:p>
    <w:p w:rsidR="003E7F60" w:rsidRPr="00251443" w:rsidRDefault="003E7F60" w:rsidP="00D30218">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624"/>
        <w:gridCol w:w="1552"/>
        <w:gridCol w:w="1649"/>
        <w:gridCol w:w="2226"/>
        <w:gridCol w:w="3278"/>
      </w:tblGrid>
      <w:tr w:rsidR="007C2691" w:rsidRPr="00251443" w:rsidTr="003D3631">
        <w:trPr>
          <w:tblHeader/>
          <w:jc w:val="center"/>
        </w:trPr>
        <w:tc>
          <w:tcPr>
            <w:tcW w:w="881"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Наименование существующей ООПТ, условное наименование перспективной ООПТ</w:t>
            </w:r>
          </w:p>
        </w:tc>
        <w:tc>
          <w:tcPr>
            <w:tcW w:w="846"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Участковое лесничество, NN кварталов</w:t>
            </w:r>
          </w:p>
        </w:tc>
        <w:tc>
          <w:tcPr>
            <w:tcW w:w="420"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Ориентировочная площадь, га</w:t>
            </w:r>
          </w:p>
        </w:tc>
        <w:tc>
          <w:tcPr>
            <w:tcW w:w="1172"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Обоснование создания ООПТ</w:t>
            </w:r>
          </w:p>
        </w:tc>
        <w:tc>
          <w:tcPr>
            <w:tcW w:w="1681"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Рекомендуемый режим особой охраны (для всех перспективных ООПТ)</w:t>
            </w:r>
          </w:p>
        </w:tc>
      </w:tr>
      <w:tr w:rsidR="007C2691" w:rsidRPr="00251443" w:rsidTr="003D3631">
        <w:trPr>
          <w:tblHeader/>
          <w:jc w:val="center"/>
        </w:trPr>
        <w:tc>
          <w:tcPr>
            <w:tcW w:w="881"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1</w:t>
            </w:r>
          </w:p>
        </w:tc>
        <w:tc>
          <w:tcPr>
            <w:tcW w:w="846"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2</w:t>
            </w:r>
          </w:p>
        </w:tc>
        <w:tc>
          <w:tcPr>
            <w:tcW w:w="420"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3</w:t>
            </w:r>
          </w:p>
        </w:tc>
        <w:tc>
          <w:tcPr>
            <w:tcW w:w="1172"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4</w:t>
            </w:r>
          </w:p>
        </w:tc>
        <w:tc>
          <w:tcPr>
            <w:tcW w:w="1681" w:type="pc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5</w:t>
            </w:r>
          </w:p>
        </w:tc>
      </w:tr>
      <w:tr w:rsidR="007C2691" w:rsidRPr="00251443" w:rsidTr="00D30218">
        <w:trPr>
          <w:jc w:val="center"/>
        </w:trPr>
        <w:tc>
          <w:tcPr>
            <w:tcW w:w="881"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"Природный заказник у села Быстри"</w:t>
            </w:r>
          </w:p>
        </w:tc>
        <w:tc>
          <w:tcPr>
            <w:tcW w:w="846"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Шабалинское лесничество, Черновское участковое лесничество, кварталы 4 - 12</w:t>
            </w:r>
          </w:p>
        </w:tc>
        <w:tc>
          <w:tcPr>
            <w:tcW w:w="420"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2637,8</w:t>
            </w:r>
          </w:p>
        </w:tc>
        <w:tc>
          <w:tcPr>
            <w:tcW w:w="1172"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природный комплекс, сформированный фрагментами эталонных сосновых и еловых лесов, являющихся местом произрастания, обитания видов растений и животных, занесенных в Красную книгу Российской Федерации и Красную книгу Кировской области</w:t>
            </w:r>
          </w:p>
        </w:tc>
        <w:tc>
          <w:tcPr>
            <w:tcW w:w="1681" w:type="pct"/>
            <w:vMerge w:val="restart"/>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rPr>
                <w:rFonts w:ascii="Times New Roman" w:hAnsi="Times New Roman" w:cs="Times New Roman"/>
              </w:rPr>
            </w:pPr>
            <w:r w:rsidRPr="00251443">
              <w:rPr>
                <w:rFonts w:ascii="Times New Roman" w:hAnsi="Times New Roman" w:cs="Times New Roman"/>
              </w:rPr>
              <w:t xml:space="preserve">В соответствии с режимом охраны, установленным распоряжением Правительства Кировской области от 26.04.2013 № </w:t>
            </w:r>
            <w:r w:rsidR="00101B46" w:rsidRPr="00251443">
              <w:rPr>
                <w:rFonts w:ascii="Times New Roman" w:hAnsi="Times New Roman" w:cs="Times New Roman"/>
              </w:rPr>
              <w:t>109, иными</w:t>
            </w:r>
            <w:r w:rsidRPr="00251443">
              <w:rPr>
                <w:rFonts w:ascii="Times New Roman" w:hAnsi="Times New Roman" w:cs="Times New Roman"/>
              </w:rPr>
              <w:t xml:space="preserve"> действующими нормативными правовыми актами</w:t>
            </w:r>
          </w:p>
          <w:p w:rsidR="007C2691" w:rsidRPr="00251443" w:rsidRDefault="007C2691" w:rsidP="003D3A22">
            <w:pPr>
              <w:pStyle w:val="ConsPlusNormal"/>
              <w:rPr>
                <w:rFonts w:ascii="Times New Roman" w:hAnsi="Times New Roman" w:cs="Times New Roman"/>
              </w:rPr>
            </w:pPr>
          </w:p>
        </w:tc>
      </w:tr>
      <w:tr w:rsidR="007C2691" w:rsidRPr="00251443" w:rsidTr="00D30218">
        <w:trPr>
          <w:jc w:val="center"/>
        </w:trPr>
        <w:tc>
          <w:tcPr>
            <w:tcW w:w="881"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Озерно-болотный комплекс "Быково"</w:t>
            </w:r>
          </w:p>
        </w:tc>
        <w:tc>
          <w:tcPr>
            <w:tcW w:w="846"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 xml:space="preserve">Шабалинское лесничество, Жирновское участковое </w:t>
            </w:r>
            <w:r w:rsidRPr="00251443">
              <w:rPr>
                <w:rFonts w:ascii="Times New Roman" w:hAnsi="Times New Roman" w:cs="Times New Roman"/>
              </w:rPr>
              <w:lastRenderedPageBreak/>
              <w:t>лесничество, кварталы 36 - 42, 59 - 65</w:t>
            </w:r>
          </w:p>
        </w:tc>
        <w:tc>
          <w:tcPr>
            <w:tcW w:w="420"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lastRenderedPageBreak/>
              <w:t>1500</w:t>
            </w:r>
          </w:p>
        </w:tc>
        <w:tc>
          <w:tcPr>
            <w:tcW w:w="1172" w:type="pct"/>
            <w:tcBorders>
              <w:top w:val="single" w:sz="4" w:space="0" w:color="auto"/>
              <w:left w:val="single" w:sz="4" w:space="0" w:color="auto"/>
              <w:bottom w:val="single" w:sz="4" w:space="0" w:color="auto"/>
              <w:right w:val="single" w:sz="4" w:space="0" w:color="auto"/>
            </w:tcBorders>
            <w:vAlign w:val="center"/>
          </w:tcPr>
          <w:p w:rsidR="007C2691" w:rsidRPr="00251443" w:rsidRDefault="007C2691" w:rsidP="003D3A22">
            <w:pPr>
              <w:pStyle w:val="ConsPlusNormal"/>
              <w:jc w:val="center"/>
              <w:rPr>
                <w:rFonts w:ascii="Times New Roman" w:hAnsi="Times New Roman" w:cs="Times New Roman"/>
              </w:rPr>
            </w:pPr>
            <w:r w:rsidRPr="00251443">
              <w:rPr>
                <w:rFonts w:ascii="Times New Roman" w:hAnsi="Times New Roman" w:cs="Times New Roman"/>
              </w:rPr>
              <w:t xml:space="preserve">природный объект, представленный крупным озерно-болотным комплексом, </w:t>
            </w:r>
            <w:r w:rsidRPr="00251443">
              <w:rPr>
                <w:rFonts w:ascii="Times New Roman" w:hAnsi="Times New Roman" w:cs="Times New Roman"/>
              </w:rPr>
              <w:lastRenderedPageBreak/>
              <w:t>являющимся местом обитания редких видов животных, занесенных в Красную книгу Российской Федерации и Красную книгу Кировской области</w:t>
            </w:r>
          </w:p>
        </w:tc>
        <w:tc>
          <w:tcPr>
            <w:tcW w:w="1681" w:type="pct"/>
            <w:vMerge/>
            <w:tcBorders>
              <w:top w:val="single" w:sz="4" w:space="0" w:color="auto"/>
              <w:left w:val="single" w:sz="4" w:space="0" w:color="auto"/>
              <w:bottom w:val="single" w:sz="4" w:space="0" w:color="auto"/>
              <w:right w:val="single" w:sz="4" w:space="0" w:color="auto"/>
            </w:tcBorders>
          </w:tcPr>
          <w:p w:rsidR="007C2691" w:rsidRPr="00251443" w:rsidRDefault="007C2691" w:rsidP="003D3A22">
            <w:pPr>
              <w:pStyle w:val="ConsPlusNormal"/>
              <w:jc w:val="center"/>
              <w:rPr>
                <w:rFonts w:ascii="Times New Roman" w:hAnsi="Times New Roman" w:cs="Times New Roman"/>
              </w:rPr>
            </w:pPr>
          </w:p>
        </w:tc>
      </w:tr>
    </w:tbl>
    <w:p w:rsidR="007C2691" w:rsidRPr="00251443" w:rsidRDefault="007C2691" w:rsidP="007C2691">
      <w:pPr>
        <w:pStyle w:val="ConsPlusNormal"/>
        <w:jc w:val="center"/>
        <w:rPr>
          <w:rFonts w:ascii="Times New Roman" w:hAnsi="Times New Roman" w:cs="Times New Roman"/>
          <w:sz w:val="24"/>
          <w:szCs w:val="24"/>
        </w:rPr>
      </w:pPr>
    </w:p>
    <w:p w:rsidR="00674C57" w:rsidRPr="00251443" w:rsidRDefault="00784230" w:rsidP="00D30218">
      <w:pPr>
        <w:pStyle w:val="03"/>
      </w:pPr>
      <w:bookmarkStart w:id="50" w:name="Par722"/>
      <w:bookmarkStart w:id="51" w:name="Par753"/>
      <w:bookmarkStart w:id="52" w:name="_Toc507120167"/>
      <w:bookmarkStart w:id="53" w:name="_Toc507120169"/>
      <w:bookmarkStart w:id="54" w:name="_Toc520131711"/>
      <w:bookmarkStart w:id="55" w:name="_Toc520579800"/>
      <w:bookmarkEnd w:id="50"/>
      <w:bookmarkEnd w:id="51"/>
      <w:bookmarkEnd w:id="52"/>
      <w:bookmarkEnd w:id="53"/>
      <w:r w:rsidRPr="00251443">
        <w:t>Перечень видов биологического разнообразия и размеров буферных зон, подлежащих сохранению при осуществлени</w:t>
      </w:r>
      <w:r w:rsidR="00A5340B" w:rsidRPr="00251443">
        <w:t>и</w:t>
      </w:r>
      <w:r w:rsidRPr="00251443">
        <w:t xml:space="preserve"> лесосечных работ</w:t>
      </w:r>
      <w:bookmarkEnd w:id="54"/>
      <w:bookmarkEnd w:id="55"/>
    </w:p>
    <w:p w:rsidR="005E357C" w:rsidRPr="00251443" w:rsidRDefault="005E357C" w:rsidP="00D30218">
      <w:pPr>
        <w:pStyle w:val="095"/>
      </w:pPr>
      <w:r w:rsidRPr="00251443">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5E357C" w:rsidRPr="00251443" w:rsidRDefault="005E357C" w:rsidP="00D30218">
      <w:pPr>
        <w:pStyle w:val="095"/>
      </w:pPr>
      <w:r w:rsidRPr="00251443">
        <w:t xml:space="preserve">Нормативы и параметры объектов биологического разнообразия и буферных зон, подлежащих сохранению при </w:t>
      </w:r>
      <w:r w:rsidR="0018092B" w:rsidRPr="00251443">
        <w:t xml:space="preserve">осуществлении лесосечных работ </w:t>
      </w:r>
      <w:r w:rsidRPr="00251443">
        <w:t xml:space="preserve">представлены в таблице </w:t>
      </w:r>
      <w:r w:rsidR="003E7F60">
        <w:rPr>
          <w:lang w:val="en-US"/>
        </w:rPr>
        <w:t>I</w:t>
      </w:r>
      <w:r w:rsidR="003E7F60">
        <w:t>.1.2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251443">
        <w:t>.</w:t>
      </w:r>
    </w:p>
    <w:p w:rsidR="005E357C" w:rsidRPr="00251443" w:rsidRDefault="005E357C" w:rsidP="005E357C">
      <w:pPr>
        <w:widowControl w:val="0"/>
        <w:autoSpaceDE w:val="0"/>
        <w:autoSpaceDN w:val="0"/>
        <w:adjustRightInd w:val="0"/>
        <w:spacing w:after="0" w:line="240" w:lineRule="auto"/>
        <w:ind w:left="504"/>
        <w:jc w:val="center"/>
        <w:rPr>
          <w:rFonts w:ascii="Times New Roman" w:hAnsi="Times New Roman"/>
          <w:sz w:val="24"/>
          <w:szCs w:val="24"/>
        </w:rPr>
      </w:pPr>
    </w:p>
    <w:p w:rsidR="005E357C" w:rsidRPr="00251443" w:rsidRDefault="005E357C" w:rsidP="005E357C">
      <w:pPr>
        <w:widowControl w:val="0"/>
        <w:autoSpaceDE w:val="0"/>
        <w:autoSpaceDN w:val="0"/>
        <w:adjustRightInd w:val="0"/>
        <w:spacing w:after="0" w:line="240" w:lineRule="auto"/>
        <w:ind w:left="504"/>
        <w:jc w:val="right"/>
        <w:rPr>
          <w:rFonts w:ascii="Times New Roman" w:hAnsi="Times New Roman"/>
          <w:sz w:val="24"/>
          <w:szCs w:val="24"/>
        </w:rPr>
      </w:pPr>
      <w:r w:rsidRPr="00251443">
        <w:rPr>
          <w:rFonts w:ascii="Times New Roman" w:hAnsi="Times New Roman"/>
          <w:sz w:val="24"/>
          <w:szCs w:val="24"/>
        </w:rPr>
        <w:t xml:space="preserve">Таблица </w:t>
      </w:r>
      <w:r w:rsidR="003E7F60">
        <w:rPr>
          <w:rFonts w:ascii="Times New Roman" w:hAnsi="Times New Roman"/>
          <w:sz w:val="24"/>
          <w:szCs w:val="24"/>
          <w:lang w:val="en-US"/>
        </w:rPr>
        <w:t>I</w:t>
      </w:r>
      <w:r w:rsidR="003E7F60">
        <w:rPr>
          <w:rFonts w:ascii="Times New Roman" w:hAnsi="Times New Roman"/>
          <w:sz w:val="24"/>
          <w:szCs w:val="24"/>
        </w:rPr>
        <w:t>.1.2</w:t>
      </w:r>
    </w:p>
    <w:p w:rsidR="005E357C" w:rsidRDefault="005E357C" w:rsidP="005E357C">
      <w:pPr>
        <w:widowControl w:val="0"/>
        <w:autoSpaceDE w:val="0"/>
        <w:autoSpaceDN w:val="0"/>
        <w:adjustRightInd w:val="0"/>
        <w:spacing w:after="0" w:line="240" w:lineRule="auto"/>
        <w:ind w:left="504"/>
        <w:jc w:val="center"/>
        <w:rPr>
          <w:rFonts w:ascii="Times New Roman" w:hAnsi="Times New Roman"/>
          <w:sz w:val="24"/>
          <w:szCs w:val="24"/>
        </w:rPr>
      </w:pPr>
      <w:r w:rsidRPr="00251443">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251443">
        <w:rPr>
          <w:rFonts w:ascii="Times New Roman" w:hAnsi="Times New Roman"/>
          <w:sz w:val="24"/>
          <w:szCs w:val="24"/>
          <w:vertAlign w:val="superscript"/>
        </w:rPr>
        <w:footnoteReference w:id="2"/>
      </w:r>
    </w:p>
    <w:p w:rsidR="003E7F60" w:rsidRPr="00251443" w:rsidRDefault="003E7F60" w:rsidP="005E357C">
      <w:pPr>
        <w:widowControl w:val="0"/>
        <w:autoSpaceDE w:val="0"/>
        <w:autoSpaceDN w:val="0"/>
        <w:adjustRightInd w:val="0"/>
        <w:spacing w:after="0" w:line="240" w:lineRule="auto"/>
        <w:ind w:left="504"/>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1B6E08" w:rsidRPr="00251443" w:rsidTr="00D30218">
        <w:trPr>
          <w:tblHeader/>
          <w:jc w:val="center"/>
        </w:trPr>
        <w:tc>
          <w:tcPr>
            <w:tcW w:w="259"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N п/п</w:t>
            </w:r>
          </w:p>
        </w:tc>
        <w:tc>
          <w:tcPr>
            <w:tcW w:w="1440"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Размеры буферных зон (при необходимости)</w:t>
            </w:r>
          </w:p>
        </w:tc>
      </w:tr>
      <w:tr w:rsidR="001B6E08" w:rsidRPr="00251443" w:rsidTr="00D30218">
        <w:trPr>
          <w:tblHeader/>
          <w:jc w:val="center"/>
        </w:trPr>
        <w:tc>
          <w:tcPr>
            <w:tcW w:w="259"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1B6E08" w:rsidRPr="00D30218" w:rsidRDefault="001B6E08" w:rsidP="003150DD">
            <w:pPr>
              <w:pStyle w:val="ConsPlusNormal"/>
              <w:jc w:val="center"/>
              <w:rPr>
                <w:rFonts w:ascii="Times New Roman" w:hAnsi="Times New Roman" w:cs="Times New Roman"/>
              </w:rPr>
            </w:pPr>
            <w:r w:rsidRPr="00D30218">
              <w:rPr>
                <w:rFonts w:ascii="Times New Roman" w:hAnsi="Times New Roman" w:cs="Times New Roman"/>
              </w:rPr>
              <w:t>4</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Места произрастания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редких и находящихся под</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угрозой исчезновения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книгу Российской Федерации и/или красные книги субъектов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Российской Федерации.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Указанные виды могут быть</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представлены единичными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особями, их компактными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вокруг выявленных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 xml:space="preserve">Места обитания редких и </w:t>
            </w:r>
            <w:r w:rsidRPr="00251443">
              <w:rPr>
                <w:rFonts w:ascii="Times New Roman" w:hAnsi="Times New Roman"/>
                <w:sz w:val="20"/>
                <w:szCs w:val="20"/>
              </w:rPr>
              <w:lastRenderedPageBreak/>
              <w:t>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lastRenderedPageBreak/>
              <w:t xml:space="preserve">Участки лесов и нелесные участки, </w:t>
            </w:r>
            <w:r w:rsidRPr="00251443">
              <w:rPr>
                <w:rFonts w:ascii="Times New Roman" w:hAnsi="Times New Roman"/>
                <w:sz w:val="20"/>
                <w:szCs w:val="20"/>
              </w:rPr>
              <w:lastRenderedPageBreak/>
              <w:t>являющиеся местами обитания видов, включенных в Красную</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lastRenderedPageBreak/>
              <w:t xml:space="preserve">Ширина буферной зоны вокруг </w:t>
            </w:r>
            <w:r w:rsidRPr="00251443">
              <w:rPr>
                <w:rFonts w:ascii="Times New Roman" w:hAnsi="Times New Roman"/>
                <w:sz w:val="20"/>
                <w:szCs w:val="20"/>
              </w:rPr>
              <w:lastRenderedPageBreak/>
              <w:t>выявленных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данного вида</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lastRenderedPageBreak/>
              <w:t>3</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Заболоченные участки леса 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Небольшие участки леса на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заболоченных и постоянно</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вокруг выявленных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объектов должна составлять не менее 20 м</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на окраинах болот, небольшие острова леса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на окраинах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болот, болота с редким</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лесом, небольшие острова</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вдоль окраин болот</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должна составлять не менее 20 м, небольшие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острова леса среди болот должны сохраняться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полностью. В регионах, в которых болота редки или занимают небольшую площадь, ширина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буферной зоны может быть значительно</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увеличена, вплоть до 500 м</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вблизи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Временных водотоков и иных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вдоль</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постоянных водотоков,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включая затапливаемые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части речных пойм, а также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временных водотоков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(оврагов, балок, ложбин,</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логов), движение воды 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Буферная зона вдоль постоянных водотоков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должна охватывать затапливаемые части их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поймы целиком. Ширина буферной зоны вдоль</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постоянных или временных водотоков,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вокруг природных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выходов подземных вод и небольших лесных озер должна составлять не менее 50 м</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на крутых склонах, скальных обнажениях, маломощных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почвах, уязвимых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вдоль глубоко</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врезанных долин водотоков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(каньонов, ущелий), на границе с гольцами, на скальных обнажениях и иных выходах коренных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горных пород (особенно известняков), уступах,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обрывах, песчаных дюнах,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каменистых россыпях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(курумах), крутых склонах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 обрывах террас рек,</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оврагов, склонов болотных</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На облесенных частях указанных объектов, 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Крупные валуны и каменные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Отдельные крупные валуны</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 xml:space="preserve">и каменные глыбы, покрытые </w:t>
            </w:r>
            <w:r w:rsidRPr="00251443">
              <w:rPr>
                <w:rFonts w:ascii="Times New Roman" w:hAnsi="Times New Roman"/>
                <w:sz w:val="20"/>
                <w:szCs w:val="20"/>
              </w:rPr>
              <w:lastRenderedPageBreak/>
              <w:t>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lastRenderedPageBreak/>
              <w:t>Ширина буферной зоны должна обеспечивать</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lastRenderedPageBreak/>
              <w:t>сохранение микроклимата для данного объекта,</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обычно не менее 20 м</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lastRenderedPageBreak/>
              <w:t>8</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Щели, воронки, исчезающие водотоки и водоемы, суходольные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болота в местностях, где близко к поверхности залегают породы,</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содержащие сравнительно</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легкорастворимые породы</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должна составлять не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менее 20 м от края понижения (полости)</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Окна распада со скоплениями</w:t>
            </w:r>
          </w:p>
          <w:p w:rsidR="001B6E08" w:rsidRPr="00251443" w:rsidRDefault="001B6E08" w:rsidP="00251443">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со скоплением крупномерного валежа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(диаметром от 20 см) на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разных стадиях разложения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 ветровально-почвенными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комплексами,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образовавшимися 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результате вывала крупных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деревьев. При выборе объектов для сохранения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приоритет отдается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участкам, располагающимся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на склонах, а также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имеющим в своем составе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группы благонадежного</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Должны сохраняться в границах объекта</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Сухостой, высокие пни,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Крупномерные сухостойные деревья и естественные крупные пни высотой 2-5 м разных пород</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(диаметром от 20 см), сухостойные деревья с дуплами, крупномерный</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Сухостой (до 10 шт. на га) сохраняется в виде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Сохраняются в виде отдельных деревьев или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групп для обеспечения ветроустойчивости, 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также в составе других ценных объектов</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Старовозрастные деревья и их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Крупные старовозрастные деревья хвойных и лиственных пород (с</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Сохраняются (до 30 шт. на га) в виде отдельных деревьев или групп для обеспечения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ветроустойчивости, а также в составе других</w:t>
            </w:r>
          </w:p>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ценных объектов</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 xml:space="preserve">Деревья и кустарники пород, заготовка древесины которых не допускается, иные породы, редкие в </w:t>
            </w:r>
            <w:r w:rsidRPr="00251443">
              <w:rPr>
                <w:rFonts w:ascii="Times New Roman" w:hAnsi="Times New Roman"/>
                <w:sz w:val="20"/>
                <w:szCs w:val="20"/>
              </w:rPr>
              <w:lastRenderedPageBreak/>
              <w:t>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lastRenderedPageBreak/>
              <w:t>Сохраняются в виде отдельных деревьев 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 xml:space="preserve">групп вместе с сопутствующими </w:t>
            </w:r>
            <w:r w:rsidRPr="00251443">
              <w:rPr>
                <w:rFonts w:ascii="Times New Roman" w:hAnsi="Times New Roman"/>
                <w:sz w:val="20"/>
                <w:szCs w:val="20"/>
              </w:rPr>
              <w:lastRenderedPageBreak/>
              <w:t>породами для обеспечения ветроустойчивости, а также в составе других ценных объектов</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lastRenderedPageBreak/>
              <w:t>15</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включающие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местообитаниям; сообщества, расположенные на естественном пределе своего распространения;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региональную и местную</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Сохраняются в границах объекта</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рекомендуется не менее 300 м</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Многолетние норы и убежища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где располагаются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многолетние норы барсука,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рекомендуется не менее 200 м, в зависимости от вида животного</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Ширина буферной зоны рекомендуется не менее 200 м, в зависимости от вида животного</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Сохраняются деревья с большими гнездами, особую ценность имеют</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результатам обследования специалистом-</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орнитологом, определения принадлежности гнезда и его статуса</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Места концентрации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Сохраняются в границах объекта</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lastRenderedPageBreak/>
              <w:t>22</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Иные ключевые (в том числе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деторождения, выживания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потомства, покрытия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дефицита минеральных</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кормов, подготовки к</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зимовке, зимнего сна,</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переживания глубокоснежья 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бескормицы, спасения от</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врагов, и других критически</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важных периодов.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Дополнительные типы ключевых (в том числе сезонных) мест обитания животных могут быть</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Границы объекта и ограничения на ведение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хозяйственной деятельности устанавливаются 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зависимости от биологии сохраняемых видов</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 качестве соответствующих особо</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Вдоль опушек лесных насаждений выделяется</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полоса леса шириной 100 м от границы (кромки) леса с открытыми пространствами</w:t>
            </w:r>
          </w:p>
        </w:tc>
      </w:tr>
      <w:tr w:rsidR="001B6E08" w:rsidRPr="00251443" w:rsidTr="00D30218">
        <w:trPr>
          <w:jc w:val="center"/>
        </w:trPr>
        <w:tc>
          <w:tcPr>
            <w:tcW w:w="259"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pStyle w:val="ConsPlusNormal"/>
              <w:rPr>
                <w:rFonts w:ascii="Times New Roman" w:hAnsi="Times New Roman" w:cs="Times New Roman"/>
              </w:rPr>
            </w:pPr>
            <w:r w:rsidRPr="00251443">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Объекты, имеющие культурно-</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Участки леса вблизи культовых сооружений и природных объектов, имеющих религиозное,</w:t>
            </w:r>
          </w:p>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1B6E08" w:rsidRPr="00251443" w:rsidRDefault="001B6E08" w:rsidP="003150DD">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1B6E08" w:rsidRPr="00D30218" w:rsidRDefault="001B6E08" w:rsidP="00D30218">
      <w:pPr>
        <w:pStyle w:val="095"/>
        <w:rPr>
          <w:sz w:val="22"/>
        </w:rPr>
      </w:pPr>
      <w:r w:rsidRPr="00D30218">
        <w:rPr>
          <w:sz w:val="22"/>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B67068" w:rsidRPr="00251443" w:rsidRDefault="00B67068" w:rsidP="007D3DD3">
      <w:pPr>
        <w:pStyle w:val="ConsPlusNormal"/>
        <w:ind w:firstLine="540"/>
        <w:jc w:val="both"/>
        <w:rPr>
          <w:rFonts w:ascii="Times New Roman" w:hAnsi="Times New Roman" w:cs="Times New Roman"/>
          <w:sz w:val="24"/>
          <w:szCs w:val="24"/>
        </w:rPr>
      </w:pPr>
    </w:p>
    <w:p w:rsidR="00122B32" w:rsidRPr="00251443" w:rsidRDefault="00122B32" w:rsidP="00D30218">
      <w:pPr>
        <w:pStyle w:val="03"/>
      </w:pPr>
      <w:bookmarkStart w:id="56" w:name="_Toc507120271"/>
      <w:bookmarkStart w:id="57" w:name="_Toc507120272"/>
      <w:bookmarkStart w:id="58" w:name="_Toc520131712"/>
      <w:bookmarkStart w:id="59" w:name="_Toc520579801"/>
      <w:bookmarkEnd w:id="56"/>
      <w:bookmarkEnd w:id="57"/>
      <w:r w:rsidRPr="00251443">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58"/>
      <w:bookmarkEnd w:id="59"/>
    </w:p>
    <w:p w:rsidR="00E06EBC" w:rsidRPr="00251443" w:rsidRDefault="00E06EBC" w:rsidP="00D30218">
      <w:pPr>
        <w:pStyle w:val="095"/>
      </w:pPr>
      <w:r w:rsidRPr="00251443">
        <w:t>В соответствии с Распоряжением Правительства РФ от 17 июля 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06EBC" w:rsidRPr="00251443" w:rsidRDefault="00E06EBC" w:rsidP="00D30218">
      <w:pPr>
        <w:pStyle w:val="095"/>
      </w:pPr>
      <w:r w:rsidRPr="00251443">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E06EBC" w:rsidRPr="00251443" w:rsidRDefault="00E06EBC" w:rsidP="00D30218">
      <w:pPr>
        <w:pStyle w:val="095"/>
      </w:pPr>
      <w:r w:rsidRPr="00251443">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06EBC" w:rsidRPr="00251443" w:rsidRDefault="00E06EBC" w:rsidP="00D30218">
      <w:pPr>
        <w:pStyle w:val="095"/>
      </w:pPr>
      <w:r w:rsidRPr="00251443">
        <w:t>В лесном реестре выделяются следующие виды дорог:</w:t>
      </w:r>
    </w:p>
    <w:p w:rsidR="00E06EBC" w:rsidRPr="00251443" w:rsidRDefault="00E06EBC" w:rsidP="00D30218">
      <w:pPr>
        <w:pStyle w:val="095"/>
      </w:pPr>
      <w:r w:rsidRPr="00251443">
        <w:t>- железные дороги, в том числе ширококолейные, автомобильные дороги (с твердым покрытием и грунтовые);</w:t>
      </w:r>
    </w:p>
    <w:p w:rsidR="00E06EBC" w:rsidRPr="00251443" w:rsidRDefault="00E06EBC" w:rsidP="00D30218">
      <w:pPr>
        <w:pStyle w:val="095"/>
      </w:pPr>
      <w:r w:rsidRPr="00251443">
        <w:t>- зимние дороги, или зимники (дороги сезонного зимнего действия, которые бывают снежными, ледяными или снежно-ледяными);</w:t>
      </w:r>
    </w:p>
    <w:p w:rsidR="00E06EBC" w:rsidRPr="00251443" w:rsidRDefault="00E06EBC" w:rsidP="00D30218">
      <w:pPr>
        <w:pStyle w:val="095"/>
      </w:pPr>
      <w:r w:rsidRPr="00251443">
        <w:t>- лесовозные дороги;</w:t>
      </w:r>
    </w:p>
    <w:p w:rsidR="00E06EBC" w:rsidRPr="00251443" w:rsidRDefault="00E06EBC" w:rsidP="00D30218">
      <w:pPr>
        <w:pStyle w:val="095"/>
      </w:pPr>
      <w:r w:rsidRPr="00251443">
        <w:t>- лесохозяйственные дороги.</w:t>
      </w:r>
    </w:p>
    <w:p w:rsidR="00E06EBC" w:rsidRPr="00251443" w:rsidRDefault="00E06EBC" w:rsidP="00D30218">
      <w:pPr>
        <w:pStyle w:val="095"/>
      </w:pPr>
      <w:r w:rsidRPr="00251443">
        <w:lastRenderedPageBreak/>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06EBC" w:rsidRPr="00251443" w:rsidRDefault="00E06EBC" w:rsidP="00D30218">
      <w:pPr>
        <w:pStyle w:val="095"/>
      </w:pPr>
      <w:r w:rsidRPr="00251443">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06EBC" w:rsidRPr="00251443" w:rsidRDefault="00E06EBC" w:rsidP="00D30218">
      <w:pPr>
        <w:pStyle w:val="095"/>
      </w:pPr>
      <w:r w:rsidRPr="00251443">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06EBC" w:rsidRPr="00251443" w:rsidRDefault="00E06EBC" w:rsidP="00D30218">
      <w:pPr>
        <w:pStyle w:val="095"/>
      </w:pPr>
      <w:r w:rsidRPr="00251443">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06EBC" w:rsidRPr="00251443" w:rsidRDefault="00E06EBC" w:rsidP="00D30218">
      <w:pPr>
        <w:pStyle w:val="095"/>
      </w:pPr>
      <w:r w:rsidRPr="00251443">
        <w:t>Вывозка заготовленной древесины с лесосек осуществляется автомобильным транспортом, в зимнее время по лесовозным дорогам.</w:t>
      </w:r>
    </w:p>
    <w:p w:rsidR="00E06EBC" w:rsidRPr="00251443" w:rsidRDefault="00E06EBC" w:rsidP="00D30218">
      <w:pPr>
        <w:pStyle w:val="095"/>
      </w:pPr>
      <w:r w:rsidRPr="00251443">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06EBC" w:rsidRPr="00251443" w:rsidRDefault="00E06EBC" w:rsidP="00D30218">
      <w:pPr>
        <w:pStyle w:val="095"/>
      </w:pPr>
      <w:r w:rsidRPr="00251443">
        <w:t>-верхние;</w:t>
      </w:r>
    </w:p>
    <w:p w:rsidR="00E06EBC" w:rsidRPr="00251443" w:rsidRDefault="00E06EBC" w:rsidP="00D30218">
      <w:pPr>
        <w:pStyle w:val="095"/>
      </w:pPr>
      <w:r w:rsidRPr="00251443">
        <w:t>-промежуточные;</w:t>
      </w:r>
    </w:p>
    <w:p w:rsidR="00E06EBC" w:rsidRPr="00251443" w:rsidRDefault="00E06EBC" w:rsidP="00D30218">
      <w:pPr>
        <w:pStyle w:val="095"/>
      </w:pPr>
      <w:r w:rsidRPr="00251443">
        <w:t>-нижние.</w:t>
      </w:r>
    </w:p>
    <w:p w:rsidR="00E06EBC" w:rsidRPr="00251443" w:rsidRDefault="00E06EBC" w:rsidP="00D30218">
      <w:pPr>
        <w:pStyle w:val="095"/>
      </w:pPr>
      <w:r w:rsidRPr="00251443">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06EBC" w:rsidRPr="00251443" w:rsidRDefault="00E06EBC" w:rsidP="00D30218">
      <w:pPr>
        <w:pStyle w:val="095"/>
      </w:pPr>
      <w:r w:rsidRPr="00251443">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06EBC" w:rsidRPr="00251443" w:rsidRDefault="00E06EBC" w:rsidP="00D30218">
      <w:pPr>
        <w:pStyle w:val="095"/>
      </w:pPr>
      <w:r w:rsidRPr="00251443">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B67068" w:rsidRPr="00251443" w:rsidRDefault="00E06EBC" w:rsidP="00D30218">
      <w:pPr>
        <w:pStyle w:val="095"/>
      </w:pPr>
      <w:r w:rsidRPr="00251443">
        <w:t>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251443" w:rsidRDefault="00B67068" w:rsidP="00D30218">
      <w:pPr>
        <w:pStyle w:val="095"/>
      </w:pPr>
      <w:r w:rsidRPr="00251443">
        <w:t xml:space="preserve">Согласно </w:t>
      </w:r>
      <w:hyperlink r:id="rId35" w:tooltip="&quot;Лесной кодекс Российской Федерации&quot; от 04.12.2006 N 200-ФЗ (ред. от 29.12.2017){КонсультантПлюс}" w:history="1">
        <w:r w:rsidRPr="00251443">
          <w:t>ст. 13</w:t>
        </w:r>
      </w:hyperlink>
      <w:r w:rsidRPr="00251443">
        <w:t xml:space="preserve"> Лесного кодекса РФ:</w:t>
      </w:r>
    </w:p>
    <w:p w:rsidR="00B67068" w:rsidRPr="00251443" w:rsidRDefault="00B67068" w:rsidP="00D30218">
      <w:pPr>
        <w:pStyle w:val="095"/>
      </w:pPr>
      <w:r w:rsidRPr="00251443">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B67068" w:rsidRPr="00251443" w:rsidRDefault="00B67068" w:rsidP="00D30218">
      <w:pPr>
        <w:pStyle w:val="095"/>
      </w:pPr>
      <w:r w:rsidRPr="00251443">
        <w:t>2. 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251443" w:rsidRDefault="00B67068" w:rsidP="00D30218">
      <w:pPr>
        <w:pStyle w:val="095"/>
      </w:pPr>
      <w:r w:rsidRPr="00251443">
        <w:t>3. Лесные дороги могут создаваться при любых видах использования лесов.</w:t>
      </w:r>
    </w:p>
    <w:p w:rsidR="00B67068" w:rsidRPr="00251443" w:rsidRDefault="00B67068" w:rsidP="00D30218">
      <w:pPr>
        <w:pStyle w:val="095"/>
      </w:pPr>
      <w:r w:rsidRPr="00251443">
        <w:t xml:space="preserve">4. </w:t>
      </w:r>
      <w:hyperlink r:id="rId36"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251443">
          <w:t>Перечень</w:t>
        </w:r>
      </w:hyperlink>
      <w:r w:rsidRPr="00251443">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N 1283-р.</w:t>
      </w:r>
    </w:p>
    <w:p w:rsidR="00B67068" w:rsidRPr="00251443" w:rsidRDefault="00B67068" w:rsidP="00D30218">
      <w:pPr>
        <w:pStyle w:val="095"/>
      </w:pPr>
      <w:r w:rsidRPr="00251443">
        <w:t xml:space="preserve">Согласно </w:t>
      </w:r>
      <w:hyperlink r:id="rId37" w:tooltip="&quot;Лесной кодекс Российской Федерации&quot; от 04.12.2006 N 200-ФЗ (ред. от 29.12.2017){КонсультантПлюс}" w:history="1">
        <w:r w:rsidRPr="00251443">
          <w:t>ст. 14</w:t>
        </w:r>
      </w:hyperlink>
      <w:r w:rsidRPr="00251443">
        <w:t xml:space="preserve"> Лесного кодекса РФ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B67068" w:rsidRPr="00251443" w:rsidRDefault="00B67068" w:rsidP="00D30218">
      <w:pPr>
        <w:pStyle w:val="095"/>
      </w:pPr>
      <w:r w:rsidRPr="00251443">
        <w:t xml:space="preserve">Создание лесоперерабатывающей инфраструктуры запрещается в защитных лесах, а также в иных предусмотренных настоящим </w:t>
      </w:r>
      <w:hyperlink r:id="rId38" w:tooltip="&quot;Лесной кодекс Российской Федерации&quot; от 04.12.2006 N 200-ФЗ (ред. от 29.12.2017){КонсультантПлюс}" w:history="1">
        <w:r w:rsidRPr="00251443">
          <w:t>Кодексом</w:t>
        </w:r>
      </w:hyperlink>
      <w:r w:rsidRPr="00251443">
        <w:t>, другими федеральными законами случаях.</w:t>
      </w:r>
    </w:p>
    <w:p w:rsidR="00B67068" w:rsidRPr="00251443" w:rsidRDefault="00B67068" w:rsidP="00D30218">
      <w:pPr>
        <w:pStyle w:val="095"/>
      </w:pPr>
      <w:r w:rsidRPr="00251443">
        <w:t xml:space="preserve">Согласно </w:t>
      </w:r>
      <w:hyperlink r:id="rId39" w:tooltip="&quot;Лесной кодекс Российской Федерации&quot; от 04.12.2006 N 200-ФЗ (ред. от 29.12.2017){КонсультантПлюс}" w:history="1">
        <w:r w:rsidRPr="00251443">
          <w:t>ст. 21</w:t>
        </w:r>
      </w:hyperlink>
      <w:r w:rsidRPr="00251443">
        <w:t xml:space="preserve"> Лесного кодекса РФ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B67068" w:rsidRPr="00251443" w:rsidRDefault="00B67068" w:rsidP="00D30218">
      <w:pPr>
        <w:pStyle w:val="095"/>
      </w:pPr>
      <w:r w:rsidRPr="00251443">
        <w:t xml:space="preserve">Строительство, реконструкция и эксплуатация объектов, не связанных с созданием лесной </w:t>
      </w:r>
      <w:r w:rsidRPr="00251443">
        <w:lastRenderedPageBreak/>
        <w:t>инфраструктуры, на землях лесного фонда допускаются для:</w:t>
      </w:r>
    </w:p>
    <w:p w:rsidR="00B67068" w:rsidRPr="00251443" w:rsidRDefault="00B67068" w:rsidP="00D30218">
      <w:pPr>
        <w:pStyle w:val="095"/>
      </w:pPr>
      <w:r w:rsidRPr="00251443">
        <w:t>1) осуществления работ по геологическому изучению недр;</w:t>
      </w:r>
    </w:p>
    <w:p w:rsidR="00B67068" w:rsidRPr="00251443" w:rsidRDefault="00B67068" w:rsidP="00D30218">
      <w:pPr>
        <w:pStyle w:val="095"/>
      </w:pPr>
      <w:r w:rsidRPr="00251443">
        <w:t>2) разработки месторождений полезных ископаемых;</w:t>
      </w:r>
    </w:p>
    <w:p w:rsidR="00B67068" w:rsidRPr="00251443" w:rsidRDefault="00B67068" w:rsidP="00D30218">
      <w:pPr>
        <w:pStyle w:val="095"/>
      </w:pPr>
      <w:r w:rsidRPr="00251443">
        <w:t>3) использования водохранилищ и иных искусственных водных объектов, а также гидротехнических сооружений и специализированных портов;</w:t>
      </w:r>
    </w:p>
    <w:p w:rsidR="00B67068" w:rsidRPr="00251443" w:rsidRDefault="00B67068" w:rsidP="00D30218">
      <w:pPr>
        <w:pStyle w:val="095"/>
      </w:pPr>
      <w:r w:rsidRPr="00251443">
        <w:t>4)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B67068" w:rsidRPr="00251443" w:rsidRDefault="00B67068" w:rsidP="00D30218">
      <w:pPr>
        <w:pStyle w:val="095"/>
      </w:pPr>
      <w:r w:rsidRPr="00251443">
        <w:t>5) переработки древесины и иных лесных ресурсов;</w:t>
      </w:r>
    </w:p>
    <w:p w:rsidR="00B67068" w:rsidRPr="00251443" w:rsidRDefault="00B67068" w:rsidP="00D30218">
      <w:pPr>
        <w:pStyle w:val="095"/>
      </w:pPr>
      <w:r w:rsidRPr="00251443">
        <w:t>6) осуществления рекреационной деятельности;</w:t>
      </w:r>
    </w:p>
    <w:p w:rsidR="00B67068" w:rsidRPr="00251443" w:rsidRDefault="00B67068" w:rsidP="00D30218">
      <w:pPr>
        <w:pStyle w:val="095"/>
      </w:pPr>
      <w:r w:rsidRPr="00251443">
        <w:t>7) осуществления религиозной деятельности.</w:t>
      </w:r>
    </w:p>
    <w:p w:rsidR="00B67068" w:rsidRPr="00251443" w:rsidRDefault="00B67068" w:rsidP="00D30218">
      <w:pPr>
        <w:pStyle w:val="095"/>
      </w:pPr>
      <w:r w:rsidRPr="00251443">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B67068" w:rsidRPr="00251443" w:rsidRDefault="00B67068" w:rsidP="00D30218">
      <w:pPr>
        <w:pStyle w:val="095"/>
      </w:pPr>
      <w:r w:rsidRPr="00251443">
        <w:t>Характеристика существующих</w:t>
      </w:r>
      <w:r w:rsidR="00E06EBC" w:rsidRPr="00251443">
        <w:t xml:space="preserve"> линейных</w:t>
      </w:r>
      <w:r w:rsidRPr="00251443">
        <w:t xml:space="preserve"> объектов, не связанных</w:t>
      </w:r>
      <w:r w:rsidR="00E06EBC" w:rsidRPr="00251443">
        <w:t xml:space="preserve"> </w:t>
      </w:r>
      <w:r w:rsidRPr="00251443">
        <w:t>с созданием лесной инфраструктуры</w:t>
      </w:r>
      <w:r w:rsidR="001A4990" w:rsidRPr="00251443">
        <w:t xml:space="preserve"> отражена в Приложении 2</w:t>
      </w:r>
      <w:r w:rsidR="00E06EBC" w:rsidRPr="00251443">
        <w:t>.</w:t>
      </w:r>
      <w:r w:rsidRPr="00251443">
        <w:t xml:space="preserve"> </w:t>
      </w:r>
    </w:p>
    <w:p w:rsidR="003D3631" w:rsidRDefault="003D3631" w:rsidP="007D3DD3">
      <w:pPr>
        <w:pStyle w:val="22"/>
        <w:widowControl w:val="0"/>
        <w:spacing w:after="0" w:line="240" w:lineRule="auto"/>
        <w:ind w:firstLine="567"/>
        <w:jc w:val="center"/>
        <w:rPr>
          <w:rFonts w:ascii="Times New Roman" w:hAnsi="Times New Roman"/>
          <w:sz w:val="24"/>
          <w:szCs w:val="24"/>
        </w:rPr>
      </w:pPr>
    </w:p>
    <w:p w:rsidR="00E06EBC" w:rsidRPr="00251443" w:rsidRDefault="00E06EBC" w:rsidP="007D3DD3">
      <w:pPr>
        <w:pStyle w:val="22"/>
        <w:widowControl w:val="0"/>
        <w:spacing w:after="0" w:line="240" w:lineRule="auto"/>
        <w:ind w:firstLine="567"/>
        <w:jc w:val="center"/>
        <w:rPr>
          <w:rFonts w:ascii="Times New Roman" w:hAnsi="Times New Roman"/>
          <w:sz w:val="24"/>
          <w:szCs w:val="24"/>
        </w:rPr>
      </w:pPr>
      <w:r w:rsidRPr="00251443">
        <w:rPr>
          <w:rFonts w:ascii="Times New Roman" w:hAnsi="Times New Roman"/>
          <w:sz w:val="24"/>
          <w:szCs w:val="24"/>
        </w:rPr>
        <w:t>Лесоперерабатывающая инфраструктура</w:t>
      </w:r>
    </w:p>
    <w:p w:rsidR="00E06EBC" w:rsidRPr="00251443" w:rsidRDefault="00E06EBC" w:rsidP="00D30218">
      <w:pPr>
        <w:pStyle w:val="095"/>
      </w:pPr>
      <w:r w:rsidRPr="00251443">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E06EBC" w:rsidRPr="00251443" w:rsidRDefault="008D0665" w:rsidP="00D30218">
      <w:pPr>
        <w:pStyle w:val="095"/>
      </w:pPr>
      <w:r w:rsidRPr="00251443">
        <w:t>Создание</w:t>
      </w:r>
      <w:r w:rsidR="00E06EBC" w:rsidRPr="00251443">
        <w:t xml:space="preserve">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E06EBC" w:rsidRPr="00251443" w:rsidRDefault="00E06EBC" w:rsidP="007D3DD3">
      <w:pPr>
        <w:pStyle w:val="22"/>
        <w:widowControl w:val="0"/>
        <w:spacing w:after="0" w:line="240" w:lineRule="auto"/>
        <w:ind w:firstLine="567"/>
        <w:jc w:val="center"/>
        <w:rPr>
          <w:rFonts w:ascii="Times New Roman" w:hAnsi="Times New Roman"/>
          <w:b/>
          <w:sz w:val="24"/>
          <w:szCs w:val="24"/>
        </w:rPr>
      </w:pPr>
    </w:p>
    <w:p w:rsidR="00E06EBC" w:rsidRPr="00251443" w:rsidRDefault="00E06EBC" w:rsidP="007D3DD3">
      <w:pPr>
        <w:pStyle w:val="22"/>
        <w:widowControl w:val="0"/>
        <w:spacing w:after="0" w:line="240" w:lineRule="auto"/>
        <w:ind w:firstLine="567"/>
        <w:jc w:val="center"/>
        <w:rPr>
          <w:rFonts w:ascii="Times New Roman" w:hAnsi="Times New Roman"/>
          <w:sz w:val="24"/>
          <w:szCs w:val="24"/>
        </w:rPr>
      </w:pPr>
      <w:r w:rsidRPr="00251443">
        <w:rPr>
          <w:rFonts w:ascii="Times New Roman" w:hAnsi="Times New Roman"/>
          <w:sz w:val="24"/>
          <w:szCs w:val="24"/>
        </w:rPr>
        <w:t>Объекты</w:t>
      </w:r>
      <w:r w:rsidR="008D0665" w:rsidRPr="00251443">
        <w:rPr>
          <w:rFonts w:ascii="Times New Roman" w:hAnsi="Times New Roman"/>
          <w:sz w:val="24"/>
          <w:szCs w:val="24"/>
        </w:rPr>
        <w:t>,</w:t>
      </w:r>
      <w:r w:rsidRPr="00251443">
        <w:rPr>
          <w:rFonts w:ascii="Times New Roman" w:hAnsi="Times New Roman"/>
          <w:sz w:val="24"/>
          <w:szCs w:val="24"/>
        </w:rPr>
        <w:t xml:space="preserve"> не связанные с созданием лесной инфраструктуры</w:t>
      </w:r>
    </w:p>
    <w:p w:rsidR="00E06EBC" w:rsidRPr="00251443" w:rsidRDefault="00E06EBC" w:rsidP="00D30218">
      <w:pPr>
        <w:pStyle w:val="095"/>
      </w:pPr>
      <w:r w:rsidRPr="00251443">
        <w:t xml:space="preserve">Перечень </w:t>
      </w:r>
      <w:r w:rsidR="001A4990" w:rsidRPr="00251443">
        <w:t>объектов,</w:t>
      </w:r>
      <w:r w:rsidRPr="00251443">
        <w:t xml:space="preserve"> не связанных с созданием лесной инфраструктуры указан в соответствии со статьей 21 ЛК РФ и Распоряжением Правительства РФ от 27.05.2013 N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E06EBC" w:rsidRPr="00251443" w:rsidRDefault="00E06EBC" w:rsidP="00D30218">
      <w:pPr>
        <w:pStyle w:val="095"/>
      </w:pPr>
      <w:r w:rsidRPr="00251443">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E06EBC" w:rsidRPr="00251443" w:rsidRDefault="00E06EBC" w:rsidP="00D30218">
      <w:pPr>
        <w:pStyle w:val="095"/>
      </w:pPr>
      <w:r w:rsidRPr="00251443">
        <w:t>- осуществления работ по геологическому изучению недр (статья 43 ЛК РФ);</w:t>
      </w:r>
    </w:p>
    <w:p w:rsidR="00E06EBC" w:rsidRPr="00251443" w:rsidRDefault="00E06EBC" w:rsidP="00D30218">
      <w:pPr>
        <w:pStyle w:val="095"/>
      </w:pPr>
      <w:r w:rsidRPr="00251443">
        <w:t>- разработки месторождений полезных ископаемых;</w:t>
      </w:r>
    </w:p>
    <w:p w:rsidR="00E06EBC" w:rsidRPr="00251443" w:rsidRDefault="00E06EBC" w:rsidP="00D30218">
      <w:pPr>
        <w:pStyle w:val="095"/>
      </w:pPr>
      <w:r w:rsidRPr="00251443">
        <w:t>-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ЛК РФ);</w:t>
      </w:r>
    </w:p>
    <w:p w:rsidR="00E06EBC" w:rsidRPr="00251443" w:rsidRDefault="00E06EBC" w:rsidP="00D30218">
      <w:pPr>
        <w:pStyle w:val="095"/>
      </w:pPr>
      <w:r w:rsidRPr="00251443">
        <w:t>-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E06EBC" w:rsidRPr="00251443" w:rsidRDefault="00E06EBC" w:rsidP="00D30218">
      <w:pPr>
        <w:pStyle w:val="095"/>
      </w:pPr>
      <w:r w:rsidRPr="00251443">
        <w:t>- переработки древесины и иных лесных ресурсов (статья 46 ЛК РФ);</w:t>
      </w:r>
    </w:p>
    <w:p w:rsidR="00E06EBC" w:rsidRPr="00251443" w:rsidRDefault="00E06EBC" w:rsidP="00D30218">
      <w:pPr>
        <w:pStyle w:val="095"/>
      </w:pPr>
      <w:r w:rsidRPr="00251443">
        <w:t xml:space="preserve">- осуществления рекреационной деятельности (статья 41 ЛК РФ); </w:t>
      </w:r>
    </w:p>
    <w:p w:rsidR="00E06EBC" w:rsidRPr="00251443" w:rsidRDefault="00E06EBC" w:rsidP="00D30218">
      <w:pPr>
        <w:pStyle w:val="095"/>
      </w:pPr>
      <w:r w:rsidRPr="00251443">
        <w:t>- осуществления религиозной деятельности (статья 47 ЛК РФ).</w:t>
      </w:r>
    </w:p>
    <w:p w:rsidR="00E06EBC" w:rsidRPr="00251443" w:rsidRDefault="00E06EBC" w:rsidP="007D3DD3">
      <w:pPr>
        <w:pStyle w:val="ConsPlusNormal"/>
        <w:jc w:val="both"/>
        <w:rPr>
          <w:rFonts w:ascii="Times New Roman" w:hAnsi="Times New Roman" w:cs="Times New Roman"/>
          <w:sz w:val="24"/>
          <w:szCs w:val="24"/>
        </w:rPr>
      </w:pPr>
    </w:p>
    <w:p w:rsidR="00AF6894" w:rsidRPr="00251443" w:rsidRDefault="00AF6894" w:rsidP="00D30218">
      <w:pPr>
        <w:pStyle w:val="03"/>
      </w:pPr>
      <w:bookmarkStart w:id="60" w:name="_Toc520131713"/>
      <w:bookmarkStart w:id="61" w:name="_Toc520579802"/>
      <w:r w:rsidRPr="00251443">
        <w:t>Поквартальная карта-схема подразделения лесов по целевому назначению</w:t>
      </w:r>
      <w:bookmarkEnd w:id="60"/>
      <w:bookmarkEnd w:id="61"/>
    </w:p>
    <w:p w:rsidR="00AF6894" w:rsidRPr="00251443" w:rsidRDefault="00670E6B" w:rsidP="00D30218">
      <w:pPr>
        <w:pStyle w:val="095"/>
      </w:pPr>
      <w:r w:rsidRPr="00251443">
        <w:t>Поквартальная карт</w:t>
      </w:r>
      <w:r w:rsidR="008D0665" w:rsidRPr="00251443">
        <w:t>а</w:t>
      </w:r>
      <w:r w:rsidRPr="00251443">
        <w:t>-схем</w:t>
      </w:r>
      <w:r w:rsidR="008D0665" w:rsidRPr="00251443">
        <w:t>а</w:t>
      </w:r>
      <w:r w:rsidRPr="00251443">
        <w:t xml:space="preserve">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w:t>
      </w:r>
      <w:r w:rsidR="008D0665" w:rsidRPr="00251443">
        <w:t>,</w:t>
      </w:r>
      <w:r w:rsidRPr="00251443">
        <w:t xml:space="preserve"> предст</w:t>
      </w:r>
      <w:r w:rsidR="008D0665" w:rsidRPr="00251443">
        <w:t>а</w:t>
      </w:r>
      <w:r w:rsidRPr="00251443">
        <w:t xml:space="preserve">влена </w:t>
      </w:r>
      <w:r w:rsidR="00DF7D0E" w:rsidRPr="00251443">
        <w:t xml:space="preserve">на рисунке </w:t>
      </w:r>
      <w:r w:rsidR="0013044F">
        <w:t>4</w:t>
      </w:r>
      <w:r w:rsidRPr="00251443">
        <w:t>.</w:t>
      </w:r>
    </w:p>
    <w:p w:rsidR="00DF7D0E" w:rsidRPr="00251443" w:rsidRDefault="00DF7D0E" w:rsidP="007D3DD3">
      <w:pPr>
        <w:pStyle w:val="ConsPlusNormal"/>
        <w:ind w:firstLine="539"/>
        <w:jc w:val="both"/>
        <w:rPr>
          <w:rFonts w:ascii="Times New Roman" w:hAnsi="Times New Roman" w:cs="Times New Roman"/>
          <w:sz w:val="24"/>
          <w:szCs w:val="24"/>
        </w:rPr>
      </w:pPr>
    </w:p>
    <w:p w:rsidR="00FD251C" w:rsidRPr="00251443" w:rsidRDefault="00FD251C" w:rsidP="007D3DD3">
      <w:pPr>
        <w:pStyle w:val="ConsPlusNormal"/>
        <w:ind w:firstLine="539"/>
        <w:jc w:val="both"/>
        <w:rPr>
          <w:rFonts w:ascii="Times New Roman" w:hAnsi="Times New Roman" w:cs="Times New Roman"/>
          <w:sz w:val="24"/>
          <w:szCs w:val="24"/>
        </w:rPr>
        <w:sectPr w:rsidR="00FD251C" w:rsidRPr="00251443" w:rsidSect="00251443">
          <w:pgSz w:w="11906" w:h="16838"/>
          <w:pgMar w:top="567" w:right="567" w:bottom="567" w:left="1134" w:header="397" w:footer="397" w:gutter="0"/>
          <w:cols w:space="720"/>
          <w:docGrid w:linePitch="299"/>
        </w:sectPr>
      </w:pPr>
    </w:p>
    <w:p w:rsidR="00DF7D0E" w:rsidRPr="00251443" w:rsidRDefault="00F41BA8" w:rsidP="00D30218">
      <w:pPr>
        <w:pStyle w:val="ConsPlusNormal"/>
        <w:jc w:val="center"/>
        <w:rPr>
          <w:rFonts w:ascii="Times New Roman" w:hAnsi="Times New Roman" w:cs="Times New Roman"/>
          <w:sz w:val="24"/>
          <w:szCs w:val="24"/>
        </w:rPr>
      </w:pPr>
      <w:r>
        <w:rPr>
          <w:rFonts w:ascii="Times New Roman" w:hAnsi="Times New Roman" w:cs="Times New Roman"/>
        </w:rPr>
        <w:lastRenderedPageBreak/>
        <w:pict>
          <v:shape id="_x0000_i1028" type="#_x0000_t75" style="width:744.75pt;height:1053pt">
            <v:imagedata r:id="rId40" o:title="целевая_PAGE1"/>
          </v:shape>
        </w:pict>
      </w:r>
    </w:p>
    <w:p w:rsidR="00FD251C" w:rsidRDefault="00FD251C" w:rsidP="00D30218">
      <w:pPr>
        <w:pStyle w:val="ConsPlusNormal"/>
        <w:ind w:left="1428"/>
        <w:jc w:val="both"/>
        <w:rPr>
          <w:rFonts w:ascii="Times New Roman" w:hAnsi="Times New Roman" w:cs="Times New Roman"/>
          <w:sz w:val="24"/>
          <w:szCs w:val="24"/>
        </w:rPr>
      </w:pPr>
      <w:r w:rsidRPr="00251443">
        <w:rPr>
          <w:rFonts w:ascii="Times New Roman" w:hAnsi="Times New Roman" w:cs="Times New Roman"/>
          <w:sz w:val="24"/>
          <w:szCs w:val="24"/>
        </w:rPr>
        <w:t>Рисунок 4</w:t>
      </w:r>
      <w:r w:rsidR="004C52AB" w:rsidRPr="00251443">
        <w:rPr>
          <w:rFonts w:ascii="Times New Roman" w:hAnsi="Times New Roman" w:cs="Times New Roman"/>
          <w:sz w:val="24"/>
          <w:szCs w:val="24"/>
        </w:rPr>
        <w:t>. Поквартальная карта-схем</w:t>
      </w:r>
      <w:r w:rsidRPr="00251443">
        <w:rPr>
          <w:rFonts w:ascii="Times New Roman" w:hAnsi="Times New Roman" w:cs="Times New Roman"/>
          <w:sz w:val="24"/>
          <w:szCs w:val="24"/>
        </w:rPr>
        <w:t xml:space="preserve">а по видам целевого назначения </w:t>
      </w:r>
      <w:r w:rsidR="004C52AB" w:rsidRPr="00251443">
        <w:rPr>
          <w:rFonts w:ascii="Times New Roman" w:hAnsi="Times New Roman" w:cs="Times New Roman"/>
          <w:sz w:val="24"/>
          <w:szCs w:val="24"/>
        </w:rPr>
        <w:t xml:space="preserve">и </w:t>
      </w:r>
      <w:r w:rsidR="006B0003" w:rsidRPr="00251443">
        <w:rPr>
          <w:rFonts w:ascii="Times New Roman" w:hAnsi="Times New Roman" w:cs="Times New Roman"/>
          <w:sz w:val="24"/>
          <w:szCs w:val="24"/>
        </w:rPr>
        <w:t>категориям защитных лесо</w:t>
      </w:r>
      <w:r w:rsidR="00251443">
        <w:rPr>
          <w:rFonts w:ascii="Times New Roman" w:hAnsi="Times New Roman" w:cs="Times New Roman"/>
          <w:sz w:val="24"/>
          <w:szCs w:val="24"/>
        </w:rPr>
        <w:t>в</w:t>
      </w:r>
      <w:r w:rsidR="00D30218">
        <w:rPr>
          <w:rFonts w:ascii="Times New Roman" w:hAnsi="Times New Roman" w:cs="Times New Roman"/>
          <w:sz w:val="24"/>
          <w:szCs w:val="24"/>
        </w:rPr>
        <w:t xml:space="preserve"> </w:t>
      </w:r>
    </w:p>
    <w:p w:rsidR="00D30218" w:rsidRPr="00251443" w:rsidRDefault="00D30218" w:rsidP="007D3DD3">
      <w:pPr>
        <w:pStyle w:val="ConsPlusNormal"/>
        <w:ind w:firstLine="539"/>
        <w:jc w:val="both"/>
        <w:rPr>
          <w:rFonts w:ascii="Times New Roman" w:hAnsi="Times New Roman" w:cs="Times New Roman"/>
          <w:sz w:val="24"/>
          <w:szCs w:val="24"/>
        </w:rPr>
        <w:sectPr w:rsidR="00D30218" w:rsidRPr="00251443" w:rsidSect="00D30218">
          <w:pgSz w:w="16839" w:h="23814" w:code="8"/>
          <w:pgMar w:top="1134" w:right="567" w:bottom="567" w:left="567" w:header="397" w:footer="397" w:gutter="0"/>
          <w:cols w:space="720"/>
          <w:docGrid w:linePitch="299"/>
        </w:sectPr>
      </w:pPr>
    </w:p>
    <w:p w:rsidR="00B67068" w:rsidRPr="00251443" w:rsidRDefault="00B67068" w:rsidP="00D30218">
      <w:pPr>
        <w:pStyle w:val="02"/>
      </w:pPr>
      <w:bookmarkStart w:id="62" w:name="_Toc520131714"/>
      <w:bookmarkStart w:id="63" w:name="_Toc520579803"/>
      <w:r w:rsidRPr="00251443">
        <w:lastRenderedPageBreak/>
        <w:t>Виды разрешенного использования лесов</w:t>
      </w:r>
      <w:bookmarkEnd w:id="62"/>
      <w:bookmarkEnd w:id="63"/>
    </w:p>
    <w:p w:rsidR="00D30218" w:rsidRDefault="00D30218" w:rsidP="00D30218">
      <w:pPr>
        <w:pStyle w:val="095"/>
      </w:pPr>
    </w:p>
    <w:p w:rsidR="001D7C0E" w:rsidRPr="00251443" w:rsidRDefault="001D7C0E" w:rsidP="00D30218">
      <w:pPr>
        <w:pStyle w:val="095"/>
      </w:pPr>
      <w:r w:rsidRPr="00251443">
        <w:t>Использование лесов осуществляется гражданами, юридическими лицами, являющимися участниками лесных отношений (с</w:t>
      </w:r>
      <w:r w:rsidR="00B318B8" w:rsidRPr="00251443">
        <w:t xml:space="preserve">т.4 Лесного кодекса Российской </w:t>
      </w:r>
      <w:r w:rsidRPr="00251443">
        <w:t>Федерации). При этом, лес рассматривается, как динамически возобновляемый и поддающийся трансформации природный ресурс, исходя из ст</w:t>
      </w:r>
      <w:r w:rsidR="00B318B8" w:rsidRPr="00251443">
        <w:t xml:space="preserve">. 5 Лесного Кодекса Российской </w:t>
      </w:r>
      <w:r w:rsidRPr="00251443">
        <w:t>Федерации,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134E87" w:rsidRPr="00251443">
        <w:t xml:space="preserve">о использования лесов (таблица </w:t>
      </w:r>
      <w:r w:rsidR="003E7F60">
        <w:t>5</w:t>
      </w:r>
      <w:r w:rsidRPr="00251443">
        <w:t>).</w:t>
      </w:r>
    </w:p>
    <w:p w:rsidR="001D7C0E" w:rsidRPr="00251443" w:rsidRDefault="001D7C0E" w:rsidP="007D3DD3">
      <w:pPr>
        <w:pStyle w:val="ConsPlusNormal"/>
        <w:outlineLvl w:val="2"/>
        <w:rPr>
          <w:rFonts w:ascii="Times New Roman" w:hAnsi="Times New Roman" w:cs="Times New Roman"/>
          <w:b/>
          <w:sz w:val="24"/>
          <w:szCs w:val="24"/>
        </w:rPr>
      </w:pPr>
    </w:p>
    <w:p w:rsidR="00B67068" w:rsidRPr="00251443" w:rsidRDefault="00B67068" w:rsidP="007D3DD3">
      <w:pPr>
        <w:pStyle w:val="ConsPlusNormal"/>
        <w:jc w:val="right"/>
        <w:outlineLvl w:val="3"/>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3E7F60">
        <w:rPr>
          <w:rFonts w:ascii="Times New Roman" w:hAnsi="Times New Roman" w:cs="Times New Roman"/>
          <w:sz w:val="24"/>
          <w:szCs w:val="24"/>
        </w:rPr>
        <w:t>5</w:t>
      </w:r>
    </w:p>
    <w:p w:rsidR="00B67068"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 xml:space="preserve">Виды разрешенного использования лесов </w:t>
      </w:r>
    </w:p>
    <w:p w:rsidR="003E7F60" w:rsidRPr="00251443" w:rsidRDefault="003E7F60"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184"/>
        <w:gridCol w:w="2219"/>
        <w:gridCol w:w="4673"/>
        <w:gridCol w:w="1254"/>
      </w:tblGrid>
      <w:tr w:rsidR="00507484" w:rsidRPr="00251443" w:rsidTr="00D30218">
        <w:trPr>
          <w:tblHeader/>
          <w:jc w:val="center"/>
        </w:trPr>
        <w:tc>
          <w:tcPr>
            <w:tcW w:w="1057"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Виды разрешенного использования лесов</w:t>
            </w:r>
          </w:p>
        </w:tc>
        <w:tc>
          <w:tcPr>
            <w:tcW w:w="1074"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Наименование участкового лесничества</w:t>
            </w:r>
          </w:p>
        </w:tc>
        <w:tc>
          <w:tcPr>
            <w:tcW w:w="226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Перечень кварталов или их частей</w:t>
            </w:r>
          </w:p>
        </w:tc>
        <w:tc>
          <w:tcPr>
            <w:tcW w:w="607"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 xml:space="preserve">Площадь </w:t>
            </w:r>
            <w:hyperlink w:anchor="Par1616" w:tooltip="Примечание. &lt;*&gt; Площадь кварталов дана полностью без вычета площади ОЗУ, имеющихся в квартале." w:history="1">
              <w:r w:rsidRPr="00251443">
                <w:rPr>
                  <w:rFonts w:ascii="Times New Roman" w:hAnsi="Times New Roman" w:cs="Times New Roman"/>
                </w:rPr>
                <w:t>&lt;*&gt;</w:t>
              </w:r>
            </w:hyperlink>
            <w:r w:rsidRPr="00251443">
              <w:rPr>
                <w:rFonts w:ascii="Times New Roman" w:hAnsi="Times New Roman" w:cs="Times New Roman"/>
              </w:rPr>
              <w:t>, га</w:t>
            </w:r>
          </w:p>
        </w:tc>
      </w:tr>
      <w:tr w:rsidR="00507484" w:rsidRPr="00251443" w:rsidTr="00D30218">
        <w:trPr>
          <w:tblHeader/>
          <w:jc w:val="center"/>
        </w:trPr>
        <w:tc>
          <w:tcPr>
            <w:tcW w:w="1057"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1074"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w:t>
            </w:r>
          </w:p>
        </w:tc>
        <w:tc>
          <w:tcPr>
            <w:tcW w:w="2262"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w:t>
            </w:r>
          </w:p>
        </w:tc>
        <w:tc>
          <w:tcPr>
            <w:tcW w:w="607" w:type="pc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4</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Заготовка древесины</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 xml:space="preserve">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w:t>
            </w:r>
            <w:hyperlink r:id="rId41"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кодексом</w:t>
              </w:r>
            </w:hyperlink>
            <w:r w:rsidRPr="00251443">
              <w:rPr>
                <w:rFonts w:ascii="Times New Roman" w:hAnsi="Times New Roman" w:cs="Times New Roman"/>
              </w:rPr>
              <w:t xml:space="preserve"> РФ и положениями настоящего регламента</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Заготовка живицы</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 xml:space="preserve">Допускается на всей территории лесничества в соответствии с нормативами, определенными в </w:t>
            </w:r>
            <w:hyperlink w:anchor="Par9201" w:tooltip="2.2. Нормативы, параметры и сроки использования лесов" w:history="1">
              <w:r w:rsidRPr="00251443">
                <w:rPr>
                  <w:rFonts w:ascii="Times New Roman" w:hAnsi="Times New Roman" w:cs="Times New Roman"/>
                </w:rPr>
                <w:t>разделе 2.2</w:t>
              </w:r>
            </w:hyperlink>
            <w:r w:rsidRPr="00251443">
              <w:rPr>
                <w:rFonts w:ascii="Times New Roman" w:hAnsi="Times New Roman" w:cs="Times New Roman"/>
              </w:rPr>
              <w:t xml:space="preserve"> настоящего регламента, за исключением ОЗУ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Заготовка и сбор недревесных лесных ресурсов</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lastRenderedPageBreak/>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lastRenderedPageBreak/>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Заготовка пищевых лесных ресурсов и сбор лекарственных растений</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Осуществление видов деятельности в сфере охотничьего хозяйства</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Часть 38, кв.: 2 - 5, 8 - 20, 22 - 35, 37, 39 - 49, 57 - 69, 73 - 165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30999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части: 17 - 20, 22 - 26, кв.: 1 - 16, 21, 27 - 29;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34617</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Осуществление научно-исследовательской деятельности, образовательной деятельности</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lastRenderedPageBreak/>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lastRenderedPageBreak/>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Осуществление рекреационной деятельности</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2, 3, 14 - 20, 25 - 27, 29, 30, 33, 35, 56, 62 - 66, 69 - 80, части: 37 - 39, 55, 67, 68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7833</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9, 12 - 15, 24, 28, 29, 32, 33, 36, 41 - 47, 53 - 57, 59, 60, части: 1 - 8, 10, 11, 16 - 23, 25 - 27, 30, 31, 34, 35, 37 - 40, 48 - 52, 58, 61,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9132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1 - 5, 8, 13 - 16, 20, 21, 24 - 26, 28, 31, 36, 37, 48 - 53, 55 - 63, 69, 98 - 100, 110, 111, 115 - 120, 133, 135 - 138, 141 - 144, 150 - 153, 155 - 160, 162, 163, 166, части: 6, 7, 9 - 12, 17 - 19, 22, 23, 27, 29, 30, 32 - 35, 38 - 47, 54, 64 - 68, 70 - 97, 101 - 109, 112 - 114, 121 - 132, 134, 139, 140, 145 - 149, 154, 161, 164,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32607</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 xml:space="preserve">Кв.: 2, 3, 8, 9, 11, 12, 16 - 20, 31, 33 - 35, 37, 39, 42, 44 </w:t>
            </w:r>
            <w:r w:rsidRPr="00251443">
              <w:rPr>
                <w:rFonts w:ascii="Times New Roman" w:hAnsi="Times New Roman" w:cs="Times New Roman"/>
              </w:rPr>
              <w:lastRenderedPageBreak/>
              <w:t>- 48, 57, 58, 60, 63, 64, 74, 75, 80 - 85, 87 - 93, 97, 98, 101 - 105, 109, 110, 116, 137 - 148, 155, 163, 165, части: 4, 5, 10, 13 - 15, 22 - 30, 40, 41, 43, 49, 59, 61, 62, 65 - 69, 73, 76 - 79, 86, 94 - 96, 99, 100, 106 - 108, 111 - 115, 117 - 136, 149 - 154, 156 - 162, 164</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lastRenderedPageBreak/>
              <w:t>27315</w:t>
            </w:r>
          </w:p>
        </w:tc>
      </w:tr>
      <w:tr w:rsidR="00507484" w:rsidRPr="00251443" w:rsidTr="00D30218">
        <w:trPr>
          <w:jc w:val="center"/>
        </w:trPr>
        <w:tc>
          <w:tcPr>
            <w:tcW w:w="1057" w:type="pct"/>
            <w:vMerge w:val="restart"/>
            <w:tcBorders>
              <w:top w:val="single" w:sz="4" w:space="0" w:color="auto"/>
              <w:left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lastRenderedPageBreak/>
              <w:t>Создание лесных плантаций и их эксплуатация</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1 - 6, 9 - 13, 16 - 22, 24 - 30, 33 - 41, 44 - 49, 59 - 66, 70, 71, 76 - 89, 94 - 105, 107 - 114, 118 - 128, 139 - 145, 149 - 160, 163 - 178, 180 - 191, 198 - 205, 209 - 214, 216 - 230, части: 7, 8, 14, 15, 23, 31, 32, 42, 43, 50 - 58, 67 - 69, 72 - 75, 90 - 93, 106, 115 - 117, 129 - 138, 146 - 148, 161, 162, 179, 192 - 197, 206 - 208, 215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49002</w:t>
            </w:r>
          </w:p>
        </w:tc>
      </w:tr>
      <w:tr w:rsidR="00507484" w:rsidRPr="00251443" w:rsidTr="00D30218">
        <w:trPr>
          <w:jc w:val="center"/>
        </w:trPr>
        <w:tc>
          <w:tcPr>
            <w:tcW w:w="1057" w:type="pct"/>
            <w:vMerge/>
            <w:tcBorders>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10, 11, 13, 14, 23 - 25, 29 - 47, 50 - 103, 105, части: 1 - 9, 12, 15 - 22, 26 - 28, 48, 49, 104</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30290</w:t>
            </w:r>
          </w:p>
        </w:tc>
      </w:tr>
      <w:tr w:rsidR="00507484" w:rsidRPr="00251443" w:rsidTr="00D30218">
        <w:trPr>
          <w:jc w:val="center"/>
        </w:trPr>
        <w:tc>
          <w:tcPr>
            <w:tcW w:w="1057" w:type="pct"/>
            <w:vMerge/>
            <w:tcBorders>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"Ключевский", кв.: 1, 3 - 12, 15, 16, 18, 19, 23, 27, 34, 38, 39, 56, части: 17, 24 - 26, 28, 29, 55;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"Черновский", кв.: 1 - 30, 32 - 36, 38 - 48, 54 - 62, 71 - 73, 75 - 81, 84 - 87, 92, 93, 145, 146, части: 31, 37, 49 - 53, 63 - 70, 82, 83, 101 - 103;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"Память Ленина", кв.: 6 - 8, 10 - 15, 17 - 23, 27 - 30, 32 - 35, части: 9, 16, 24 - 26, 31</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18740</w:t>
            </w:r>
          </w:p>
        </w:tc>
      </w:tr>
      <w:tr w:rsidR="00507484" w:rsidRPr="00251443" w:rsidTr="00D30218">
        <w:trPr>
          <w:jc w:val="center"/>
        </w:trPr>
        <w:tc>
          <w:tcPr>
            <w:tcW w:w="1057" w:type="pct"/>
            <w:vMerge w:val="restart"/>
            <w:tcBorders>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"Победа", кв.: 7, 8, 19 - 21, 24, 25, 28 - 32, части: 9 - 18, 22, 23, 26,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"Новотроицкий", кв.: 3 - 5, 7, 10, 12, 13, 16 - 24, 27, части: 1, 2, 6, 8, 9, 11, 14, 15, 25, 26;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"Родина", кв.: 3 - 13, 15 - 19, 21, части: 1, 2, 14, 20,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"Новая жизнь", кв.: 2 - 6, 8 - 20, части: 1, 7, 21,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им. Калинина, кв.: 2 - 4, 8 - 11, 15, 16, 21, 30 - 32, части: 1, 5 - 7, 12 - 14, 17 - 20, 22 - 29,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19880</w:t>
            </w:r>
          </w:p>
        </w:tc>
      </w:tr>
      <w:tr w:rsidR="00507484" w:rsidRPr="00251443" w:rsidTr="00D30218">
        <w:trPr>
          <w:jc w:val="center"/>
        </w:trPr>
        <w:tc>
          <w:tcPr>
            <w:tcW w:w="1057" w:type="pct"/>
            <w:vMerge/>
            <w:tcBorders>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"Никольский", кв.: 1 - 4, 6, 11 - 30, части: 5, 7 - 10;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"Ударник", кв.: 2 - 4, 9, 10, 12 - 14, части: 1, 5 - 8, 11, 15,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"Панихинский", кв.: 1 - 4, части: 5 - 10;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"Гостовский", кв.: 1, части: 2 - 7;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им. Кирова, кв.: 1 - 7, 14 - 16, 18 - 24, 26 - 28, части: 8 - 13, 17, 25, 29,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"Маяк", части: 1 - 4, 11, 16, 21;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"Прожектор", кв.: 6, 7, части: 1 - 5, 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"Шабалинский", кв. 1, части: 3, 7 - 11;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им. Чапаева, кв.: 6, 7, части: 5, 8 - 12;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"Октябрь", кв.: 1 - 5, 10 - 13, 15 - 18, 22 - 26, 29, части: 6 - 9, 14, 19 - 21, 27, 28;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"Мир", кв.: 1 - 6, 9 - 12, 14, 15, 17, части: 7, 8, 13, 16, 18;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"Верный путь", кв.: 1 - 11, 13 - 18, 20, 21, 23 - 34, части: 12, 19, 22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29029</w:t>
            </w:r>
          </w:p>
        </w:tc>
      </w:tr>
      <w:tr w:rsidR="00507484" w:rsidRPr="00251443" w:rsidTr="00D30218">
        <w:trPr>
          <w:jc w:val="center"/>
        </w:trPr>
        <w:tc>
          <w:tcPr>
            <w:tcW w:w="1057" w:type="pct"/>
            <w:vMerge/>
            <w:tcBorders>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Выращивание лесных плодовых, ягодных, декоративных и лекарственных растений</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 xml:space="preserve">Допускается выделение участков, за исключением участков земель лесного фонда, в которых данная деятельность запрещена в соответствии с Лесным </w:t>
            </w:r>
            <w:hyperlink r:id="rId42"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кодексом</w:t>
              </w:r>
            </w:hyperlink>
            <w:r w:rsidRPr="00251443">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Выращивание посадочного материала лесных растений (саженцев, сеянцев)</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 xml:space="preserve">Допускается выделение участков, за исключением участков земель лесного фонда, в которых данная деятельность запрещена в соответствии с Лесным </w:t>
            </w:r>
            <w:hyperlink r:id="rId43"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кодексом</w:t>
              </w:r>
            </w:hyperlink>
            <w:r w:rsidRPr="00251443">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Работы по геологическому изучению недр и разработка месторождений полезных ископаемых</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Часть 38, кв.: 2 - 5, 8 - 20, 22 - 35, 37, 39 - 49, 57 - 69, 73 - 165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30999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части: 17 - 20, 22 - 26, кв.: 1 - 16, 21, 27 - 29;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34617</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776C8D" w:rsidRPr="00251443">
              <w:rPr>
                <w:rFonts w:ascii="Times New Roman" w:hAnsi="Times New Roman" w:cs="Times New Roman"/>
              </w:rPr>
              <w:t>законодательству,</w:t>
            </w:r>
            <w:r w:rsidRPr="00251443">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44" w:tooltip="&quot;Лесной кодекс Российской Федерации&quot; от 04.12.2006 N 200-ФЗ (ред. от 29.12.2017){КонсультантПлюс}" w:history="1">
              <w:r w:rsidRPr="00251443">
                <w:rPr>
                  <w:rFonts w:ascii="Times New Roman" w:hAnsi="Times New Roman" w:cs="Times New Roman"/>
                </w:rPr>
                <w:t>кодекса</w:t>
              </w:r>
            </w:hyperlink>
            <w:r w:rsidRPr="00251443">
              <w:rPr>
                <w:rFonts w:ascii="Times New Roman" w:hAnsi="Times New Roman" w:cs="Times New Roman"/>
              </w:rPr>
              <w:t xml:space="preserve"> РФ</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Строительство, реконструкция, эксплуатация линейных объектов</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right w:val="single" w:sz="4" w:space="0" w:color="auto"/>
            </w:tcBorders>
            <w:vAlign w:val="center"/>
          </w:tcPr>
          <w:p w:rsidR="00507484" w:rsidRPr="00251443" w:rsidRDefault="00507484" w:rsidP="00A2549C">
            <w:pPr>
              <w:pStyle w:val="ConsPlusNormal"/>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2, 3, 14 - 20, 25 - 27, 29, 30, 33, 35, 56, 62 - 66, 69 - 80, части: 37 - 39, 55, 67, 68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7833</w:t>
            </w:r>
          </w:p>
        </w:tc>
      </w:tr>
      <w:tr w:rsidR="00507484" w:rsidRPr="00251443" w:rsidTr="00D30218">
        <w:trPr>
          <w:jc w:val="center"/>
        </w:trPr>
        <w:tc>
          <w:tcPr>
            <w:tcW w:w="1057" w:type="pct"/>
            <w:vMerge/>
            <w:tcBorders>
              <w:top w:val="single" w:sz="4" w:space="0" w:color="auto"/>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9, 12 - 15, 24, 28, 29, 32, 33, 36, 41 - 47, 53 - 57, 59, 60, части: 1 - 8, 10, 11, 16 - 23, 25 - 27, 30, 31, 34, 35, 37 - 40, 48 - 52, 58, 61,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9132</w:t>
            </w:r>
          </w:p>
        </w:tc>
      </w:tr>
      <w:tr w:rsidR="00507484" w:rsidRPr="00251443" w:rsidTr="00D30218">
        <w:trPr>
          <w:jc w:val="center"/>
        </w:trPr>
        <w:tc>
          <w:tcPr>
            <w:tcW w:w="1057" w:type="pct"/>
            <w:vMerge/>
            <w:tcBorders>
              <w:top w:val="single" w:sz="4" w:space="0" w:color="auto"/>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1 - 5, 8, 13 - 16, 20, 21, 24 - 26, 28, 31, 36, 37, 48 - 53, 55 - 63, 69, 98 - 100, 110, 111, 115 - 120, 133, 135 - 138, 141 - 144, 150 - 153, 155 - 160, 162, 163, 166, части: 6, 7, 9 - 12, 17 - 19, 22, 23, 27, 29, 30, 32 - 35, 38 - 47, 54, 64 - 68, 70 - 97, 101 - 109, 112 - 114, 121 - 132, 134, 139, 140, 145 - 149, 154, 161, 164,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32607</w:t>
            </w:r>
          </w:p>
        </w:tc>
      </w:tr>
      <w:tr w:rsidR="00507484" w:rsidRPr="00251443" w:rsidTr="00D30218">
        <w:trPr>
          <w:jc w:val="center"/>
        </w:trPr>
        <w:tc>
          <w:tcPr>
            <w:tcW w:w="1057" w:type="pct"/>
            <w:vMerge/>
            <w:tcBorders>
              <w:top w:val="single" w:sz="4" w:space="0" w:color="auto"/>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2, 3, 8, 9, 11, 12, 16 - 20, 31, 33 - 35, 37, 39, 42, 44 - 48, 57, 58, 60, 63, 64, 74, 75, 80 - 85, 87 - 93, 97, 98, 101 - 105, 109, 110, 116, 137 - 148, 155, 163, 165, части: 4, 5, 10, 13 - 15, 22 - 30, 40, 41, 43, 49, 59, 61, 62, 65 - 69, 73, 76 - 79, 86, 94 - 96, 99, 100, 106 - 108, 111 - 115, 117 - 136, 149 - 154, 156 - 162, 164</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27315</w:t>
            </w:r>
          </w:p>
        </w:tc>
      </w:tr>
      <w:tr w:rsidR="00507484" w:rsidRPr="00251443" w:rsidTr="00D30218">
        <w:trPr>
          <w:jc w:val="center"/>
        </w:trPr>
        <w:tc>
          <w:tcPr>
            <w:tcW w:w="1057" w:type="pct"/>
            <w:vMerge w:val="restart"/>
            <w:tcBorders>
              <w:left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Переработка древесины и иных лесных ресурсов</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1 - 6, 9 - 13, 16 - 22, 24 - 30, 33 - 41, 44 - 49, 59 - 66, 70, 71, 76 - 89, 94 - 105, 107 - 114, 118 - 128, 139 - 145, 149 - 160, 163 - 178, 180 - 191, 198 - 205, 209 - 214, 216 - 230, части: 7, 8, 14, 15, 23, 31, 32, 42, 43, 50 - 58, 67 - 69, 72 - 75, 90 - 93, 106, 115 - 117, 129 - 138, 146 - 148, 161, 162, 179, 192 - 197, 206 - 208, 215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49002</w:t>
            </w:r>
          </w:p>
        </w:tc>
      </w:tr>
      <w:tr w:rsidR="00507484" w:rsidRPr="00251443" w:rsidTr="00D30218">
        <w:trPr>
          <w:jc w:val="center"/>
        </w:trPr>
        <w:tc>
          <w:tcPr>
            <w:tcW w:w="1057" w:type="pct"/>
            <w:vMerge/>
            <w:tcBorders>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Кв.: 10, 11, 13, 14, 23 - 25, 29 - 47, 50 - 103, 105, части: 1 - 9, 12, 15 - 22, 26 - 28, 48, 49, 104</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30290</w:t>
            </w:r>
          </w:p>
        </w:tc>
      </w:tr>
      <w:tr w:rsidR="00507484" w:rsidRPr="00251443" w:rsidTr="00D30218">
        <w:trPr>
          <w:jc w:val="center"/>
        </w:trPr>
        <w:tc>
          <w:tcPr>
            <w:tcW w:w="1057" w:type="pct"/>
            <w:vMerge/>
            <w:tcBorders>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"Ключевский", кв.: 1, 3 - 12, 15, 16, 18, 19, 23, 27, 34, 38, 39, 56, части: 17, 24 - 26, 28, 29, 55;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"Черновский", кв.: 1 - 30, 32 - 36, 38 - 48, 54 - 62, 71 - 73, 75 - 81, 84 - 87, 92, 93, 145, 146, части: 31, 37, 49 - 53, 63 - 70, 82, 83, 101 - 103;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"Память Ленина", кв.: 6 - 8, 10 - 15, 17 - 23, 27 - 30, 32 - 35, части: 9, 16, 24 - 26, 31</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18740</w:t>
            </w:r>
          </w:p>
        </w:tc>
      </w:tr>
      <w:tr w:rsidR="00507484" w:rsidRPr="00251443" w:rsidTr="00D30218">
        <w:trPr>
          <w:jc w:val="center"/>
        </w:trPr>
        <w:tc>
          <w:tcPr>
            <w:tcW w:w="1057" w:type="pct"/>
            <w:vMerge w:val="restart"/>
            <w:tcBorders>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"Победа", кв.: 7, 8, 19 - 21, 24, 25, 28 - 32, части: 9 - 18, 22, 23, 26,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"Новотроицкий", кв.: 3 - 5, 7, 10, 12, 13, 16 - 24, 27, части: 1, 2, 6, 8, 9, 11, 14, 15, 25, 26;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"Родина", кв.: 3 - 13, 15 - 19, 21, части: 1, 2, 14, 20,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"Новая жизнь", кв.: 2 - 6, 8 - 20, части: 1, 7, 21,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им. Калинина, кв.: 2 - 4, 8 - 11, 15, 16, 21, 30 - 32, части: 1, 5 - 7, 12 - 14, 17 - 20, 22 - 29,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19880</w:t>
            </w:r>
          </w:p>
        </w:tc>
      </w:tr>
      <w:tr w:rsidR="00507484" w:rsidRPr="00251443" w:rsidTr="00D30218">
        <w:trPr>
          <w:jc w:val="center"/>
        </w:trPr>
        <w:tc>
          <w:tcPr>
            <w:tcW w:w="1057" w:type="pct"/>
            <w:vMerge/>
            <w:tcBorders>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"Никольский", кв.: 1 - 4, 6, 11 - 30, части: 5, 7 - 10;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"Ударник", кв.: 2 - 4, 9, 10, 12 - 14, части: 1, 5 - 8, 11, 15,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"Панихинский", кв.: 1 - 4, части: 5 - 10;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"Гостовский", кв.: 1, части: 2 - 7;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им. Кирова, кв.: 1 - 7, 14 - 16, 18 - 24, 26 - 28, части: 8 - 13, 17, 25, 29,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"Маяк", части: 1 - 4, 11, 16, 21;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"Прожектор", кв.: 6, 7, части: 1 - 5, 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"Шабалинский", кв. 1, части: 3, 7 - 11;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им. Чапаева, кв.: 6, 7, части: 5, 8 - 12;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"Октябрь", кв.: 1 - 5, 10 - 13, 15 - 18, 22 - 26, 29, части: 6 - 9, 14, 19 - 21, 27, 28;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"Мир", кв.: 1 - 6, 9 - 12, 14, 15, 17, части: 7, 8, 13, 16, 18;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СА "Верный путь", кв.: 1 - 11, 13 - 18, 20, 21, 23 - 34, части: 12, 19, 22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29029</w:t>
            </w:r>
          </w:p>
        </w:tc>
      </w:tr>
      <w:tr w:rsidR="00507484" w:rsidRPr="00251443" w:rsidTr="00D30218">
        <w:trPr>
          <w:jc w:val="center"/>
        </w:trPr>
        <w:tc>
          <w:tcPr>
            <w:tcW w:w="1057" w:type="pct"/>
            <w:vMerge/>
            <w:tcBorders>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507484" w:rsidRPr="00251443" w:rsidTr="00D30218">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Осуществление религиозной деятельности</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30808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35628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51561</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34049</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1 - 62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9794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16232</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1 - 65;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1 - 146;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1 - 35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30604</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1 - 32;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1 - 27;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1 - 22;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1 - 33</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22728</w:t>
            </w:r>
          </w:p>
        </w:tc>
      </w:tr>
      <w:tr w:rsidR="00507484" w:rsidRPr="00251443" w:rsidTr="00D30218">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1 - 34;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1 - 7;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1 - 16;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1 - 11;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1 - 13;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1 - 12;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1 - 29;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37916</w:t>
            </w:r>
          </w:p>
        </w:tc>
      </w:tr>
      <w:tr w:rsidR="00507484" w:rsidRPr="00251443" w:rsidTr="00D41A0A">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507484" w:rsidRPr="00251443" w:rsidTr="00D41A0A">
        <w:trPr>
          <w:jc w:val="center"/>
        </w:trPr>
        <w:tc>
          <w:tcPr>
            <w:tcW w:w="1057" w:type="pct"/>
            <w:vMerge w:val="restart"/>
            <w:tcBorders>
              <w:top w:val="single" w:sz="4" w:space="0" w:color="auto"/>
              <w:left w:val="single" w:sz="4" w:space="0" w:color="auto"/>
              <w:bottom w:val="single" w:sz="4" w:space="0" w:color="auto"/>
              <w:right w:val="single" w:sz="4" w:space="0" w:color="auto"/>
            </w:tcBorders>
            <w:vAlign w:val="center"/>
          </w:tcPr>
          <w:p w:rsidR="00507484" w:rsidRPr="00251443" w:rsidRDefault="00507484" w:rsidP="00A2549C">
            <w:pPr>
              <w:pStyle w:val="ConsPlusNormal"/>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Высокораменское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Части: 1 - 9, 12, 15 - 22, 26 - 28, 48, 49, 104, кв.: 10, 11, 13, 14, 23 - 25, 29 - 47, 50 - 103, 105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30290</w:t>
            </w:r>
          </w:p>
        </w:tc>
      </w:tr>
      <w:tr w:rsidR="00507484" w:rsidRPr="00251443" w:rsidTr="00D41A0A">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Гостовское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Части: 6, 7, 9 - 12, 17 - 19, 22, 23, 27, 29, 30, 32 - 35, 38 - 47, 54, 64 - 68, 70, 71, 114, 121 - 132, 134, 139, 140, 145 - 149, 154, 161, 164, 165, кв.: 1 - 5, 8, 13 - 16, 20, 21, 24 - 26, 28, 31, 36, 37, 48 - 53, 55 - 63, 69, 72 - 113, 115 - 120, 133, 135 - 138, 141 - 144, 150 - 153, 155 - 160, 162, 163, 166</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34322</w:t>
            </w:r>
          </w:p>
        </w:tc>
      </w:tr>
      <w:tr w:rsidR="00507484" w:rsidRPr="00251443" w:rsidTr="00D41A0A">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Жирновское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Части: 7, 8, 14, 15, 23, 31, 32, 42, 43, 50 - 58, 67 - 69, 72 - 75, 90 - 93, 106, 115 - 117, 129 - 138, 146 - 148, 161, 162, 179, 192 - 197, 206 - 208, 215, кв.: 1 - 6, 9 - 13, 16 - 22, 24 - 30, 33 - 41, 44 - 49, 59 - 66, 70, 71, 76 - 89, 94 - 105, 107 - 114, 118 - 128, 139 - 145, 149 - 160, 163 - 178, 180 - 191, 198 - 205, 209 - 2014, 216 - 230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49360</w:t>
            </w:r>
          </w:p>
        </w:tc>
      </w:tr>
      <w:tr w:rsidR="00507484" w:rsidRPr="00251443" w:rsidTr="00D41A0A">
        <w:trPr>
          <w:jc w:val="center"/>
        </w:trPr>
        <w:tc>
          <w:tcPr>
            <w:tcW w:w="1057" w:type="pct"/>
            <w:vMerge/>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Части: 4, 5, 10, 13 - 15, 22, 25, 26, 29, 30, 32, 38, 40, 41, 43, 49, 59, 61, 62, 65 - 69, 73, 76 - 79, 86, 94 - 96, 99, 100, 106 - 108, 111 - 115, 117 - 136, 149 - 154, 156 - 162, 164, кв.: 2, 3, 8, 9, 11, 16 - 20, 23, 24, 27, 28, 31, 33 - 35, 37, 39, 42, 44 - 48, 57, 58, 60, 63, 64, 74, 75, 80 - 85, 87 - 93, 97, 98, 101 - 105, 109, 110, 116, 137 - 148, 155, 163, 165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28798</w:t>
            </w:r>
          </w:p>
        </w:tc>
      </w:tr>
      <w:tr w:rsidR="00507484" w:rsidRPr="00251443" w:rsidTr="00D41A0A">
        <w:trPr>
          <w:jc w:val="center"/>
        </w:trPr>
        <w:tc>
          <w:tcPr>
            <w:tcW w:w="1057" w:type="pct"/>
            <w:vMerge w:val="restart"/>
            <w:tcBorders>
              <w:top w:val="single" w:sz="4" w:space="0" w:color="auto"/>
              <w:left w:val="single" w:sz="4" w:space="0" w:color="auto"/>
              <w:right w:val="single" w:sz="4" w:space="0" w:color="auto"/>
            </w:tcBorders>
            <w:vAlign w:val="center"/>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Ведение сельского хозяйства</w:t>
            </w: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Части: 1 - 8, 10, 11, 16 - 23, 25 - 27, 30, 31, 34, 35, 37 - 40, 48 - 52, 58, 61, 62, кв.: 9, 12 - 15, 24, 28, 29, 32, 33, 36, 41 - 47, 53 - 57, 59, 60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9132</w:t>
            </w:r>
          </w:p>
        </w:tc>
      </w:tr>
      <w:tr w:rsidR="00507484" w:rsidRPr="00251443" w:rsidTr="00D30218">
        <w:trPr>
          <w:jc w:val="center"/>
        </w:trPr>
        <w:tc>
          <w:tcPr>
            <w:tcW w:w="1057" w:type="pct"/>
            <w:vMerge/>
            <w:tcBorders>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Части: 4, 8 - 13, 24, 32, 36 - 41, 43 - 51, 54, 55, 58, 67, 68, кв.: 1 - 3, 5 - 7, 14 - 23, 25 - 31, 33 - 35, 42, 52, 53, 56, 57, 59 - 66, 69 - 80</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15428</w:t>
            </w:r>
          </w:p>
        </w:tc>
      </w:tr>
      <w:tr w:rsidR="00507484" w:rsidRPr="00251443" w:rsidTr="00D30218">
        <w:trPr>
          <w:jc w:val="center"/>
        </w:trPr>
        <w:tc>
          <w:tcPr>
            <w:tcW w:w="1057" w:type="pct"/>
            <w:vMerge/>
            <w:tcBorders>
              <w:left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Черновское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"Ключевский", части: 2, 13, 17, 20 - 22, 24 - 26, 28 - 32, 36, 45 - 48, 51 - 55, 62, кв.: 1, 3 - 12, 14 - 16, 18, 19, 23, 27, 33 - 35, 37 - 44, 49, 50, 56 - 61, 63 - 65;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"Черновский", части: 31, 37, 49 - 53, 63 - 70, 82, 95 - 97, 99 - 103, 108 - 111, 113, 115 - 117, 120 - 125, 129 - 133, 135, 136, 142, кв.: 1 - 30, 32 - 36, 38 - 48, 54 - 62, 71 - 81, 83 - 94, 98, 104 - 107, 112, 114, 118, 119, 126 - 128, 134, 137 - 141, 143 - 146;</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"Память Ленина", части: 2 - 4, 9, 16, 24 - 26, 31, кв.: 1, 5 - 8, 10 - 15, 17 - 23, 27 - 30, 32 - 35</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28896</w:t>
            </w:r>
          </w:p>
        </w:tc>
      </w:tr>
      <w:tr w:rsidR="00507484" w:rsidRPr="00251443" w:rsidTr="00D30218">
        <w:trPr>
          <w:jc w:val="center"/>
        </w:trPr>
        <w:tc>
          <w:tcPr>
            <w:tcW w:w="1057" w:type="pct"/>
            <w:vMerge w:val="restart"/>
            <w:tcBorders>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Новотроицкое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"Победа", части: 1, 9 - 18, 22, 23, 26, 27, кв.: 2 - 8, 19 - 21, 24, 25, 28 - 32;</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"Новотроицкий", части: 1, 2, 6, 8, 9, 11, 14, 15, 25, 26, кв.: 3 - 5, 7, 10, 12, 13, 16 - 24, 27;</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"Родина", части: 1, 2, 14, 20, 22, кв.: 3 - 13, 15 - 19, 21;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"Новая жизнь", части: 1, 7, 21, 22, кв.: 2 - 6, 8 - 20;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Калинина, части: 1, 5 - 7, 12 - 14, 17 - 20, 22 - 29, 33, кв.: 2 - 4, 8 - 11, 15, 16, 21, 30 - 32</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21333</w:t>
            </w:r>
          </w:p>
        </w:tc>
      </w:tr>
      <w:tr w:rsidR="00507484" w:rsidRPr="00251443" w:rsidTr="00D30218">
        <w:trPr>
          <w:jc w:val="center"/>
        </w:trPr>
        <w:tc>
          <w:tcPr>
            <w:tcW w:w="1057" w:type="pct"/>
            <w:vMerge/>
            <w:tcBorders>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Ленинское сельское</w:t>
            </w:r>
          </w:p>
        </w:tc>
        <w:tc>
          <w:tcPr>
            <w:tcW w:w="2262"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"Верный путь", части: 12, 19, 22, кв.: 1 - 11, 13 - 18, 20, 21, 23 - 34;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"Гостовский", части: 2, 3, 6, 7, кв.: 1, 4, 5;</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Кирова, части: 8 - 13, 17, 25, 29, 30, кв.: 1 - 7, 14 - 16, 18 - 24, 26 - 28;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"Маяк", части: 1 - 4, 11, 17 - 20, 22 - 26, кв.: 5 - 10, 12 - 16, 21, 27 - 29;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"Никольский", части: 5, 7 - 10, кв.: 1 - 4, 6, 11 - 30;</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"Ударник", части: 1, 5 - 8, 11, 15, 16, кв.: 2 - 4, 9, 10, 12 - 14;</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"Панихинский", части: 5 - 9, кв.: 1 - 4, 10, 11;</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"Прожектор", части: 1, 3 - 5, 10 - 13, кв.: 2, 6 - 9;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"Шабалинский", части: 3, 5, 7 - 9, 11, кв.: 1, 2, 4, 6, 10, 12, 13;</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им. Чапаева, части: 1 - 3, 5, 9 - 12, кв.: 4, 6 - 8;</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"Октябрь", части: 6 - 9, 14, 19 - 21, 27, 28, кв.: 1 - 5, 10 - 13, 15 - 18, 22 - 26, 29;</w:t>
            </w:r>
          </w:p>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колхоз "Мир", 1 - 18</w:t>
            </w:r>
          </w:p>
        </w:tc>
        <w:tc>
          <w:tcPr>
            <w:tcW w:w="607" w:type="pct"/>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jc w:val="center"/>
              <w:rPr>
                <w:rFonts w:ascii="Times New Roman" w:hAnsi="Times New Roman" w:cs="Times New Roman"/>
              </w:rPr>
            </w:pPr>
            <w:r w:rsidRPr="00251443">
              <w:rPr>
                <w:rFonts w:ascii="Times New Roman" w:hAnsi="Times New Roman" w:cs="Times New Roman"/>
              </w:rPr>
              <w:t>34617</w:t>
            </w:r>
          </w:p>
        </w:tc>
      </w:tr>
      <w:tr w:rsidR="00507484" w:rsidRPr="00251443" w:rsidTr="00D30218">
        <w:trPr>
          <w:jc w:val="center"/>
        </w:trPr>
        <w:tc>
          <w:tcPr>
            <w:tcW w:w="1057" w:type="pct"/>
            <w:vMerge/>
            <w:tcBorders>
              <w:left w:val="single" w:sz="4" w:space="0" w:color="auto"/>
              <w:bottom w:val="single" w:sz="4" w:space="0" w:color="auto"/>
              <w:right w:val="single" w:sz="4" w:space="0" w:color="auto"/>
            </w:tcBorders>
          </w:tcPr>
          <w:p w:rsidR="00507484" w:rsidRPr="00251443" w:rsidRDefault="00507484" w:rsidP="00A2549C">
            <w:pPr>
              <w:pStyle w:val="ConsPlusNormal"/>
              <w:ind w:firstLine="540"/>
              <w:jc w:val="both"/>
              <w:rPr>
                <w:rFonts w:ascii="Times New Roman" w:hAnsi="Times New Roman" w:cs="Times New Roman"/>
              </w:rPr>
            </w:pPr>
          </w:p>
        </w:tc>
        <w:tc>
          <w:tcPr>
            <w:tcW w:w="3943" w:type="pct"/>
            <w:gridSpan w:val="3"/>
            <w:tcBorders>
              <w:top w:val="single" w:sz="4" w:space="0" w:color="auto"/>
              <w:left w:val="single" w:sz="4" w:space="0" w:color="auto"/>
              <w:bottom w:val="single" w:sz="4" w:space="0" w:color="auto"/>
              <w:right w:val="single" w:sz="4" w:space="0" w:color="auto"/>
            </w:tcBorders>
          </w:tcPr>
          <w:p w:rsidR="00507484" w:rsidRPr="00251443" w:rsidRDefault="00507484" w:rsidP="00A2549C">
            <w:pPr>
              <w:pStyle w:val="ConsPlusNormal"/>
              <w:rPr>
                <w:rFonts w:ascii="Times New Roman" w:hAnsi="Times New Roman" w:cs="Times New Roman"/>
              </w:rPr>
            </w:pPr>
            <w:r w:rsidRPr="00251443">
              <w:rPr>
                <w:rFonts w:ascii="Times New Roman" w:hAnsi="Times New Roman" w:cs="Times New Roman"/>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10772" w:tooltip="2.6. Нормативы, параметры и сроки использования лесов" w:history="1">
              <w:r w:rsidRPr="00251443">
                <w:rPr>
                  <w:rFonts w:ascii="Times New Roman" w:hAnsi="Times New Roman" w:cs="Times New Roman"/>
                </w:rPr>
                <w:t>разделе 2.6</w:t>
              </w:r>
            </w:hyperlink>
            <w:r w:rsidRPr="00251443">
              <w:rPr>
                <w:rFonts w:ascii="Times New Roman" w:hAnsi="Times New Roman" w:cs="Times New Roman"/>
              </w:rPr>
              <w:t xml:space="preserve"> настоящего регламента</w:t>
            </w:r>
          </w:p>
        </w:tc>
      </w:tr>
    </w:tbl>
    <w:p w:rsidR="00B67068" w:rsidRPr="00D41A0A" w:rsidRDefault="00B67068" w:rsidP="00D41A0A">
      <w:pPr>
        <w:pStyle w:val="095"/>
        <w:rPr>
          <w:sz w:val="22"/>
        </w:rPr>
      </w:pPr>
      <w:bookmarkStart w:id="64" w:name="Par2459"/>
      <w:bookmarkEnd w:id="64"/>
      <w:r w:rsidRPr="00D41A0A">
        <w:rPr>
          <w:sz w:val="22"/>
        </w:rPr>
        <w:t>Примечание. &lt;*&gt; Площадь кварталов дана полностью, без вычета площади ОЗУ, имеющихся в квартале.</w:t>
      </w:r>
    </w:p>
    <w:p w:rsidR="004E2223" w:rsidRPr="00D41A0A" w:rsidRDefault="004E2223" w:rsidP="00D41A0A">
      <w:pPr>
        <w:pStyle w:val="095"/>
        <w:rPr>
          <w:sz w:val="22"/>
        </w:rPr>
      </w:pPr>
      <w:r w:rsidRPr="00D41A0A">
        <w:rPr>
          <w:sz w:val="22"/>
        </w:rPr>
        <w:t xml:space="preserve">* 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w:t>
      </w:r>
      <w:r w:rsidR="00776C8D" w:rsidRPr="00D41A0A">
        <w:rPr>
          <w:sz w:val="22"/>
        </w:rPr>
        <w:t>Российской Федерации</w:t>
      </w:r>
      <w:r w:rsidRPr="00D41A0A">
        <w:rPr>
          <w:sz w:val="22"/>
        </w:rPr>
        <w:t xml:space="preserve">, на срок, не превышающий срока действия таких лицензий. </w:t>
      </w:r>
    </w:p>
    <w:p w:rsidR="004E2223" w:rsidRPr="00D41A0A" w:rsidRDefault="004E2223" w:rsidP="00D41A0A">
      <w:pPr>
        <w:pStyle w:val="095"/>
        <w:rPr>
          <w:sz w:val="22"/>
        </w:rPr>
      </w:pPr>
      <w:r w:rsidRPr="00D41A0A">
        <w:rPr>
          <w:sz w:val="22"/>
        </w:rPr>
        <w:t>** В соответствии с ч. 3 ст. 45 Лесного кодекса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 Следовательно, предоставление лесных участков в целях реконструкции и эксплуатации существующих линейных объектов допускается во всех категориях лесов, в том числе в лесопарковых зонах.</w:t>
      </w:r>
    </w:p>
    <w:p w:rsidR="004E2223" w:rsidRPr="00251443" w:rsidRDefault="004E2223" w:rsidP="007D3DD3">
      <w:pPr>
        <w:spacing w:line="240" w:lineRule="auto"/>
        <w:rPr>
          <w:rFonts w:ascii="Times New Roman" w:hAnsi="Times New Roman"/>
          <w:sz w:val="24"/>
          <w:szCs w:val="24"/>
        </w:rPr>
      </w:pPr>
    </w:p>
    <w:p w:rsidR="009A7A0C" w:rsidRPr="00251443" w:rsidRDefault="009A7A0C" w:rsidP="007D3DD3">
      <w:pPr>
        <w:spacing w:line="240" w:lineRule="auto"/>
        <w:rPr>
          <w:rFonts w:ascii="Times New Roman" w:hAnsi="Times New Roman"/>
          <w:sz w:val="24"/>
          <w:szCs w:val="24"/>
        </w:rPr>
        <w:sectPr w:rsidR="009A7A0C" w:rsidRPr="00251443" w:rsidSect="00251443">
          <w:pgSz w:w="11907" w:h="16839" w:code="9"/>
          <w:pgMar w:top="567" w:right="567" w:bottom="567" w:left="1134" w:header="397" w:footer="397" w:gutter="0"/>
          <w:cols w:space="720"/>
          <w:docGrid w:linePitch="299"/>
        </w:sectPr>
      </w:pPr>
    </w:p>
    <w:p w:rsidR="00B67068" w:rsidRPr="00251443" w:rsidRDefault="002506C5" w:rsidP="00D41A0A">
      <w:pPr>
        <w:pStyle w:val="01"/>
      </w:pPr>
      <w:bookmarkStart w:id="65" w:name="_Toc520131715"/>
      <w:bookmarkStart w:id="66" w:name="_Toc520579804"/>
      <w:r w:rsidRPr="00251443">
        <w:t>Нормативы, параметры и сроки использования лесов,</w:t>
      </w:r>
      <w:r w:rsidR="008378AC" w:rsidRPr="00251443">
        <w:t xml:space="preserve"> </w:t>
      </w:r>
      <w:r w:rsidRPr="00251443">
        <w:t>нормативы по</w:t>
      </w:r>
      <w:r w:rsidR="008378AC" w:rsidRPr="00251443">
        <w:t xml:space="preserve"> </w:t>
      </w:r>
      <w:r w:rsidRPr="00251443">
        <w:t>охране, защите и воспроизводству лесов</w:t>
      </w:r>
      <w:bookmarkEnd w:id="65"/>
      <w:bookmarkEnd w:id="66"/>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D41A0A">
      <w:pPr>
        <w:pStyle w:val="02"/>
      </w:pPr>
      <w:bookmarkStart w:id="67" w:name="_Toc520131716"/>
      <w:bookmarkStart w:id="68" w:name="_Toc520579805"/>
      <w:r w:rsidRPr="00251443">
        <w:t>Расчетная лесосека, параметры и сроки использования</w:t>
      </w:r>
      <w:r w:rsidR="009A7A0C" w:rsidRPr="00251443">
        <w:t xml:space="preserve"> </w:t>
      </w:r>
      <w:r w:rsidRPr="00251443">
        <w:t>лесов при заготовке древесины</w:t>
      </w:r>
      <w:bookmarkEnd w:id="67"/>
      <w:bookmarkEnd w:id="68"/>
    </w:p>
    <w:p w:rsidR="009A7A0C" w:rsidRPr="00251443" w:rsidRDefault="009A7A0C" w:rsidP="007D3DD3">
      <w:pPr>
        <w:pStyle w:val="ConsPlusNormal"/>
        <w:jc w:val="center"/>
        <w:outlineLvl w:val="2"/>
        <w:rPr>
          <w:rFonts w:ascii="Times New Roman" w:hAnsi="Times New Roman" w:cs="Times New Roman"/>
          <w:sz w:val="24"/>
          <w:szCs w:val="24"/>
        </w:rPr>
      </w:pPr>
    </w:p>
    <w:p w:rsidR="00E64055" w:rsidRPr="00251443" w:rsidRDefault="00E64055" w:rsidP="00D41A0A">
      <w:pPr>
        <w:pStyle w:val="095"/>
      </w:pPr>
      <w:r w:rsidRPr="00251443">
        <w:t>Расчетная лесосека для заготовки древесины при осуществлении рубок спелых и перестойных</w:t>
      </w:r>
      <w:r w:rsidR="00B318B8" w:rsidRPr="00251443">
        <w:t xml:space="preserve"> лесных насаждений по </w:t>
      </w:r>
      <w:r w:rsidR="00FC54D0" w:rsidRPr="00251443">
        <w:t>Шабалинскому</w:t>
      </w:r>
      <w:r w:rsidRPr="00251443">
        <w:t xml:space="preserve"> лесничеству определена в соответствии со ст.29 Лесного Кодекса Российской Федерации и Приказом Федерального агентства лесного хозяйства от 27.05.2011 № 191 «Об </w:t>
      </w:r>
      <w:r w:rsidR="00B318B8" w:rsidRPr="00251443">
        <w:t>утверждении порядка исчисления расчетной</w:t>
      </w:r>
      <w:r w:rsidR="004C52AB" w:rsidRPr="00251443">
        <w:t xml:space="preserve"> </w:t>
      </w:r>
      <w:r w:rsidRPr="00251443">
        <w:t xml:space="preserve">лесосеки» на основе возрастов рубок лесных насаждений, установленных приказом Рослесхоза от </w:t>
      </w:r>
      <w:r w:rsidR="00134E87" w:rsidRPr="00251443">
        <w:t>09.04.2015 №</w:t>
      </w:r>
      <w:r w:rsidRPr="00251443">
        <w:t xml:space="preserve"> 105.</w:t>
      </w:r>
    </w:p>
    <w:p w:rsidR="00E64055" w:rsidRPr="00251443" w:rsidRDefault="00E64055" w:rsidP="00D41A0A">
      <w:pPr>
        <w:pStyle w:val="095"/>
      </w:pPr>
      <w:r w:rsidRPr="00251443">
        <w:t>Размер расчетной лесосеки для заготовки древесины при осуществлении рубок спелых и перестойных л</w:t>
      </w:r>
      <w:r w:rsidR="006B6795" w:rsidRPr="00251443">
        <w:t xml:space="preserve">есных насаждений </w:t>
      </w:r>
      <w:r w:rsidR="004C52AB" w:rsidRPr="00251443">
        <w:t xml:space="preserve">по </w:t>
      </w:r>
      <w:r w:rsidR="00FC54D0" w:rsidRPr="00251443">
        <w:t>Шабалинскому</w:t>
      </w:r>
      <w:r w:rsidRPr="00251443">
        <w:t xml:space="preserve"> лесничеству приве</w:t>
      </w:r>
      <w:r w:rsidR="006B6795" w:rsidRPr="00251443">
        <w:t xml:space="preserve">ден в таблице </w:t>
      </w:r>
      <w:r w:rsidR="003E7F60">
        <w:t>6</w:t>
      </w:r>
      <w:r w:rsidR="00134E87" w:rsidRPr="00251443">
        <w:t xml:space="preserve"> (выборочные рубки), </w:t>
      </w:r>
      <w:r w:rsidR="003E7F60">
        <w:t>7</w:t>
      </w:r>
      <w:r w:rsidRPr="00251443">
        <w:t xml:space="preserve"> (сплошные рубки).</w:t>
      </w:r>
    </w:p>
    <w:p w:rsidR="00E64055" w:rsidRPr="00251443" w:rsidRDefault="00E64055" w:rsidP="00D41A0A">
      <w:pPr>
        <w:pStyle w:val="095"/>
      </w:pPr>
      <w:r w:rsidRPr="00251443">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E64055" w:rsidRPr="00251443" w:rsidRDefault="00E64055" w:rsidP="00D41A0A">
      <w:pPr>
        <w:pStyle w:val="095"/>
      </w:pPr>
      <w:r w:rsidRPr="00251443">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E64055" w:rsidRPr="00251443" w:rsidRDefault="00E64055" w:rsidP="00D41A0A">
      <w:pPr>
        <w:pStyle w:val="095"/>
      </w:pPr>
      <w:r w:rsidRPr="00251443">
        <w:t>Рубки спелых, перестойных лесных насаждений, санитарные рубки и прочие рубки осуществляются в форме выборочных и сплошных рубок.</w:t>
      </w:r>
    </w:p>
    <w:p w:rsidR="00E64055" w:rsidRPr="00251443" w:rsidRDefault="00E64055" w:rsidP="00D41A0A">
      <w:pPr>
        <w:pStyle w:val="095"/>
      </w:pPr>
      <w:r w:rsidRPr="00251443">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E64055" w:rsidRPr="00251443" w:rsidRDefault="00E64055" w:rsidP="00D41A0A">
      <w:pPr>
        <w:pStyle w:val="095"/>
      </w:pPr>
      <w:r w:rsidRPr="00251443">
        <w:t xml:space="preserve">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134E87" w:rsidRPr="00251443">
        <w:t>постепенные рубки</w:t>
      </w:r>
      <w:r w:rsidRPr="00251443">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E64055" w:rsidRPr="00251443" w:rsidRDefault="00E64055" w:rsidP="00D41A0A">
      <w:pPr>
        <w:pStyle w:val="095"/>
      </w:pPr>
      <w:r w:rsidRPr="00251443">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64055" w:rsidRPr="00251443" w:rsidRDefault="00E64055" w:rsidP="00D41A0A">
      <w:pPr>
        <w:pStyle w:val="095"/>
      </w:pPr>
      <w:r w:rsidRPr="00251443">
        <w:t>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64055" w:rsidRPr="00251443" w:rsidRDefault="00E64055" w:rsidP="00D41A0A">
      <w:pPr>
        <w:pStyle w:val="095"/>
      </w:pPr>
      <w:r w:rsidRPr="00251443">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E64055" w:rsidRPr="00251443" w:rsidRDefault="00E64055" w:rsidP="00D41A0A">
      <w:pPr>
        <w:pStyle w:val="095"/>
      </w:pPr>
      <w:r w:rsidRPr="00251443">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E64055" w:rsidRPr="00251443" w:rsidRDefault="00E64055" w:rsidP="00D41A0A">
      <w:pPr>
        <w:pStyle w:val="095"/>
      </w:pPr>
      <w:r w:rsidRPr="00251443">
        <w:t>Перечень видов (пород) деревьев и кустарников, заготовка древесины которых не допускается, утвержден приказом Рослесхоза от 5 декабря 2011 № 513.</w:t>
      </w:r>
    </w:p>
    <w:p w:rsidR="00E64055" w:rsidRPr="00251443" w:rsidRDefault="00E64055" w:rsidP="00D41A0A">
      <w:pPr>
        <w:pStyle w:val="095"/>
      </w:pPr>
      <w:r w:rsidRPr="00251443">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E64055" w:rsidRPr="00251443" w:rsidRDefault="00E64055" w:rsidP="00D41A0A">
      <w:pPr>
        <w:pStyle w:val="095"/>
      </w:pPr>
      <w:r w:rsidRPr="00251443">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4C52AB" w:rsidRPr="00251443" w:rsidRDefault="00E64055" w:rsidP="00D41A0A">
      <w:pPr>
        <w:pStyle w:val="095"/>
      </w:pPr>
      <w:r w:rsidRPr="00251443">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4C52AB" w:rsidRPr="00251443">
        <w:t>.</w:t>
      </w:r>
    </w:p>
    <w:p w:rsidR="00771019" w:rsidRPr="00251443" w:rsidRDefault="00771019" w:rsidP="007D3DD3">
      <w:pPr>
        <w:pStyle w:val="ConsPlusNormal"/>
        <w:jc w:val="center"/>
        <w:rPr>
          <w:rFonts w:ascii="Times New Roman" w:hAnsi="Times New Roman" w:cs="Times New Roman"/>
          <w:sz w:val="24"/>
          <w:szCs w:val="24"/>
        </w:rPr>
        <w:sectPr w:rsidR="00771019" w:rsidRPr="00251443" w:rsidSect="00251443">
          <w:pgSz w:w="11906" w:h="16838"/>
          <w:pgMar w:top="567" w:right="567" w:bottom="567" w:left="1134" w:header="397" w:footer="397" w:gutter="0"/>
          <w:cols w:space="720"/>
          <w:noEndnote/>
          <w:docGrid w:linePitch="299"/>
        </w:sectPr>
      </w:pPr>
    </w:p>
    <w:p w:rsidR="002C4DAA" w:rsidRPr="00251443" w:rsidRDefault="002C4DAA" w:rsidP="00D41A0A">
      <w:pPr>
        <w:pStyle w:val="03"/>
      </w:pPr>
      <w:bookmarkStart w:id="69" w:name="_Toc520131717"/>
      <w:bookmarkStart w:id="70" w:name="_Toc520579806"/>
      <w:r w:rsidRPr="00251443">
        <w:t>Расчетная лесосека для осуществления выборочных рубок</w:t>
      </w:r>
      <w:bookmarkEnd w:id="69"/>
      <w:r w:rsidR="00D41A0A">
        <w:t xml:space="preserve"> </w:t>
      </w:r>
      <w:r w:rsidRPr="00251443">
        <w:t xml:space="preserve">спелых и перестойных лесных насаждений </w:t>
      </w:r>
      <w:r w:rsidR="00D41A0A">
        <w:br/>
      </w:r>
      <w:r w:rsidRPr="00251443">
        <w:t>на срок действия</w:t>
      </w:r>
      <w:r w:rsidR="00D41A0A">
        <w:t xml:space="preserve"> </w:t>
      </w:r>
      <w:r w:rsidRPr="00251443">
        <w:t>лесохозяйственного регламента</w:t>
      </w:r>
      <w:bookmarkEnd w:id="70"/>
    </w:p>
    <w:p w:rsidR="002C4DAA" w:rsidRPr="00251443" w:rsidRDefault="002C4DAA" w:rsidP="007D3DD3">
      <w:pPr>
        <w:pStyle w:val="ConsPlusNormal"/>
        <w:jc w:val="center"/>
        <w:rPr>
          <w:rFonts w:ascii="Times New Roman" w:hAnsi="Times New Roman" w:cs="Times New Roman"/>
          <w:sz w:val="24"/>
          <w:szCs w:val="24"/>
        </w:rPr>
      </w:pPr>
    </w:p>
    <w:p w:rsidR="00771019" w:rsidRPr="00251443" w:rsidRDefault="00771019" w:rsidP="007D3DD3">
      <w:pPr>
        <w:pStyle w:val="ConsPlusNormal"/>
        <w:jc w:val="right"/>
        <w:outlineLvl w:val="4"/>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3E7F60">
        <w:rPr>
          <w:rFonts w:ascii="Times New Roman" w:hAnsi="Times New Roman" w:cs="Times New Roman"/>
          <w:sz w:val="24"/>
          <w:szCs w:val="24"/>
        </w:rPr>
        <w:t>6</w:t>
      </w:r>
    </w:p>
    <w:p w:rsidR="00147256" w:rsidRPr="00251443" w:rsidRDefault="00147256"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 xml:space="preserve">Расчетная лесосека для осуществления выборочных рубок спелых и перестойных лесных насаждений на срок действия </w:t>
      </w:r>
    </w:p>
    <w:p w:rsidR="00147256" w:rsidRDefault="00147256"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лесохозяйственного регламента</w:t>
      </w:r>
    </w:p>
    <w:p w:rsidR="003E7F60" w:rsidRPr="00251443" w:rsidRDefault="003E7F60" w:rsidP="007D3DD3">
      <w:pPr>
        <w:pStyle w:val="ConsPlusNormal"/>
        <w:jc w:val="center"/>
        <w:outlineLvl w:val="3"/>
        <w:rPr>
          <w:rFonts w:ascii="Times New Roman" w:hAnsi="Times New Roman" w:cs="Times New Roman"/>
          <w:sz w:val="24"/>
          <w:szCs w:val="24"/>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2927"/>
        <w:gridCol w:w="879"/>
        <w:gridCol w:w="1519"/>
        <w:gridCol w:w="760"/>
        <w:gridCol w:w="1067"/>
        <w:gridCol w:w="912"/>
        <w:gridCol w:w="915"/>
        <w:gridCol w:w="912"/>
        <w:gridCol w:w="915"/>
        <w:gridCol w:w="912"/>
        <w:gridCol w:w="763"/>
        <w:gridCol w:w="760"/>
        <w:gridCol w:w="915"/>
        <w:gridCol w:w="760"/>
        <w:gridCol w:w="912"/>
      </w:tblGrid>
      <w:tr w:rsidR="00A2549C" w:rsidRPr="00251443" w:rsidTr="00D15E9F">
        <w:trPr>
          <w:tblHeader/>
          <w:jc w:val="center"/>
        </w:trPr>
        <w:tc>
          <w:tcPr>
            <w:tcW w:w="925" w:type="pct"/>
            <w:vMerge w:val="restar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Показатели</w:t>
            </w:r>
          </w:p>
        </w:tc>
        <w:tc>
          <w:tcPr>
            <w:tcW w:w="758"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w:t>
            </w:r>
          </w:p>
        </w:tc>
        <w:tc>
          <w:tcPr>
            <w:tcW w:w="3317" w:type="pct"/>
            <w:gridSpan w:val="1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 том числе по полнотам</w:t>
            </w:r>
          </w:p>
        </w:tc>
      </w:tr>
      <w:tr w:rsidR="00A2549C" w:rsidRPr="00251443" w:rsidTr="00D15E9F">
        <w:trPr>
          <w:tblHeader/>
          <w:jc w:val="center"/>
        </w:trPr>
        <w:tc>
          <w:tcPr>
            <w:tcW w:w="925" w:type="pct"/>
            <w:vMerge/>
            <w:tcBorders>
              <w:top w:val="single" w:sz="4" w:space="0" w:color="auto"/>
              <w:left w:val="single" w:sz="4" w:space="0" w:color="auto"/>
              <w:bottom w:val="single" w:sz="4" w:space="0" w:color="auto"/>
              <w:right w:val="single" w:sz="4" w:space="0" w:color="auto"/>
            </w:tcBorders>
          </w:tcPr>
          <w:p w:rsidR="00A2549C" w:rsidRPr="00251443" w:rsidRDefault="00A2549C" w:rsidP="00A2549C">
            <w:pPr>
              <w:pStyle w:val="ConsPlusNormal"/>
              <w:ind w:firstLine="540"/>
              <w:jc w:val="both"/>
              <w:rPr>
                <w:rFonts w:ascii="Times New Roman" w:hAnsi="Times New Roman" w:cs="Times New Roman"/>
              </w:rPr>
            </w:pPr>
          </w:p>
        </w:tc>
        <w:tc>
          <w:tcPr>
            <w:tcW w:w="278" w:type="pct"/>
            <w:vMerge w:val="restar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480" w:type="pct"/>
            <w:vMerge w:val="restar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577"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577"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577"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529"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529"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529" w:type="pct"/>
            <w:gridSpan w:val="2"/>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0,3 - 0,5</w:t>
            </w:r>
          </w:p>
        </w:tc>
      </w:tr>
      <w:tr w:rsidR="00A2549C" w:rsidRPr="00251443" w:rsidTr="00D15E9F">
        <w:trPr>
          <w:tblHeader/>
          <w:jc w:val="center"/>
        </w:trPr>
        <w:tc>
          <w:tcPr>
            <w:tcW w:w="925" w:type="pct"/>
            <w:vMerge/>
            <w:tcBorders>
              <w:top w:val="single" w:sz="4" w:space="0" w:color="auto"/>
              <w:left w:val="single" w:sz="4" w:space="0" w:color="auto"/>
              <w:bottom w:val="single" w:sz="4" w:space="0" w:color="auto"/>
              <w:right w:val="single" w:sz="4" w:space="0" w:color="auto"/>
            </w:tcBorders>
          </w:tcPr>
          <w:p w:rsidR="00A2549C" w:rsidRPr="00251443" w:rsidRDefault="00A2549C" w:rsidP="00A2549C">
            <w:pPr>
              <w:pStyle w:val="ConsPlusNormal"/>
              <w:ind w:firstLine="540"/>
              <w:jc w:val="both"/>
              <w:rPr>
                <w:rFonts w:ascii="Times New Roman" w:hAnsi="Times New Roman" w:cs="Times New Roman"/>
              </w:rPr>
            </w:pPr>
          </w:p>
        </w:tc>
        <w:tc>
          <w:tcPr>
            <w:tcW w:w="278" w:type="pct"/>
            <w:vMerge/>
            <w:tcBorders>
              <w:top w:val="single" w:sz="4" w:space="0" w:color="auto"/>
              <w:left w:val="single" w:sz="4" w:space="0" w:color="auto"/>
              <w:bottom w:val="single" w:sz="4" w:space="0" w:color="auto"/>
              <w:right w:val="single" w:sz="4" w:space="0" w:color="auto"/>
            </w:tcBorders>
          </w:tcPr>
          <w:p w:rsidR="00A2549C" w:rsidRPr="00251443" w:rsidRDefault="00A2549C" w:rsidP="00A2549C">
            <w:pPr>
              <w:pStyle w:val="ConsPlusNormal"/>
              <w:ind w:firstLine="540"/>
              <w:jc w:val="both"/>
              <w:rPr>
                <w:rFonts w:ascii="Times New Roman" w:hAnsi="Times New Roman" w:cs="Times New Roman"/>
              </w:rPr>
            </w:pPr>
          </w:p>
        </w:tc>
        <w:tc>
          <w:tcPr>
            <w:tcW w:w="480" w:type="pct"/>
            <w:vMerge/>
            <w:tcBorders>
              <w:top w:val="single" w:sz="4" w:space="0" w:color="auto"/>
              <w:left w:val="single" w:sz="4" w:space="0" w:color="auto"/>
              <w:bottom w:val="single" w:sz="4" w:space="0" w:color="auto"/>
              <w:right w:val="single" w:sz="4" w:space="0" w:color="auto"/>
            </w:tcBorders>
          </w:tcPr>
          <w:p w:rsidR="00A2549C" w:rsidRPr="00251443" w:rsidRDefault="00A2549C" w:rsidP="00A2549C">
            <w:pPr>
              <w:pStyle w:val="ConsPlusNormal"/>
              <w:ind w:firstLine="540"/>
              <w:jc w:val="both"/>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га</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тыс. куб. м</w:t>
            </w:r>
          </w:p>
        </w:tc>
      </w:tr>
      <w:tr w:rsidR="00A2549C" w:rsidRPr="00251443" w:rsidTr="00D15E9F">
        <w:trPr>
          <w:tblHeade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outlineLvl w:val="5"/>
              <w:rPr>
                <w:rFonts w:ascii="Times New Roman" w:hAnsi="Times New Roman" w:cs="Times New Roman"/>
              </w:rPr>
            </w:pPr>
            <w:r w:rsidRPr="00251443">
              <w:rPr>
                <w:rFonts w:ascii="Times New Roman" w:hAnsi="Times New Roman" w:cs="Times New Roman"/>
              </w:rPr>
              <w:t>Целевое назначение лесов: защитные леса.</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Вид рубки: выборочные.</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еловая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49</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49</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397</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102,7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538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139,4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147</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49,3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березовая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осиновая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57,3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807</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196,7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147</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311</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77,6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349</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79,4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Категории защитных лесов: зеленые зоны.</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Вид рубки: выборочные.</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еловая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102</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97</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109</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березовая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категории защитных лесов: зеленые зоны</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382</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89,6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43,6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Категории защитных лесов: запретные полосы лесов, расположенные вдоль водных объектов.</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Вид рубки: выборочные.</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еловая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841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219,1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121</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74,4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434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54,5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еловая 2-я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362</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95,5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145</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1783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459,3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365</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620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798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199,5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117,9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48,4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2-я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1703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441,6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250</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67,5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687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113,5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55,2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85</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4689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1215,5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881</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1758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462,6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2050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514,9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313,3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138,8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березовая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3499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763,4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1357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339,3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2142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186,6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84,8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350</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осиновая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64,9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3787</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828,3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1357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339,3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2294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459,1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198,1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379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категории защитных лесов: запретные полосы лесов, расположенные вдоль водных объектов</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8476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2043,8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881</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3115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801,9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4344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511,4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194,8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673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Категории защитных лесов: нерестоохранные полосы.</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Вид рубки: выборочные рубки.</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еловая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493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136,4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55,8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1470</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374,1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348</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542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580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139,2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1963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510,5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446</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120,5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735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196,7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782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193,3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133,8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березовая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906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осиновая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951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201,9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97,8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категории защитных лесов: нерестоохранные полосы</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2914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712,4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446</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120,5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1160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294,5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1308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183,9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88,3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защитным лесам: хвойное хозяйство</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7389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1916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1474</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398,2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2771</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732,2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3144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785,6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477,4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212,5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149,3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защитным лесам: мягколиственное хозяйство</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5190</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1126,5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1992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485,4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3062</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262,7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520</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19,6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по защитным лесам</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12579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6042,5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1474</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398,2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4763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1217,6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6206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1396,8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740,1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353,3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266,7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56,7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outlineLvl w:val="5"/>
              <w:rPr>
                <w:rFonts w:ascii="Times New Roman" w:hAnsi="Times New Roman" w:cs="Times New Roman"/>
              </w:rPr>
            </w:pPr>
            <w:r w:rsidRPr="00251443">
              <w:rPr>
                <w:rFonts w:ascii="Times New Roman" w:hAnsi="Times New Roman" w:cs="Times New Roman"/>
              </w:rPr>
              <w:t>Целевое назначение лесов: эксплуатационные леса.</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Вид рубки: выборочные.</w:t>
            </w:r>
          </w:p>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еловая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0,2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1-я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5287</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1298,8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1504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1670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414,2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2113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428,4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124,3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92,1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529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42,8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сосновая 2-я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2123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514,4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169,1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54,3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106</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7589</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1859,4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2206</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608,4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2483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609,8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2900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641,2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615,4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304,2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128,2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9,8</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38,6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березовая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25581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5050,3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2568</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6125</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1408,8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5987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1185,4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10901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1798,7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1748,4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328,7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704,4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359,7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2558</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174,9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70,4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132,4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53,3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Хозяйственная секция: осиновая</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2933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656,6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1223</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1710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338,6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260,6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101,6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14,2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11,5</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28514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5706,9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2568</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7348</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1726,8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7697</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1524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10901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1798,7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2009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328,7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863,4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457,2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359,7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2851</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86,3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45,8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177,2</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76,2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40,3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31,7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151,3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64,8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34,3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27,3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Итого по эксплуатационным лесам</w:t>
            </w: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Всего включено в расчет</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36103</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7566,3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2568</w:t>
            </w: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657,4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9554</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2335,2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10180</w:t>
            </w: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2133,8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13801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2439,9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 выборки от общего запаса</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Запас, вырубаемый за один прием</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2624,4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328,7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1167,6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640,2</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487,9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Средний период повторяемости</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Ежегодная расчетная лесосека:</w:t>
            </w:r>
          </w:p>
        </w:tc>
        <w:tc>
          <w:tcPr>
            <w:tcW w:w="4075" w:type="pct"/>
            <w:gridSpan w:val="14"/>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3504</w:t>
            </w: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254</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112,7</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61,3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47,1</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ликвид</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222,3</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97,8</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54</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41,5</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r w:rsidR="00A2549C" w:rsidRPr="00251443" w:rsidTr="00D15E9F">
        <w:trPr>
          <w:jc w:val="center"/>
        </w:trPr>
        <w:tc>
          <w:tcPr>
            <w:tcW w:w="925"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деловая</w:t>
            </w:r>
          </w:p>
        </w:tc>
        <w:tc>
          <w:tcPr>
            <w:tcW w:w="27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189,9</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24,9</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83,3</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46</w:t>
            </w: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r w:rsidRPr="00251443">
              <w:rPr>
                <w:rFonts w:ascii="Times New Roman" w:hAnsi="Times New Roman" w:cs="Times New Roman"/>
              </w:rPr>
              <w:t>35,7</w:t>
            </w: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40"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rsidR="00A2549C" w:rsidRPr="00251443" w:rsidRDefault="00A2549C" w:rsidP="00A2549C">
            <w:pPr>
              <w:pStyle w:val="ConsPlusNormal"/>
              <w:jc w:val="center"/>
              <w:rPr>
                <w:rFonts w:ascii="Times New Roman" w:hAnsi="Times New Roman" w:cs="Times New Roman"/>
              </w:rPr>
            </w:pPr>
          </w:p>
        </w:tc>
      </w:tr>
    </w:tbl>
    <w:p w:rsidR="00771019" w:rsidRPr="00251443" w:rsidRDefault="00771019" w:rsidP="007D3DD3">
      <w:pPr>
        <w:pStyle w:val="ConsPlusNormal"/>
        <w:ind w:firstLine="540"/>
        <w:jc w:val="both"/>
        <w:rPr>
          <w:rFonts w:ascii="Times New Roman" w:hAnsi="Times New Roman" w:cs="Times New Roman"/>
          <w:sz w:val="24"/>
          <w:szCs w:val="24"/>
        </w:rPr>
      </w:pPr>
    </w:p>
    <w:p w:rsidR="00D41A0A" w:rsidRDefault="00D41A0A" w:rsidP="007D3DD3">
      <w:pPr>
        <w:pStyle w:val="03"/>
        <w:sectPr w:rsidR="00D41A0A" w:rsidSect="00D41A0A">
          <w:pgSz w:w="16838" w:h="11906" w:orient="landscape"/>
          <w:pgMar w:top="1134" w:right="567" w:bottom="567" w:left="567" w:header="397" w:footer="397" w:gutter="0"/>
          <w:cols w:space="720"/>
          <w:noEndnote/>
          <w:docGrid w:linePitch="299"/>
        </w:sectPr>
      </w:pPr>
      <w:bookmarkStart w:id="71" w:name="_Toc520131718"/>
    </w:p>
    <w:p w:rsidR="00771019" w:rsidRPr="00D41A0A" w:rsidRDefault="00771019" w:rsidP="007D3DD3">
      <w:pPr>
        <w:pStyle w:val="03"/>
      </w:pPr>
      <w:bookmarkStart w:id="72" w:name="_Toc520579807"/>
      <w:r w:rsidRPr="00251443">
        <w:t>Расчетная лесосека для осуществления сплошных рубок</w:t>
      </w:r>
      <w:bookmarkEnd w:id="71"/>
      <w:r w:rsidR="00D41A0A">
        <w:t xml:space="preserve"> </w:t>
      </w:r>
      <w:r w:rsidRPr="00D41A0A">
        <w:t>спелых и перестойных лесных насаждений</w:t>
      </w:r>
      <w:bookmarkEnd w:id="72"/>
    </w:p>
    <w:p w:rsidR="00D41A0A" w:rsidRDefault="00D41A0A" w:rsidP="007D3DD3">
      <w:pPr>
        <w:pStyle w:val="ConsPlusNormal"/>
        <w:jc w:val="right"/>
        <w:rPr>
          <w:rFonts w:ascii="Times New Roman" w:hAnsi="Times New Roman" w:cs="Times New Roman"/>
          <w:sz w:val="24"/>
          <w:szCs w:val="24"/>
        </w:rPr>
      </w:pPr>
    </w:p>
    <w:p w:rsidR="00771019" w:rsidRPr="00251443" w:rsidRDefault="00134E87" w:rsidP="007D3DD3">
      <w:pPr>
        <w:pStyle w:val="ConsPlusNormal"/>
        <w:jc w:val="right"/>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3E7F60">
        <w:rPr>
          <w:rFonts w:ascii="Times New Roman" w:hAnsi="Times New Roman" w:cs="Times New Roman"/>
          <w:sz w:val="24"/>
          <w:szCs w:val="24"/>
        </w:rPr>
        <w:t>7</w:t>
      </w:r>
    </w:p>
    <w:p w:rsidR="00147256" w:rsidRDefault="00147256"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p>
    <w:p w:rsidR="003E7F60" w:rsidRPr="00251443" w:rsidRDefault="003E7F60" w:rsidP="007D3DD3">
      <w:pPr>
        <w:pStyle w:val="ConsPlusNormal"/>
        <w:jc w:val="center"/>
        <w:outlineLvl w:val="3"/>
        <w:rPr>
          <w:rFonts w:ascii="Times New Roman" w:hAnsi="Times New Roman" w:cs="Times New Roman"/>
          <w:sz w:val="24"/>
          <w:szCs w:val="24"/>
        </w:rPr>
      </w:pPr>
    </w:p>
    <w:tbl>
      <w:tblPr>
        <w:tblW w:w="5000" w:type="pct"/>
        <w:jc w:val="center"/>
        <w:tblCellMar>
          <w:top w:w="85" w:type="dxa"/>
          <w:left w:w="62" w:type="dxa"/>
          <w:bottom w:w="85" w:type="dxa"/>
          <w:right w:w="62" w:type="dxa"/>
        </w:tblCellMar>
        <w:tblLook w:val="0000" w:firstRow="0" w:lastRow="0" w:firstColumn="0" w:lastColumn="0" w:noHBand="0" w:noVBand="0"/>
      </w:tblPr>
      <w:tblGrid>
        <w:gridCol w:w="1663"/>
        <w:gridCol w:w="971"/>
        <w:gridCol w:w="971"/>
        <w:gridCol w:w="971"/>
        <w:gridCol w:w="1170"/>
        <w:gridCol w:w="971"/>
        <w:gridCol w:w="971"/>
        <w:gridCol w:w="780"/>
        <w:gridCol w:w="776"/>
        <w:gridCol w:w="971"/>
        <w:gridCol w:w="776"/>
        <w:gridCol w:w="971"/>
        <w:gridCol w:w="971"/>
        <w:gridCol w:w="777"/>
        <w:gridCol w:w="777"/>
        <w:gridCol w:w="777"/>
        <w:gridCol w:w="777"/>
        <w:gridCol w:w="777"/>
        <w:gridCol w:w="777"/>
        <w:gridCol w:w="777"/>
        <w:gridCol w:w="777"/>
        <w:gridCol w:w="777"/>
        <w:gridCol w:w="972"/>
        <w:gridCol w:w="772"/>
      </w:tblGrid>
      <w:tr w:rsidR="00771019" w:rsidRPr="00251443" w:rsidTr="00D15E9F">
        <w:trPr>
          <w:tblHeader/>
          <w:jc w:val="center"/>
        </w:trPr>
        <w:tc>
          <w:tcPr>
            <w:tcW w:w="318"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Хозсекция и преобладающая порода</w:t>
            </w:r>
          </w:p>
        </w:tc>
        <w:tc>
          <w:tcPr>
            <w:tcW w:w="2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CE43D6" w:rsidP="00D15E9F">
            <w:pPr>
              <w:pStyle w:val="ConsPlusNormal"/>
              <w:ind w:right="113"/>
              <w:jc w:val="center"/>
              <w:rPr>
                <w:rFonts w:ascii="Times New Roman" w:hAnsi="Times New Roman" w:cs="Times New Roman"/>
              </w:rPr>
            </w:pPr>
            <w:r w:rsidRPr="00251443">
              <w:rPr>
                <w:rFonts w:ascii="Times New Roman" w:hAnsi="Times New Roman" w:cs="Times New Roman"/>
              </w:rPr>
              <w:t>Земли, покрытые лесной растительностью</w:t>
            </w:r>
            <w:r w:rsidR="00771019" w:rsidRPr="00251443">
              <w:rPr>
                <w:rFonts w:ascii="Times New Roman" w:hAnsi="Times New Roman" w:cs="Times New Roman"/>
              </w:rPr>
              <w:t>, га</w:t>
            </w:r>
          </w:p>
        </w:tc>
        <w:tc>
          <w:tcPr>
            <w:tcW w:w="1364" w:type="pct"/>
            <w:gridSpan w:val="6"/>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В том числе по группам возраста</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Запас спелых и перестойных насаждений, тыс. куб. м</w:t>
            </w:r>
          </w:p>
        </w:tc>
        <w:tc>
          <w:tcPr>
            <w:tcW w:w="2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Средний запас на 1 га эксплуатационного фонда, куб. м</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Средний прирост корневой массы, тыс. куб. м</w:t>
            </w:r>
          </w:p>
        </w:tc>
        <w:tc>
          <w:tcPr>
            <w:tcW w:w="2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461C04" w:rsidP="00D15E9F">
            <w:pPr>
              <w:pStyle w:val="ConsPlusNormal"/>
              <w:ind w:right="113"/>
              <w:jc w:val="center"/>
              <w:rPr>
                <w:rFonts w:ascii="Times New Roman" w:hAnsi="Times New Roman" w:cs="Times New Roman"/>
              </w:rPr>
            </w:pPr>
            <w:r w:rsidRPr="00251443">
              <w:rPr>
                <w:rFonts w:ascii="Times New Roman" w:hAnsi="Times New Roman" w:cs="Times New Roman"/>
              </w:rPr>
              <w:t>Возраст рубки</w:t>
            </w:r>
            <w:r w:rsidR="00771019" w:rsidRPr="00251443">
              <w:rPr>
                <w:rFonts w:ascii="Times New Roman" w:hAnsi="Times New Roman" w:cs="Times New Roman"/>
              </w:rPr>
              <w:t>/класс возраста</w:t>
            </w:r>
          </w:p>
        </w:tc>
        <w:tc>
          <w:tcPr>
            <w:tcW w:w="773" w:type="pct"/>
            <w:gridSpan w:val="4"/>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Исчисленные расчетные лесосеки, га</w:t>
            </w:r>
          </w:p>
        </w:tc>
        <w:tc>
          <w:tcPr>
            <w:tcW w:w="909" w:type="pct"/>
            <w:gridSpan w:val="5"/>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Рекомендуемая к принятию расчетная лесосека</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Число лет использования эксплуатационного фонда</w:t>
            </w:r>
          </w:p>
        </w:tc>
        <w:tc>
          <w:tcPr>
            <w:tcW w:w="409" w:type="pct"/>
            <w:gridSpan w:val="2"/>
            <w:vMerge w:val="restar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Предполагаемый остаток насаждений, га</w:t>
            </w:r>
          </w:p>
        </w:tc>
      </w:tr>
      <w:tr w:rsidR="00771019" w:rsidRPr="00251443" w:rsidTr="00D15E9F">
        <w:trPr>
          <w:trHeight w:val="2538"/>
          <w:tblHeader/>
          <w:jc w:val="center"/>
        </w:trPr>
        <w:tc>
          <w:tcPr>
            <w:tcW w:w="318"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ind w:firstLine="540"/>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ind w:firstLine="540"/>
              <w:jc w:val="center"/>
              <w:rPr>
                <w:rFonts w:ascii="Times New Roman" w:hAnsi="Times New Roman" w:cs="Times New Roman"/>
              </w:rPr>
            </w:pPr>
          </w:p>
        </w:tc>
        <w:tc>
          <w:tcPr>
            <w:tcW w:w="2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молодняки</w:t>
            </w:r>
          </w:p>
        </w:tc>
        <w:tc>
          <w:tcPr>
            <w:tcW w:w="500" w:type="pct"/>
            <w:gridSpan w:val="2"/>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средневозрастные</w:t>
            </w:r>
          </w:p>
        </w:tc>
        <w:tc>
          <w:tcPr>
            <w:tcW w:w="2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приспевающие</w:t>
            </w:r>
          </w:p>
        </w:tc>
        <w:tc>
          <w:tcPr>
            <w:tcW w:w="409" w:type="pct"/>
            <w:gridSpan w:val="2"/>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спелые и перестойные</w:t>
            </w: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равномерного пользования</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2-я возрастная</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1-я возрастная</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интегральная</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площадь, га</w:t>
            </w:r>
          </w:p>
        </w:tc>
        <w:tc>
          <w:tcPr>
            <w:tcW w:w="182"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запас корневой, тыс. куб. м</w:t>
            </w:r>
          </w:p>
        </w:tc>
        <w:tc>
          <w:tcPr>
            <w:tcW w:w="545" w:type="pct"/>
            <w:gridSpan w:val="3"/>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в ликвиде</w:t>
            </w:r>
          </w:p>
        </w:tc>
        <w:tc>
          <w:tcPr>
            <w:tcW w:w="182" w:type="pct"/>
            <w:vMerge/>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p>
        </w:tc>
        <w:tc>
          <w:tcPr>
            <w:tcW w:w="409" w:type="pct"/>
            <w:gridSpan w:val="2"/>
            <w:vMerge/>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p>
        </w:tc>
      </w:tr>
      <w:tr w:rsidR="00771019" w:rsidRPr="00251443" w:rsidTr="00D15E9F">
        <w:trPr>
          <w:cantSplit/>
          <w:trHeight w:val="1132"/>
          <w:tblHeader/>
          <w:jc w:val="center"/>
        </w:trPr>
        <w:tc>
          <w:tcPr>
            <w:tcW w:w="318"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ind w:firstLine="540"/>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ind w:firstLine="540"/>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ind w:firstLine="540"/>
              <w:jc w:val="center"/>
              <w:rPr>
                <w:rFonts w:ascii="Times New Roman" w:hAnsi="Times New Roman" w:cs="Times New Roman"/>
              </w:rPr>
            </w:pPr>
          </w:p>
        </w:tc>
        <w:tc>
          <w:tcPr>
            <w:tcW w:w="227"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всего</w:t>
            </w:r>
          </w:p>
        </w:tc>
        <w:tc>
          <w:tcPr>
            <w:tcW w:w="273"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включено в расчет</w:t>
            </w: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всего</w:t>
            </w:r>
          </w:p>
        </w:tc>
        <w:tc>
          <w:tcPr>
            <w:tcW w:w="182"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в том числе перестойные</w:t>
            </w: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227"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vMerge/>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p>
        </w:tc>
        <w:tc>
          <w:tcPr>
            <w:tcW w:w="182"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всего</w:t>
            </w:r>
          </w:p>
        </w:tc>
        <w:tc>
          <w:tcPr>
            <w:tcW w:w="182"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в том числе деловой</w:t>
            </w:r>
          </w:p>
        </w:tc>
        <w:tc>
          <w:tcPr>
            <w:tcW w:w="182"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 деловой от ликвида</w:t>
            </w:r>
          </w:p>
        </w:tc>
        <w:tc>
          <w:tcPr>
            <w:tcW w:w="182" w:type="pct"/>
            <w:vMerge/>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p>
        </w:tc>
        <w:tc>
          <w:tcPr>
            <w:tcW w:w="227"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приспевающих</w:t>
            </w:r>
          </w:p>
        </w:tc>
        <w:tc>
          <w:tcPr>
            <w:tcW w:w="182" w:type="pct"/>
            <w:tcBorders>
              <w:top w:val="single" w:sz="4" w:space="0" w:color="auto"/>
              <w:left w:val="single" w:sz="4" w:space="0" w:color="auto"/>
              <w:bottom w:val="single" w:sz="4" w:space="0" w:color="auto"/>
              <w:right w:val="single" w:sz="4" w:space="0" w:color="auto"/>
            </w:tcBorders>
            <w:textDirection w:val="btLr"/>
            <w:vAlign w:val="center"/>
          </w:tcPr>
          <w:p w:rsidR="00771019" w:rsidRPr="00251443" w:rsidRDefault="00771019" w:rsidP="00D15E9F">
            <w:pPr>
              <w:pStyle w:val="ConsPlusNormal"/>
              <w:ind w:right="113"/>
              <w:jc w:val="center"/>
              <w:rPr>
                <w:rFonts w:ascii="Times New Roman" w:hAnsi="Times New Roman" w:cs="Times New Roman"/>
              </w:rPr>
            </w:pPr>
            <w:r w:rsidRPr="00251443">
              <w:rPr>
                <w:rFonts w:ascii="Times New Roman" w:hAnsi="Times New Roman" w:cs="Times New Roman"/>
              </w:rPr>
              <w:t>спелых и перестойных</w:t>
            </w:r>
          </w:p>
        </w:tc>
      </w:tr>
      <w:tr w:rsidR="00771019" w:rsidRPr="00251443" w:rsidTr="00D15E9F">
        <w:trPr>
          <w:tblHeader/>
          <w:jc w:val="center"/>
        </w:trPr>
        <w:tc>
          <w:tcPr>
            <w:tcW w:w="318"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2</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3</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4</w:t>
            </w:r>
          </w:p>
        </w:tc>
        <w:tc>
          <w:tcPr>
            <w:tcW w:w="273"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5</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6</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7</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8</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9</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10</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11</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12</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13</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14</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15</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16</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17</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18</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1</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20</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21</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22</w:t>
            </w:r>
          </w:p>
        </w:tc>
        <w:tc>
          <w:tcPr>
            <w:tcW w:w="227"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23</w:t>
            </w:r>
          </w:p>
        </w:tc>
        <w:tc>
          <w:tcPr>
            <w:tcW w:w="182" w:type="pct"/>
            <w:tcBorders>
              <w:top w:val="single" w:sz="4" w:space="0" w:color="auto"/>
              <w:left w:val="single" w:sz="4" w:space="0" w:color="auto"/>
              <w:bottom w:val="single" w:sz="4" w:space="0" w:color="auto"/>
              <w:right w:val="single" w:sz="4" w:space="0" w:color="auto"/>
            </w:tcBorders>
            <w:vAlign w:val="center"/>
          </w:tcPr>
          <w:p w:rsidR="00771019" w:rsidRPr="00251443" w:rsidRDefault="00771019" w:rsidP="00D15E9F">
            <w:pPr>
              <w:pStyle w:val="ConsPlusNormal"/>
              <w:jc w:val="center"/>
              <w:rPr>
                <w:rFonts w:ascii="Times New Roman" w:hAnsi="Times New Roman" w:cs="Times New Roman"/>
              </w:rPr>
            </w:pPr>
            <w:r w:rsidRPr="00251443">
              <w:rPr>
                <w:rFonts w:ascii="Times New Roman" w:hAnsi="Times New Roman" w:cs="Times New Roman"/>
              </w:rPr>
              <w:t>24</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Сосновая 1-я, сосна, 2 бонитет и выше</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28061</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9030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9817</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9817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6552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2662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550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225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183</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81/5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346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230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70,8</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62,8</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35,1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9130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right"/>
              <w:rPr>
                <w:rFonts w:ascii="Times New Roman" w:hAnsi="Times New Roman"/>
                <w:sz w:val="20"/>
                <w:szCs w:val="20"/>
              </w:rPr>
            </w:pPr>
            <w:r w:rsidRPr="00251443">
              <w:rPr>
                <w:rFonts w:ascii="Times New Roman" w:hAnsi="Times New Roman"/>
                <w:sz w:val="20"/>
                <w:szCs w:val="20"/>
              </w:rPr>
              <w:t>6355</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Сосновая 2-я, сосна, 3 бонитет и ниже</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8011</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2960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3043</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2150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1128</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880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101/6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79</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9,5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2000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1094</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Еловая 1-я, ель, пихта, 3 бонитет и выше</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16596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3271</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1906</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1906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3250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8169</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2668</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1830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224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81/5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222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285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211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290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58,5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45,6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78</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28</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1773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3153</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Еловая 2-я, ель, пихта, 4 бонитет и ниже</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4699</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512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503</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113</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1489</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2195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425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194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14</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101/6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11,9</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1444</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Березовая, береза, ольха черная, все бонитеты</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46595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9745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25603</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17401</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5597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5650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511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1375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243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335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61/7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764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1228</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562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706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562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136,8</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121,7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64,5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17401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5541</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Осиновая, осина, ольха серая, тополя, ива древовидная, все бонитеты</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3767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958</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953</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953</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920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936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856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197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210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49</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41/5</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19,4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17,9</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40</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953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911</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Итого по хвойным</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57367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15773</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15269</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13986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12419</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13906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3179</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2987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677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693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659</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646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727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160,1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142,7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97,4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13007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12046</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Итого по мягколиственным</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50362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10703</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26556</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18354</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6517</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6586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1367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1572</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856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1322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781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654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156,2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139,6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71,2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18354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6452</w:t>
            </w:r>
          </w:p>
        </w:tc>
      </w:tr>
      <w:tr w:rsidR="0018092B" w:rsidRPr="00251443" w:rsidTr="00D15E9F">
        <w:trPr>
          <w:jc w:val="center"/>
        </w:trPr>
        <w:tc>
          <w:tcPr>
            <w:tcW w:w="318" w:type="pct"/>
            <w:tcBorders>
              <w:top w:val="single" w:sz="4" w:space="0" w:color="auto"/>
              <w:left w:val="single" w:sz="4" w:space="0" w:color="auto"/>
              <w:bottom w:val="single" w:sz="4" w:space="0" w:color="auto"/>
              <w:right w:val="single" w:sz="4" w:space="0" w:color="auto"/>
            </w:tcBorders>
            <w:vAlign w:val="center"/>
          </w:tcPr>
          <w:p w:rsidR="0018092B" w:rsidRPr="00251443" w:rsidRDefault="0018092B" w:rsidP="00D15E9F">
            <w:pPr>
              <w:pStyle w:val="ConsPlusNormal"/>
              <w:jc w:val="center"/>
              <w:rPr>
                <w:rFonts w:ascii="Times New Roman" w:hAnsi="Times New Roman" w:cs="Times New Roman"/>
              </w:rPr>
            </w:pPr>
            <w:r w:rsidRPr="00251443">
              <w:rPr>
                <w:rFonts w:ascii="Times New Roman" w:hAnsi="Times New Roman" w:cs="Times New Roman"/>
              </w:rPr>
              <w:t>Итого по лесничеству</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107729</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26476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41825</w:t>
            </w:r>
          </w:p>
        </w:tc>
        <w:tc>
          <w:tcPr>
            <w:tcW w:w="273"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32340</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18936</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20492</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4546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4559</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1533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2015</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1314</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1427</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1381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316,3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282,3</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168,6</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rPr>
                <w:rFonts w:ascii="Times New Roman" w:hAnsi="Times New Roman"/>
                <w:sz w:val="20"/>
                <w:szCs w:val="20"/>
              </w:rPr>
            </w:pPr>
            <w:r w:rsidRPr="00251443">
              <w:rPr>
                <w:rFonts w:ascii="Times New Roman" w:hAnsi="Times New Roman"/>
                <w:sz w:val="20"/>
                <w:szCs w:val="20"/>
              </w:rPr>
              <w:t> </w:t>
            </w:r>
          </w:p>
        </w:tc>
        <w:tc>
          <w:tcPr>
            <w:tcW w:w="227"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31361</w:t>
            </w:r>
          </w:p>
        </w:tc>
        <w:tc>
          <w:tcPr>
            <w:tcW w:w="182" w:type="pct"/>
            <w:tcBorders>
              <w:top w:val="nil"/>
              <w:left w:val="nil"/>
              <w:bottom w:val="single" w:sz="8" w:space="0" w:color="auto"/>
              <w:right w:val="single" w:sz="8" w:space="0" w:color="auto"/>
            </w:tcBorders>
            <w:shd w:val="clear" w:color="auto" w:fill="auto"/>
            <w:vAlign w:val="center"/>
          </w:tcPr>
          <w:p w:rsidR="0018092B" w:rsidRPr="00251443" w:rsidRDefault="0018092B" w:rsidP="00D15E9F">
            <w:pPr>
              <w:spacing w:after="0" w:line="240" w:lineRule="auto"/>
              <w:jc w:val="center"/>
              <w:rPr>
                <w:rFonts w:ascii="Times New Roman" w:hAnsi="Times New Roman"/>
                <w:sz w:val="20"/>
                <w:szCs w:val="20"/>
              </w:rPr>
            </w:pPr>
            <w:r w:rsidRPr="00251443">
              <w:rPr>
                <w:rFonts w:ascii="Times New Roman" w:hAnsi="Times New Roman"/>
                <w:sz w:val="20"/>
                <w:szCs w:val="20"/>
              </w:rPr>
              <w:t>18498</w:t>
            </w:r>
          </w:p>
        </w:tc>
      </w:tr>
    </w:tbl>
    <w:p w:rsidR="00771019" w:rsidRPr="00251443" w:rsidRDefault="00771019" w:rsidP="007D3DD3">
      <w:pPr>
        <w:pStyle w:val="ConsPlusNormal"/>
        <w:jc w:val="both"/>
        <w:rPr>
          <w:rFonts w:ascii="Times New Roman" w:hAnsi="Times New Roman" w:cs="Times New Roman"/>
          <w:sz w:val="24"/>
          <w:szCs w:val="24"/>
        </w:rPr>
        <w:sectPr w:rsidR="00771019" w:rsidRPr="00251443" w:rsidSect="00D41A0A">
          <w:pgSz w:w="23814" w:h="16839" w:orient="landscape" w:code="8"/>
          <w:pgMar w:top="1134" w:right="1134" w:bottom="1134" w:left="1134" w:header="397" w:footer="397" w:gutter="0"/>
          <w:cols w:space="720"/>
          <w:noEndnote/>
          <w:docGrid w:linePitch="299"/>
        </w:sectPr>
      </w:pPr>
    </w:p>
    <w:p w:rsidR="00B67068" w:rsidRPr="00251443" w:rsidRDefault="00147256" w:rsidP="00D41A0A">
      <w:pPr>
        <w:pStyle w:val="03"/>
      </w:pPr>
      <w:bookmarkStart w:id="73" w:name="_Toc520131719"/>
      <w:bookmarkStart w:id="74" w:name="_Toc520579808"/>
      <w:r w:rsidRPr="00251443">
        <w:t>Расчетная лесосека</w:t>
      </w:r>
      <w:r w:rsidR="00E50B13" w:rsidRPr="00251443">
        <w:t>: е</w:t>
      </w:r>
      <w:r w:rsidR="00B67068" w:rsidRPr="00251443">
        <w:t>жегодный допустимый объем изъятия древесины</w:t>
      </w:r>
      <w:bookmarkEnd w:id="73"/>
      <w:r w:rsidR="00D41A0A">
        <w:t xml:space="preserve"> </w:t>
      </w:r>
      <w:r w:rsidR="00B67068" w:rsidRPr="00251443">
        <w:t>в средневозрастных, приспевающих, спелых, перестойных</w:t>
      </w:r>
      <w:r w:rsidR="00D41A0A">
        <w:t xml:space="preserve"> </w:t>
      </w:r>
      <w:r w:rsidR="00B67068" w:rsidRPr="00251443">
        <w:t>лесных насаждениях при уходе за лесами</w:t>
      </w:r>
      <w:r w:rsidR="00D41A0A">
        <w:t xml:space="preserve"> </w:t>
      </w:r>
      <w:r w:rsidR="00B67068" w:rsidRPr="00251443">
        <w:t>в эксплуатационных и защитных лесах</w:t>
      </w:r>
      <w:bookmarkEnd w:id="74"/>
    </w:p>
    <w:p w:rsidR="00E64055" w:rsidRPr="00251443" w:rsidRDefault="00E64055" w:rsidP="00D41A0A">
      <w:pPr>
        <w:pStyle w:val="095"/>
      </w:pPr>
      <w:r w:rsidRPr="00251443">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w:t>
      </w:r>
      <w:r w:rsidR="00E57EF7" w:rsidRPr="00251443">
        <w:t>Российской Федерации, приказом Минприроды России от 22 ноября 2017 года N 626</w:t>
      </w:r>
      <w:r w:rsidRPr="00251443">
        <w:t xml:space="preserve"> «Об утверждении правил ухода за лесами»,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B67068" w:rsidRPr="00251443" w:rsidRDefault="00E64055" w:rsidP="00D41A0A">
      <w:pPr>
        <w:pStyle w:val="095"/>
      </w:pPr>
      <w:r w:rsidRPr="00251443">
        <w:t>Ежегодный допустимый объем изъятия древесины в средневозрастных, приспевающих, спелых, перестойных лесных насаждениях</w:t>
      </w:r>
      <w:r w:rsidR="00147256" w:rsidRPr="00251443">
        <w:t xml:space="preserve"> </w:t>
      </w:r>
      <w:r w:rsidRPr="00251443">
        <w:t xml:space="preserve">при уходе за лесами приведен в таблице </w:t>
      </w:r>
      <w:r w:rsidR="003E7F60">
        <w:t>8</w:t>
      </w:r>
      <w:r w:rsidR="00197CF2" w:rsidRPr="00251443">
        <w:t>.</w:t>
      </w:r>
    </w:p>
    <w:p w:rsidR="00D41A0A" w:rsidRDefault="00D41A0A" w:rsidP="007D3DD3">
      <w:pPr>
        <w:pStyle w:val="ConsPlusNormal"/>
        <w:jc w:val="right"/>
        <w:outlineLvl w:val="4"/>
        <w:rPr>
          <w:rFonts w:ascii="Times New Roman" w:hAnsi="Times New Roman" w:cs="Times New Roman"/>
          <w:sz w:val="24"/>
          <w:szCs w:val="24"/>
        </w:rPr>
      </w:pPr>
    </w:p>
    <w:p w:rsidR="00B67068" w:rsidRPr="00251443" w:rsidRDefault="00251443" w:rsidP="007D3DD3">
      <w:pPr>
        <w:pStyle w:val="ConsPlusNormal"/>
        <w:jc w:val="right"/>
        <w:outlineLvl w:val="4"/>
        <w:rPr>
          <w:rFonts w:ascii="Times New Roman" w:hAnsi="Times New Roman" w:cs="Times New Roman"/>
          <w:sz w:val="24"/>
          <w:szCs w:val="24"/>
        </w:rPr>
      </w:pPr>
      <w:r w:rsidRPr="00251443">
        <w:rPr>
          <w:rFonts w:ascii="Times New Roman" w:hAnsi="Times New Roman" w:cs="Times New Roman"/>
          <w:sz w:val="24"/>
          <w:szCs w:val="24"/>
        </w:rPr>
        <w:t>Таблица</w:t>
      </w:r>
      <w:r>
        <w:rPr>
          <w:rFonts w:ascii="Times New Roman" w:hAnsi="Times New Roman" w:cs="Times New Roman"/>
          <w:sz w:val="24"/>
          <w:szCs w:val="24"/>
        </w:rPr>
        <w:t xml:space="preserve"> </w:t>
      </w:r>
      <w:r w:rsidR="003E7F60">
        <w:rPr>
          <w:rFonts w:ascii="Times New Roman" w:hAnsi="Times New Roman" w:cs="Times New Roman"/>
          <w:sz w:val="24"/>
          <w:szCs w:val="24"/>
        </w:rPr>
        <w:t>8</w:t>
      </w:r>
    </w:p>
    <w:p w:rsidR="00C052B3" w:rsidRDefault="006C340A"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Расчетная лесосека (е</w:t>
      </w:r>
      <w:r w:rsidR="00C052B3" w:rsidRPr="00251443">
        <w:rPr>
          <w:rFonts w:ascii="Times New Roman" w:hAnsi="Times New Roman" w:cs="Times New Roman"/>
          <w:sz w:val="24"/>
          <w:szCs w:val="24"/>
        </w:rPr>
        <w:t>жегодный допустимый объем изъятия древесины</w:t>
      </w:r>
      <w:r w:rsidRPr="00251443">
        <w:rPr>
          <w:rFonts w:ascii="Times New Roman" w:hAnsi="Times New Roman" w:cs="Times New Roman"/>
          <w:sz w:val="24"/>
          <w:szCs w:val="24"/>
        </w:rPr>
        <w:t>)</w:t>
      </w:r>
      <w:r w:rsidR="00C052B3" w:rsidRPr="00251443">
        <w:rPr>
          <w:rFonts w:ascii="Times New Roman" w:hAnsi="Times New Roman" w:cs="Times New Roman"/>
          <w:sz w:val="24"/>
          <w:szCs w:val="24"/>
        </w:rPr>
        <w:t xml:space="preserve"> в средневозрастных, приспевающих, спелых, перестойных лесных насаждениях при уходе за лесами</w:t>
      </w:r>
    </w:p>
    <w:p w:rsidR="003E7F60" w:rsidRPr="00251443" w:rsidRDefault="003E7F60"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65"/>
        <w:gridCol w:w="2349"/>
        <w:gridCol w:w="1054"/>
        <w:gridCol w:w="932"/>
        <w:gridCol w:w="833"/>
        <w:gridCol w:w="728"/>
        <w:gridCol w:w="1139"/>
        <w:gridCol w:w="860"/>
        <w:gridCol w:w="1078"/>
        <w:gridCol w:w="891"/>
      </w:tblGrid>
      <w:tr w:rsidR="006B0003" w:rsidRPr="00251443" w:rsidTr="00D15E9F">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N п/п</w:t>
            </w:r>
          </w:p>
        </w:tc>
        <w:tc>
          <w:tcPr>
            <w:tcW w:w="1177" w:type="pct"/>
            <w:vMerge w:val="restar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Показатели</w:t>
            </w:r>
          </w:p>
        </w:tc>
        <w:tc>
          <w:tcPr>
            <w:tcW w:w="550" w:type="pct"/>
            <w:vMerge w:val="restar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Еди</w:t>
            </w:r>
            <w:r w:rsidR="00D41A0A">
              <w:rPr>
                <w:rFonts w:ascii="Times New Roman" w:hAnsi="Times New Roman" w:cs="Times New Roman"/>
              </w:rPr>
              <w:softHyphen/>
            </w:r>
            <w:r w:rsidRPr="00251443">
              <w:rPr>
                <w:rFonts w:ascii="Times New Roman" w:hAnsi="Times New Roman" w:cs="Times New Roman"/>
              </w:rPr>
              <w:t>ница изме</w:t>
            </w:r>
            <w:r w:rsidR="00D41A0A">
              <w:rPr>
                <w:rFonts w:ascii="Times New Roman" w:hAnsi="Times New Roman" w:cs="Times New Roman"/>
              </w:rPr>
              <w:softHyphen/>
            </w:r>
            <w:r w:rsidRPr="00251443">
              <w:rPr>
                <w:rFonts w:ascii="Times New Roman" w:hAnsi="Times New Roman" w:cs="Times New Roman"/>
              </w:rPr>
              <w:t>рения</w:t>
            </w:r>
          </w:p>
        </w:tc>
        <w:tc>
          <w:tcPr>
            <w:tcW w:w="2537" w:type="pct"/>
            <w:gridSpan w:val="6"/>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Виды ухода за лесами</w:t>
            </w:r>
          </w:p>
        </w:tc>
        <w:tc>
          <w:tcPr>
            <w:tcW w:w="472" w:type="pct"/>
            <w:vMerge w:val="restar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Итого</w:t>
            </w:r>
          </w:p>
        </w:tc>
      </w:tr>
      <w:tr w:rsidR="006B0003" w:rsidRPr="00251443" w:rsidTr="00D15E9F">
        <w:trPr>
          <w:tblHeader/>
          <w:jc w:val="center"/>
        </w:trPr>
        <w:tc>
          <w:tcPr>
            <w:tcW w:w="265" w:type="pct"/>
            <w:vMerge/>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ind w:firstLine="540"/>
              <w:jc w:val="center"/>
              <w:rPr>
                <w:rFonts w:ascii="Times New Roman" w:hAnsi="Times New Roman" w:cs="Times New Roman"/>
              </w:rPr>
            </w:pPr>
          </w:p>
        </w:tc>
        <w:tc>
          <w:tcPr>
            <w:tcW w:w="1177" w:type="pct"/>
            <w:vMerge/>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ind w:firstLine="540"/>
              <w:jc w:val="center"/>
              <w:rPr>
                <w:rFonts w:ascii="Times New Roman" w:hAnsi="Times New Roman" w:cs="Times New Roman"/>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ind w:firstLine="540"/>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прорежи</w:t>
            </w:r>
            <w:r w:rsidR="00D41A0A">
              <w:rPr>
                <w:rFonts w:ascii="Times New Roman" w:hAnsi="Times New Roman" w:cs="Times New Roman"/>
              </w:rPr>
              <w:softHyphen/>
            </w:r>
            <w:r w:rsidRPr="00251443">
              <w:rPr>
                <w:rFonts w:ascii="Times New Roman" w:hAnsi="Times New Roman" w:cs="Times New Roman"/>
              </w:rPr>
              <w:t>вания</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проход</w:t>
            </w:r>
            <w:r w:rsidR="00D41A0A">
              <w:rPr>
                <w:rFonts w:ascii="Times New Roman" w:hAnsi="Times New Roman" w:cs="Times New Roman"/>
              </w:rPr>
              <w:softHyphen/>
            </w:r>
            <w:r w:rsidRPr="00251443">
              <w:rPr>
                <w:rFonts w:ascii="Times New Roman" w:hAnsi="Times New Roman" w:cs="Times New Roman"/>
              </w:rPr>
              <w:t>ные</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рубки обнов</w:t>
            </w:r>
            <w:r w:rsidR="00D41A0A">
              <w:rPr>
                <w:rFonts w:ascii="Times New Roman" w:hAnsi="Times New Roman" w:cs="Times New Roman"/>
              </w:rPr>
              <w:softHyphen/>
            </w:r>
            <w:r w:rsidRPr="00251443">
              <w:rPr>
                <w:rFonts w:ascii="Times New Roman" w:hAnsi="Times New Roman" w:cs="Times New Roman"/>
              </w:rPr>
              <w:t>ления</w:t>
            </w: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рубки переформи</w:t>
            </w:r>
            <w:r w:rsidR="00D41A0A">
              <w:rPr>
                <w:rFonts w:ascii="Times New Roman" w:hAnsi="Times New Roman" w:cs="Times New Roman"/>
              </w:rPr>
              <w:softHyphen/>
            </w:r>
            <w:r w:rsidRPr="00251443">
              <w:rPr>
                <w:rFonts w:ascii="Times New Roman" w:hAnsi="Times New Roman" w:cs="Times New Roman"/>
              </w:rPr>
              <w:t>рования</w:t>
            </w: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рубки реконст</w:t>
            </w:r>
            <w:r w:rsidR="00D41A0A">
              <w:rPr>
                <w:rFonts w:ascii="Times New Roman" w:hAnsi="Times New Roman" w:cs="Times New Roman"/>
              </w:rPr>
              <w:softHyphen/>
            </w:r>
            <w:r w:rsidRPr="00251443">
              <w:rPr>
                <w:rFonts w:ascii="Times New Roman" w:hAnsi="Times New Roman" w:cs="Times New Roman"/>
              </w:rPr>
              <w:t>рукции</w:t>
            </w: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рубка единичных деревьев</w:t>
            </w:r>
          </w:p>
        </w:tc>
        <w:tc>
          <w:tcPr>
            <w:tcW w:w="472" w:type="pct"/>
            <w:vMerge/>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p>
        </w:tc>
      </w:tr>
      <w:tr w:rsidR="006B0003" w:rsidRPr="00251443" w:rsidTr="00D15E9F">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2</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3</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6</w:t>
            </w: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7</w:t>
            </w: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8</w:t>
            </w: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D15E9F">
            <w:pPr>
              <w:pStyle w:val="ConsPlusNormal"/>
              <w:jc w:val="center"/>
              <w:rPr>
                <w:rFonts w:ascii="Times New Roman" w:hAnsi="Times New Roman" w:cs="Times New Roman"/>
              </w:rPr>
            </w:pPr>
            <w:r w:rsidRPr="00251443">
              <w:rPr>
                <w:rFonts w:ascii="Times New Roman" w:hAnsi="Times New Roman" w:cs="Times New Roman"/>
              </w:rPr>
              <w:t>10</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5"/>
              <w:rPr>
                <w:rFonts w:ascii="Times New Roman" w:hAnsi="Times New Roman" w:cs="Times New Roman"/>
              </w:rPr>
            </w:pPr>
            <w:r w:rsidRPr="00251443">
              <w:rPr>
                <w:rFonts w:ascii="Times New Roman" w:hAnsi="Times New Roman" w:cs="Times New Roman"/>
              </w:rPr>
              <w:t>Защитные леса</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сосна</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567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2630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3407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152,8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192,1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37,8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131,5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190,3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5,7</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Защитные леса</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ель</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450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310</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0,6</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3080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473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4168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32,1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176,8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226,9</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47,3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242,3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7,2</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Защитные леса</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береза</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852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1108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43,3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42,6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0,9</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осина</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0,0</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0,0</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0,0</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852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1117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43,3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54,5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42,6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64,6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0,9</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Итого по защитным лесам</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750</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3932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603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5285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38,3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220,1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281,4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50</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196,6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60,3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306,9</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15,9</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8,1</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5"/>
              <w:rPr>
                <w:rFonts w:ascii="Times New Roman" w:hAnsi="Times New Roman" w:cs="Times New Roman"/>
              </w:rPr>
            </w:pPr>
            <w:r w:rsidRPr="00251443">
              <w:rPr>
                <w:rFonts w:ascii="Times New Roman" w:hAnsi="Times New Roman" w:cs="Times New Roman"/>
              </w:rPr>
              <w:t>Эксплуатационные леса</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сосна</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1917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10432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12664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80,5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562,4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654,5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127,8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521,6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670,4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28,1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34,3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3,6</w:t>
            </w:r>
          </w:p>
        </w:tc>
        <w:tc>
          <w:tcPr>
            <w:tcW w:w="460" w:type="pct"/>
            <w:tcBorders>
              <w:top w:val="single" w:sz="4" w:space="0" w:color="auto"/>
              <w:left w:val="single" w:sz="4" w:space="0" w:color="auto"/>
              <w:bottom w:val="single" w:sz="4" w:space="0" w:color="auto"/>
              <w:right w:val="single" w:sz="4" w:space="0" w:color="auto"/>
            </w:tcBorders>
            <w:vAlign w:val="center"/>
          </w:tcPr>
          <w:p w:rsidR="001369F1" w:rsidRPr="00251443" w:rsidRDefault="00223D4E" w:rsidP="001369F1">
            <w:pPr>
              <w:pStyle w:val="ConsPlusNormal"/>
              <w:jc w:val="center"/>
              <w:rPr>
                <w:rFonts w:ascii="Times New Roman" w:hAnsi="Times New Roman" w:cs="Times New Roman"/>
              </w:rPr>
            </w:pPr>
            <w:r w:rsidRPr="00251443">
              <w:rPr>
                <w:rFonts w:ascii="Times New Roman" w:hAnsi="Times New Roman" w:cs="Times New Roman"/>
              </w:rPr>
              <w:t>2</w:t>
            </w:r>
            <w:r w:rsidR="00CC096D" w:rsidRPr="00251443">
              <w:rPr>
                <w:rFonts w:ascii="Times New Roman" w:hAnsi="Times New Roman" w:cs="Times New Roman"/>
              </w:rPr>
              <w:t>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27</w:t>
            </w:r>
            <w:r w:rsidR="00223D4E" w:rsidRPr="00251443">
              <w:rPr>
                <w:rFonts w:ascii="Times New Roman" w:hAnsi="Times New Roman" w:cs="Times New Roman"/>
              </w:rPr>
              <w:t>,3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18,8</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Эксплуатационные леса</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ель</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237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1107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384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1728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75,6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55,3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25,6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96,7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2,5</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Итого по хвойному хозяйству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2154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11539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699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14392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616,4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23,6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730,1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143,6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576,9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46,6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767,1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30,8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38,4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24,1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29,5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21,3</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Эксплуатационные леса</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береза</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1776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5092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7076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69,8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276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353,8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118,4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254,6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393,8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13,8</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19,3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6,6</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outlineLvl w:val="6"/>
              <w:rPr>
                <w:rFonts w:ascii="Times New Roman" w:hAnsi="Times New Roman" w:cs="Times New Roman"/>
              </w:rPr>
            </w:pPr>
            <w:r w:rsidRPr="00251443">
              <w:rPr>
                <w:rFonts w:ascii="Times New Roman" w:hAnsi="Times New Roman" w:cs="Times New Roman"/>
              </w:rPr>
              <w:t>Преобладающая порода - осина</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23</w:t>
            </w:r>
            <w:r w:rsidR="00223D4E" w:rsidRPr="00251443">
              <w:rPr>
                <w:rFonts w:ascii="Times New Roman" w:hAnsi="Times New Roman" w:cs="Times New Roman"/>
              </w:rPr>
              <w:t>,6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CC096D" w:rsidP="00714E48">
            <w:pPr>
              <w:pStyle w:val="ConsPlusNormal"/>
              <w:jc w:val="center"/>
              <w:rPr>
                <w:rFonts w:ascii="Times New Roman" w:hAnsi="Times New Roman" w:cs="Times New Roman"/>
              </w:rPr>
            </w:pPr>
            <w:r w:rsidRPr="00251443">
              <w:rPr>
                <w:rFonts w:ascii="Times New Roman" w:hAnsi="Times New Roman" w:cs="Times New Roman"/>
              </w:rPr>
              <w:t>0</w:t>
            </w:r>
            <w:r w:rsidR="0071695F" w:rsidRPr="00251443">
              <w:rPr>
                <w:rFonts w:ascii="Times New Roman" w:hAnsi="Times New Roman" w:cs="Times New Roman"/>
              </w:rPr>
              <w:t>,</w:t>
            </w:r>
            <w:r w:rsidRPr="00251443">
              <w:rPr>
                <w:rFonts w:ascii="Times New Roman" w:hAnsi="Times New Roman" w:cs="Times New Roman"/>
              </w:rPr>
              <w:t>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1,0</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CC096D"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w:t>
            </w:r>
            <w:r w:rsidR="0071695F" w:rsidRPr="00251443">
              <w:rPr>
                <w:rFonts w:ascii="Times New Roman" w:hAnsi="Times New Roman" w:cs="Times New Roman"/>
              </w:rPr>
              <w:t>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0,1</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Итого по мягколиственному хозяйству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2037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5092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7389</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80,3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276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366,3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135,8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255</w:t>
            </w:r>
            <w:r w:rsidR="00223D4E" w:rsidRPr="00251443">
              <w:rPr>
                <w:rFonts w:ascii="Times New Roman" w:hAnsi="Times New Roman" w:cs="Times New Roman"/>
              </w:rPr>
              <w:t>,6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417</w:t>
            </w:r>
            <w:r w:rsidR="00223D4E" w:rsidRPr="00251443">
              <w:rPr>
                <w:rFonts w:ascii="Times New Roman" w:hAnsi="Times New Roman" w:cs="Times New Roman"/>
              </w:rPr>
              <w:t>,4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w:t>
            </w:r>
            <w:r w:rsidR="0071695F" w:rsidRPr="00251443">
              <w:rPr>
                <w:rFonts w:ascii="Times New Roman" w:hAnsi="Times New Roman" w:cs="Times New Roman"/>
              </w:rPr>
              <w:t>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w:t>
            </w:r>
            <w:r w:rsidR="0071695F" w:rsidRPr="00251443">
              <w:rPr>
                <w:rFonts w:ascii="Times New Roman" w:hAnsi="Times New Roman" w:cs="Times New Roman"/>
              </w:rPr>
              <w:t>,3</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r w:rsidR="0071695F" w:rsidRPr="00251443">
              <w:rPr>
                <w:rFonts w:ascii="Times New Roman" w:hAnsi="Times New Roman" w:cs="Times New Roman"/>
              </w:rPr>
              <w:t>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0,7</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r w:rsidR="0071695F" w:rsidRPr="00251443">
              <w:rPr>
                <w:rFonts w:ascii="Times New Roman" w:hAnsi="Times New Roman" w:cs="Times New Roman"/>
              </w:rPr>
              <w:t>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6,7</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Итого по эксплуатационным лесам</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4191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16631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959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21781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170,4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893</w:t>
            </w:r>
            <w:r w:rsidR="00223D4E" w:rsidRPr="00251443">
              <w:rPr>
                <w:rFonts w:ascii="Times New Roman" w:hAnsi="Times New Roman" w:cs="Times New Roman"/>
              </w:rPr>
              <w:t>,4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33,6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1097</w:t>
            </w:r>
            <w:r w:rsidR="00223D4E" w:rsidRPr="00251443">
              <w:rPr>
                <w:rFonts w:ascii="Times New Roman" w:hAnsi="Times New Roman" w:cs="Times New Roman"/>
              </w:rPr>
              <w:t>,4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279,4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832</w:t>
            </w:r>
            <w:r w:rsidR="00223D4E" w:rsidRPr="00251443">
              <w:rPr>
                <w:rFonts w:ascii="Times New Roman" w:hAnsi="Times New Roman" w:cs="Times New Roman"/>
              </w:rPr>
              <w:t>,5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72,6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1184</w:t>
            </w:r>
            <w:r w:rsidR="00223D4E" w:rsidRPr="00251443">
              <w:rPr>
                <w:rFonts w:ascii="Times New Roman" w:hAnsi="Times New Roman" w:cs="Times New Roman"/>
              </w:rPr>
              <w:t>,5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44</w:t>
            </w:r>
            <w:r w:rsidR="0071695F" w:rsidRPr="00251443">
              <w:rPr>
                <w:rFonts w:ascii="Times New Roman" w:hAnsi="Times New Roman" w:cs="Times New Roman"/>
              </w:rPr>
              <w:t>,7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58,7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35,3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45,0</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28</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Всего по хвойному хозяйству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2769</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14619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1172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18560</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122,2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793,2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41,6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957</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184,6</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730,9</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93,9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1009,4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39,6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51,2</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r w:rsidR="0071695F" w:rsidRPr="00251443">
              <w:rPr>
                <w:rFonts w:ascii="Times New Roman" w:hAnsi="Times New Roman" w:cs="Times New Roman"/>
              </w:rPr>
              <w:t>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40</w:t>
            </w:r>
            <w:r w:rsidR="00223D4E" w:rsidRPr="00251443">
              <w:rPr>
                <w:rFonts w:ascii="Times New Roman" w:hAnsi="Times New Roman" w:cs="Times New Roman"/>
              </w:rPr>
              <w:t>,5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3,9</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22,5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28,5</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Всего по мягколиственному хозяйству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2172</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5944</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390</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8506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86,5</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319,3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420,8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144,8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297,</w:t>
            </w:r>
            <w:r w:rsidR="0071695F" w:rsidRPr="00251443">
              <w:rPr>
                <w:rFonts w:ascii="Times New Roman" w:hAnsi="Times New Roman" w:cs="Times New Roman"/>
              </w:rPr>
              <w:t>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481</w:t>
            </w:r>
            <w:r w:rsidR="0071695F" w:rsidRPr="00251443">
              <w:rPr>
                <w:rFonts w:ascii="Times New Roman" w:hAnsi="Times New Roman" w:cs="Times New Roman"/>
              </w:rPr>
              <w:t>,1</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w:t>
            </w:r>
            <w:r w:rsidR="0071695F" w:rsidRPr="00251443">
              <w:rPr>
                <w:rFonts w:ascii="Times New Roman" w:hAnsi="Times New Roman" w:cs="Times New Roman"/>
              </w:rPr>
              <w:t>,1</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23,</w:t>
            </w:r>
            <w:r w:rsidR="0071695F" w:rsidRPr="00251443">
              <w:rPr>
                <w:rFonts w:ascii="Times New Roman" w:hAnsi="Times New Roman" w:cs="Times New Roman"/>
              </w:rPr>
              <w:t>4</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3,8</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w:t>
            </w:r>
            <w:r w:rsidR="0071695F" w:rsidRPr="00251443">
              <w:rPr>
                <w:rFonts w:ascii="Times New Roman" w:hAnsi="Times New Roman" w:cs="Times New Roman"/>
              </w:rPr>
              <w:t>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w:t>
            </w:r>
            <w:r w:rsidR="0071695F" w:rsidRPr="00251443">
              <w:rPr>
                <w:rFonts w:ascii="Times New Roman" w:hAnsi="Times New Roman" w:cs="Times New Roman"/>
              </w:rPr>
              <w:t>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0,5</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7,6</w:t>
            </w:r>
          </w:p>
        </w:tc>
      </w:tr>
      <w:tr w:rsidR="006B0003" w:rsidRPr="00251443" w:rsidTr="00D41A0A">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Всего по лесничеству</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4941</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20563</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1562</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27066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208,7</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1112,5</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56,6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1377,8</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Срок повторяемости</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Ежегодный размер пользования</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329,4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1028,</w:t>
            </w:r>
            <w:r w:rsidR="0071695F" w:rsidRPr="00251443">
              <w:rPr>
                <w:rFonts w:ascii="Times New Roman" w:hAnsi="Times New Roman" w:cs="Times New Roman"/>
              </w:rPr>
              <w:t>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132,9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1490,</w:t>
            </w:r>
            <w:r w:rsidR="0071695F" w:rsidRPr="00251443">
              <w:rPr>
                <w:rFonts w:ascii="Times New Roman" w:hAnsi="Times New Roman" w:cs="Times New Roman"/>
              </w:rPr>
              <w:t>5</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55,</w:t>
            </w:r>
            <w:r w:rsidR="0071695F" w:rsidRPr="00251443">
              <w:rPr>
                <w:rFonts w:ascii="Times New Roman" w:hAnsi="Times New Roman" w:cs="Times New Roman"/>
              </w:rPr>
              <w:t>7</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4,9</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74,</w:t>
            </w:r>
            <w:r w:rsidR="0071695F" w:rsidRPr="00251443">
              <w:rPr>
                <w:rFonts w:ascii="Times New Roman" w:hAnsi="Times New Roman" w:cs="Times New Roman"/>
              </w:rPr>
              <w:t>6</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43</w:t>
            </w:r>
            <w:r w:rsidR="00223D4E" w:rsidRPr="00251443">
              <w:rPr>
                <w:rFonts w:ascii="Times New Roman" w:hAnsi="Times New Roman" w:cs="Times New Roman"/>
              </w:rPr>
              <w:t>,6</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71695F" w:rsidP="00714E48">
            <w:pPr>
              <w:pStyle w:val="ConsPlusNormal"/>
              <w:jc w:val="center"/>
              <w:rPr>
                <w:rFonts w:ascii="Times New Roman" w:hAnsi="Times New Roman" w:cs="Times New Roman"/>
              </w:rPr>
            </w:pPr>
            <w:r w:rsidRPr="00251443">
              <w:rPr>
                <w:rFonts w:ascii="Times New Roman" w:hAnsi="Times New Roman" w:cs="Times New Roman"/>
              </w:rPr>
              <w:t>56</w:t>
            </w:r>
            <w:r w:rsidR="00223D4E" w:rsidRPr="00251443">
              <w:rPr>
                <w:rFonts w:ascii="Times New Roman" w:hAnsi="Times New Roman" w:cs="Times New Roman"/>
              </w:rPr>
              <w:t>,9</w:t>
            </w:r>
          </w:p>
        </w:tc>
      </w:tr>
      <w:tr w:rsidR="006B0003" w:rsidRPr="00251443" w:rsidTr="00D41A0A">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1177"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55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74"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5,3</w:t>
            </w:r>
          </w:p>
        </w:tc>
        <w:tc>
          <w:tcPr>
            <w:tcW w:w="46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28,2</w:t>
            </w:r>
          </w:p>
        </w:tc>
        <w:tc>
          <w:tcPr>
            <w:tcW w:w="39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436"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80"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p>
        </w:tc>
        <w:tc>
          <w:tcPr>
            <w:tcW w:w="395"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2,6</w:t>
            </w:r>
          </w:p>
        </w:tc>
        <w:tc>
          <w:tcPr>
            <w:tcW w:w="472" w:type="pct"/>
            <w:tcBorders>
              <w:top w:val="single" w:sz="4" w:space="0" w:color="auto"/>
              <w:left w:val="single" w:sz="4" w:space="0" w:color="auto"/>
              <w:bottom w:val="single" w:sz="4" w:space="0" w:color="auto"/>
              <w:right w:val="single" w:sz="4" w:space="0" w:color="auto"/>
            </w:tcBorders>
            <w:vAlign w:val="center"/>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36,1</w:t>
            </w:r>
          </w:p>
        </w:tc>
      </w:tr>
    </w:tbl>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D41A0A">
      <w:pPr>
        <w:pStyle w:val="03"/>
      </w:pPr>
      <w:bookmarkStart w:id="75" w:name="_Toc520131720"/>
      <w:bookmarkStart w:id="76" w:name="_Toc520579809"/>
      <w:r w:rsidRPr="00251443">
        <w:t>Расчетная лесосека (ежегодный допустимый объем</w:t>
      </w:r>
      <w:bookmarkEnd w:id="75"/>
      <w:r w:rsidR="00D41A0A">
        <w:t xml:space="preserve"> </w:t>
      </w:r>
      <w:r w:rsidRPr="00251443">
        <w:t xml:space="preserve">изъятия древесины) </w:t>
      </w:r>
      <w:r w:rsidR="00D41A0A">
        <w:br/>
      </w:r>
      <w:r w:rsidRPr="00251443">
        <w:t>при всех видах рубок</w:t>
      </w:r>
      <w:bookmarkEnd w:id="76"/>
    </w:p>
    <w:p w:rsidR="00E64055" w:rsidRPr="00251443" w:rsidRDefault="00E64055" w:rsidP="007D3DD3">
      <w:pPr>
        <w:pStyle w:val="ConsPlusNormal"/>
        <w:jc w:val="center"/>
        <w:rPr>
          <w:rFonts w:ascii="Times New Roman" w:hAnsi="Times New Roman" w:cs="Times New Roman"/>
          <w:sz w:val="24"/>
          <w:szCs w:val="24"/>
        </w:rPr>
      </w:pPr>
    </w:p>
    <w:p w:rsidR="00E64055" w:rsidRPr="00251443" w:rsidRDefault="00E64055" w:rsidP="00D41A0A">
      <w:pPr>
        <w:pStyle w:val="095"/>
      </w:pPr>
      <w:r w:rsidRPr="00251443">
        <w:t>Ежего</w:t>
      </w:r>
      <w:r w:rsidR="009840AE" w:rsidRPr="00251443">
        <w:t xml:space="preserve">дный допустимый </w:t>
      </w:r>
      <w:r w:rsidRPr="00251443">
        <w:t xml:space="preserve">объем изъятия древесины при всех видах рубок представлен в таблице </w:t>
      </w:r>
      <w:r w:rsidR="003E7F60">
        <w:t>9</w:t>
      </w:r>
      <w:r w:rsidRPr="00251443">
        <w:t xml:space="preserve"> и составляет </w:t>
      </w:r>
      <w:r w:rsidR="004C7FD5" w:rsidRPr="00251443">
        <w:t>643,8</w:t>
      </w:r>
      <w:r w:rsidRPr="00251443">
        <w:t xml:space="preserve"> тыс. м</w:t>
      </w:r>
      <w:r w:rsidRPr="00251443">
        <w:rPr>
          <w:vertAlign w:val="superscript"/>
        </w:rPr>
        <w:t>3</w:t>
      </w:r>
      <w:r w:rsidRPr="00251443">
        <w:t xml:space="preserve">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E64055" w:rsidRPr="00251443" w:rsidRDefault="00E64055" w:rsidP="00D41A0A">
      <w:pPr>
        <w:pStyle w:val="095"/>
      </w:pPr>
      <w:r w:rsidRPr="00251443">
        <w:t>Сроки ра</w:t>
      </w:r>
      <w:r w:rsidR="009840AE" w:rsidRPr="00251443">
        <w:t xml:space="preserve">зрешенного использования лесов </w:t>
      </w:r>
      <w:r w:rsidRPr="00251443">
        <w:t>определены с учетом:</w:t>
      </w:r>
    </w:p>
    <w:p w:rsidR="00E64055" w:rsidRPr="00251443" w:rsidRDefault="00E64055" w:rsidP="00D41A0A">
      <w:pPr>
        <w:pStyle w:val="095"/>
      </w:pPr>
      <w:r w:rsidRPr="00251443">
        <w:t>- Правил заготовки древесины, утвержденных приказом Министерства природных ресурсов и</w:t>
      </w:r>
      <w:r w:rsidR="009840AE" w:rsidRPr="00251443">
        <w:t xml:space="preserve"> экологии Российской Федерации </w:t>
      </w:r>
      <w:r w:rsidRPr="00251443">
        <w:t>от 13.09.2016 № 474;</w:t>
      </w:r>
    </w:p>
    <w:p w:rsidR="00C04BA9" w:rsidRPr="00251443" w:rsidRDefault="00E64055" w:rsidP="00D41A0A">
      <w:pPr>
        <w:pStyle w:val="095"/>
        <w:rPr>
          <w:rStyle w:val="af"/>
          <w:color w:val="auto"/>
          <w:spacing w:val="2"/>
          <w:u w:val="none"/>
          <w:shd w:val="clear" w:color="auto" w:fill="FFFFFF"/>
        </w:rPr>
      </w:pPr>
      <w:r w:rsidRPr="00251443">
        <w:t>- Правил ухода за лесами, утверж</w:t>
      </w:r>
      <w:r w:rsidR="009E71A5" w:rsidRPr="00251443">
        <w:t>денных приказом</w:t>
      </w:r>
      <w:hyperlink r:id="rId45" w:history="1">
        <w:r w:rsidR="00C04BA9" w:rsidRPr="00251443">
          <w:rPr>
            <w:rStyle w:val="af"/>
            <w:color w:val="auto"/>
            <w:spacing w:val="2"/>
            <w:u w:val="none"/>
            <w:shd w:val="clear" w:color="auto" w:fill="FFFFFF"/>
          </w:rPr>
          <w:t xml:space="preserve"> Минприроды России от 22 ноября 2017 года N 626</w:t>
        </w:r>
      </w:hyperlink>
      <w:r w:rsidR="00C04BA9" w:rsidRPr="00251443">
        <w:rPr>
          <w:rStyle w:val="af"/>
          <w:color w:val="auto"/>
          <w:spacing w:val="2"/>
          <w:u w:val="none"/>
          <w:shd w:val="clear" w:color="auto" w:fill="FFFFFF"/>
        </w:rPr>
        <w:t>.</w:t>
      </w:r>
    </w:p>
    <w:p w:rsidR="00B67068" w:rsidRPr="00251443" w:rsidRDefault="00E64055" w:rsidP="004C52AB">
      <w:pPr>
        <w:pStyle w:val="32"/>
        <w:widowControl w:val="0"/>
        <w:spacing w:line="240" w:lineRule="auto"/>
        <w:ind w:left="0"/>
        <w:jc w:val="both"/>
        <w:rPr>
          <w:rFonts w:ascii="Times New Roman" w:hAnsi="Times New Roman"/>
          <w:sz w:val="24"/>
          <w:szCs w:val="24"/>
        </w:rPr>
        <w:sectPr w:rsidR="00B67068" w:rsidRPr="00251443" w:rsidSect="00251443">
          <w:pgSz w:w="11906" w:h="16838"/>
          <w:pgMar w:top="567" w:right="567" w:bottom="567" w:left="1134" w:header="397" w:footer="397" w:gutter="0"/>
          <w:cols w:space="720"/>
          <w:noEndnote/>
          <w:docGrid w:linePitch="299"/>
        </w:sectPr>
      </w:pPr>
      <w:r w:rsidRPr="00251443">
        <w:rPr>
          <w:rFonts w:ascii="Times New Roman" w:hAnsi="Times New Roman"/>
          <w:sz w:val="24"/>
          <w:szCs w:val="24"/>
        </w:rPr>
        <w:t>.</w:t>
      </w:r>
      <w:r w:rsidR="004C52AB" w:rsidRPr="00251443">
        <w:rPr>
          <w:rFonts w:ascii="Times New Roman" w:hAnsi="Times New Roman"/>
          <w:sz w:val="24"/>
          <w:szCs w:val="24"/>
        </w:rPr>
        <w:t xml:space="preserve"> </w:t>
      </w:r>
    </w:p>
    <w:p w:rsidR="00B67068" w:rsidRPr="00251443" w:rsidRDefault="00057631" w:rsidP="007D3DD3">
      <w:pPr>
        <w:pStyle w:val="ConsPlusNormal"/>
        <w:jc w:val="right"/>
        <w:outlineLvl w:val="4"/>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3E7F60">
        <w:rPr>
          <w:rFonts w:ascii="Times New Roman" w:hAnsi="Times New Roman" w:cs="Times New Roman"/>
          <w:sz w:val="24"/>
          <w:szCs w:val="24"/>
        </w:rPr>
        <w:t>9</w:t>
      </w:r>
    </w:p>
    <w:p w:rsidR="00231A68" w:rsidRPr="00251443" w:rsidRDefault="00231A68"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Расчетная лесосека (ежегодный допустимый объем изъятия древесины) при всех видах рубок</w:t>
      </w:r>
    </w:p>
    <w:p w:rsidR="00B67068" w:rsidRPr="00251443" w:rsidRDefault="003E7F60" w:rsidP="007D3DD3">
      <w:pPr>
        <w:pStyle w:val="ConsPlusNormal"/>
        <w:jc w:val="right"/>
        <w:rPr>
          <w:rFonts w:ascii="Times New Roman" w:hAnsi="Times New Roman" w:cs="Times New Roman"/>
          <w:sz w:val="24"/>
          <w:szCs w:val="24"/>
        </w:rPr>
      </w:pPr>
      <w:r>
        <w:rPr>
          <w:rFonts w:ascii="Times New Roman" w:hAnsi="Times New Roman" w:cs="Times New Roman"/>
          <w:sz w:val="24"/>
          <w:szCs w:val="24"/>
        </w:rPr>
        <w:t>п</w:t>
      </w:r>
      <w:r w:rsidR="00B67068" w:rsidRPr="00251443">
        <w:rPr>
          <w:rFonts w:ascii="Times New Roman" w:hAnsi="Times New Roman" w:cs="Times New Roman"/>
          <w:sz w:val="24"/>
          <w:szCs w:val="24"/>
        </w:rPr>
        <w:t>лощадь - га, запас - 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70"/>
        <w:gridCol w:w="867"/>
        <w:gridCol w:w="1080"/>
        <w:gridCol w:w="816"/>
        <w:gridCol w:w="867"/>
        <w:gridCol w:w="1080"/>
        <w:gridCol w:w="816"/>
        <w:gridCol w:w="867"/>
        <w:gridCol w:w="1103"/>
        <w:gridCol w:w="825"/>
        <w:gridCol w:w="1271"/>
        <w:gridCol w:w="1122"/>
        <w:gridCol w:w="973"/>
        <w:gridCol w:w="973"/>
        <w:gridCol w:w="1080"/>
        <w:gridCol w:w="818"/>
      </w:tblGrid>
      <w:tr w:rsidR="006B0003" w:rsidRPr="00251443" w:rsidTr="00D41A0A">
        <w:trPr>
          <w:trHeight w:val="368"/>
          <w:jc w:val="center"/>
        </w:trPr>
        <w:tc>
          <w:tcPr>
            <w:tcW w:w="423" w:type="pct"/>
            <w:vMerge w:val="restar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Хозяйства</w:t>
            </w:r>
          </w:p>
        </w:tc>
        <w:tc>
          <w:tcPr>
            <w:tcW w:w="4577" w:type="pct"/>
            <w:gridSpan w:val="15"/>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r>
      <w:tr w:rsidR="006B0003" w:rsidRPr="00251443" w:rsidTr="00D41A0A">
        <w:trPr>
          <w:trHeight w:val="1909"/>
          <w:jc w:val="center"/>
        </w:trPr>
        <w:tc>
          <w:tcPr>
            <w:tcW w:w="423" w:type="pct"/>
            <w:vMerge/>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p>
        </w:tc>
        <w:tc>
          <w:tcPr>
            <w:tcW w:w="783" w:type="pct"/>
            <w:gridSpan w:val="3"/>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При рубке спелых и перестойных лесных насаждений</w:t>
            </w:r>
          </w:p>
        </w:tc>
        <w:tc>
          <w:tcPr>
            <w:tcW w:w="761" w:type="pct"/>
            <w:gridSpan w:val="3"/>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При рубке лесных насаждений при уходе за лесами</w:t>
            </w:r>
          </w:p>
        </w:tc>
        <w:tc>
          <w:tcPr>
            <w:tcW w:w="967" w:type="pct"/>
            <w:gridSpan w:val="3"/>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При рубке поврежденных и погибших лесных насаждений</w:t>
            </w:r>
          </w:p>
        </w:tc>
        <w:tc>
          <w:tcPr>
            <w:tcW w:w="1127" w:type="pct"/>
            <w:gridSpan w:val="3"/>
            <w:tcBorders>
              <w:top w:val="single" w:sz="4" w:space="0" w:color="auto"/>
              <w:left w:val="single" w:sz="4" w:space="0" w:color="auto"/>
              <w:bottom w:val="single" w:sz="4" w:space="0" w:color="auto"/>
              <w:right w:val="single" w:sz="4" w:space="0" w:color="auto"/>
            </w:tcBorders>
            <w:vAlign w:val="bottom"/>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939" w:type="pct"/>
            <w:gridSpan w:val="3"/>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Всего</w:t>
            </w:r>
          </w:p>
        </w:tc>
      </w:tr>
      <w:tr w:rsidR="006B0003" w:rsidRPr="00251443" w:rsidTr="00D41A0A">
        <w:trPr>
          <w:jc w:val="center"/>
        </w:trPr>
        <w:tc>
          <w:tcPr>
            <w:tcW w:w="423"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right"/>
              <w:rPr>
                <w:rFonts w:ascii="Times New Roman" w:hAnsi="Times New Roman" w:cs="Times New Roman"/>
              </w:rPr>
            </w:pPr>
          </w:p>
        </w:tc>
        <w:tc>
          <w:tcPr>
            <w:tcW w:w="262" w:type="pct"/>
            <w:vMerge w:val="restar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521" w:type="pct"/>
            <w:gridSpan w:val="2"/>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запас</w:t>
            </w:r>
          </w:p>
        </w:tc>
        <w:tc>
          <w:tcPr>
            <w:tcW w:w="294" w:type="pct"/>
            <w:vMerge w:val="restar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467" w:type="pct"/>
            <w:gridSpan w:val="2"/>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запас</w:t>
            </w:r>
          </w:p>
        </w:tc>
        <w:tc>
          <w:tcPr>
            <w:tcW w:w="295" w:type="pct"/>
            <w:vMerge w:val="restar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72" w:type="pct"/>
            <w:gridSpan w:val="2"/>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запас</w:t>
            </w:r>
          </w:p>
        </w:tc>
        <w:tc>
          <w:tcPr>
            <w:tcW w:w="423" w:type="pct"/>
            <w:vMerge w:val="restar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704" w:type="pct"/>
            <w:gridSpan w:val="2"/>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запас</w:t>
            </w:r>
          </w:p>
        </w:tc>
        <w:tc>
          <w:tcPr>
            <w:tcW w:w="329" w:type="pct"/>
            <w:vMerge w:val="restar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11" w:type="pct"/>
            <w:gridSpan w:val="2"/>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запас</w:t>
            </w:r>
          </w:p>
        </w:tc>
      </w:tr>
      <w:tr w:rsidR="006B0003" w:rsidRPr="00251443" w:rsidTr="00D41A0A">
        <w:trPr>
          <w:jc w:val="center"/>
        </w:trPr>
        <w:tc>
          <w:tcPr>
            <w:tcW w:w="423"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right"/>
              <w:rPr>
                <w:rFonts w:ascii="Times New Roman" w:hAnsi="Times New Roman" w:cs="Times New Roman"/>
              </w:rPr>
            </w:pPr>
          </w:p>
        </w:tc>
        <w:tc>
          <w:tcPr>
            <w:tcW w:w="262"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right"/>
              <w:rPr>
                <w:rFonts w:ascii="Times New Roman" w:hAnsi="Times New Roman" w:cs="Times New Roman"/>
              </w:rPr>
            </w:pPr>
          </w:p>
        </w:tc>
        <w:tc>
          <w:tcPr>
            <w:tcW w:w="25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26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294"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center"/>
              <w:rPr>
                <w:rFonts w:ascii="Times New Roman" w:hAnsi="Times New Roman" w:cs="Times New Roman"/>
              </w:rPr>
            </w:pPr>
          </w:p>
        </w:tc>
        <w:tc>
          <w:tcPr>
            <w:tcW w:w="248"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21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295"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center"/>
              <w:rPr>
                <w:rFonts w:ascii="Times New Roman" w:hAnsi="Times New Roman" w:cs="Times New Roman"/>
              </w:rPr>
            </w:pPr>
          </w:p>
        </w:tc>
        <w:tc>
          <w:tcPr>
            <w:tcW w:w="390"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28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423"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32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329" w:type="pct"/>
            <w:vMerge/>
            <w:tcBorders>
              <w:top w:val="single" w:sz="4" w:space="0" w:color="auto"/>
              <w:left w:val="single" w:sz="4" w:space="0" w:color="auto"/>
              <w:bottom w:val="single" w:sz="4" w:space="0" w:color="auto"/>
              <w:right w:val="single" w:sz="4" w:space="0" w:color="auto"/>
            </w:tcBorders>
          </w:tcPr>
          <w:p w:rsidR="00223D4E" w:rsidRPr="00251443" w:rsidRDefault="00223D4E" w:rsidP="00714E48">
            <w:pPr>
              <w:pStyle w:val="ConsPlusNormal"/>
              <w:jc w:val="center"/>
              <w:rPr>
                <w:rFonts w:ascii="Times New Roman" w:hAnsi="Times New Roman" w:cs="Times New Roman"/>
              </w:rPr>
            </w:pPr>
          </w:p>
        </w:tc>
        <w:tc>
          <w:tcPr>
            <w:tcW w:w="32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28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r>
      <w:tr w:rsidR="006B0003" w:rsidRPr="00251443" w:rsidTr="00D41A0A">
        <w:trPr>
          <w:jc w:val="center"/>
        </w:trPr>
        <w:tc>
          <w:tcPr>
            <w:tcW w:w="423"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26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25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26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4</w:t>
            </w:r>
          </w:p>
        </w:tc>
        <w:tc>
          <w:tcPr>
            <w:tcW w:w="294"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248"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6</w:t>
            </w:r>
          </w:p>
        </w:tc>
        <w:tc>
          <w:tcPr>
            <w:tcW w:w="21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7</w:t>
            </w:r>
          </w:p>
        </w:tc>
        <w:tc>
          <w:tcPr>
            <w:tcW w:w="295"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8</w:t>
            </w:r>
          </w:p>
        </w:tc>
        <w:tc>
          <w:tcPr>
            <w:tcW w:w="390"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9</w:t>
            </w:r>
          </w:p>
        </w:tc>
        <w:tc>
          <w:tcPr>
            <w:tcW w:w="28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423"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11</w:t>
            </w:r>
          </w:p>
        </w:tc>
        <w:tc>
          <w:tcPr>
            <w:tcW w:w="376"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32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13</w:t>
            </w:r>
          </w:p>
        </w:tc>
        <w:tc>
          <w:tcPr>
            <w:tcW w:w="32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14</w:t>
            </w:r>
          </w:p>
        </w:tc>
        <w:tc>
          <w:tcPr>
            <w:tcW w:w="329"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15</w:t>
            </w:r>
          </w:p>
        </w:tc>
        <w:tc>
          <w:tcPr>
            <w:tcW w:w="282" w:type="pct"/>
            <w:tcBorders>
              <w:top w:val="single" w:sz="4" w:space="0" w:color="auto"/>
              <w:left w:val="single" w:sz="4" w:space="0" w:color="auto"/>
              <w:bottom w:val="single" w:sz="4" w:space="0" w:color="auto"/>
              <w:right w:val="single" w:sz="4" w:space="0" w:color="auto"/>
            </w:tcBorders>
            <w:vAlign w:val="bottom"/>
          </w:tcPr>
          <w:p w:rsidR="00223D4E" w:rsidRPr="00251443" w:rsidRDefault="00223D4E" w:rsidP="00714E48">
            <w:pPr>
              <w:pStyle w:val="ConsPlusNormal"/>
              <w:jc w:val="center"/>
              <w:rPr>
                <w:rFonts w:ascii="Times New Roman" w:hAnsi="Times New Roman" w:cs="Times New Roman"/>
              </w:rPr>
            </w:pPr>
            <w:r w:rsidRPr="00251443">
              <w:rPr>
                <w:rFonts w:ascii="Times New Roman" w:hAnsi="Times New Roman" w:cs="Times New Roman"/>
              </w:rPr>
              <w:t>16</w:t>
            </w:r>
          </w:p>
        </w:tc>
      </w:tr>
      <w:tr w:rsidR="004C7FD5" w:rsidRPr="00251443" w:rsidTr="00D41A0A">
        <w:trPr>
          <w:jc w:val="center"/>
        </w:trPr>
        <w:tc>
          <w:tcPr>
            <w:tcW w:w="423" w:type="pct"/>
            <w:tcBorders>
              <w:top w:val="single" w:sz="4" w:space="0" w:color="auto"/>
              <w:left w:val="single" w:sz="4" w:space="0" w:color="auto"/>
              <w:bottom w:val="single" w:sz="4" w:space="0" w:color="auto"/>
              <w:right w:val="single" w:sz="4" w:space="0" w:color="auto"/>
            </w:tcBorders>
            <w:vAlign w:val="center"/>
          </w:tcPr>
          <w:p w:rsidR="004C7FD5" w:rsidRPr="00251443" w:rsidRDefault="004C7FD5" w:rsidP="004C7FD5">
            <w:pPr>
              <w:pStyle w:val="ConsPlusNormal"/>
              <w:jc w:val="center"/>
              <w:rPr>
                <w:rFonts w:ascii="Times New Roman" w:hAnsi="Times New Roman" w:cs="Times New Roman"/>
              </w:rPr>
            </w:pPr>
            <w:r w:rsidRPr="00251443">
              <w:rPr>
                <w:rFonts w:ascii="Times New Roman" w:hAnsi="Times New Roman" w:cs="Times New Roman"/>
              </w:rPr>
              <w:t>Хвойные</w:t>
            </w:r>
          </w:p>
        </w:tc>
        <w:tc>
          <w:tcPr>
            <w:tcW w:w="262" w:type="pct"/>
            <w:tcBorders>
              <w:top w:val="single" w:sz="8" w:space="0" w:color="auto"/>
              <w:left w:val="single" w:sz="8" w:space="0" w:color="auto"/>
              <w:bottom w:val="single" w:sz="8" w:space="0" w:color="auto"/>
              <w:right w:val="single" w:sz="8" w:space="0" w:color="auto"/>
            </w:tcBorders>
            <w:shd w:val="clear" w:color="auto" w:fill="auto"/>
            <w:vAlign w:val="center"/>
          </w:tcPr>
          <w:p w:rsidR="004C7FD5" w:rsidRPr="00251443" w:rsidRDefault="004C7FD5" w:rsidP="004C7FD5">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1846</w:t>
            </w:r>
          </w:p>
        </w:tc>
        <w:tc>
          <w:tcPr>
            <w:tcW w:w="259"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214,6</w:t>
            </w:r>
          </w:p>
        </w:tc>
        <w:tc>
          <w:tcPr>
            <w:tcW w:w="262"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159</w:t>
            </w:r>
          </w:p>
        </w:tc>
        <w:tc>
          <w:tcPr>
            <w:tcW w:w="294"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1009,4</w:t>
            </w:r>
          </w:p>
        </w:tc>
        <w:tc>
          <w:tcPr>
            <w:tcW w:w="248"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40,5</w:t>
            </w:r>
          </w:p>
        </w:tc>
        <w:tc>
          <w:tcPr>
            <w:tcW w:w="219"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28,5</w:t>
            </w:r>
          </w:p>
        </w:tc>
        <w:tc>
          <w:tcPr>
            <w:tcW w:w="295"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612,21</w:t>
            </w:r>
          </w:p>
        </w:tc>
        <w:tc>
          <w:tcPr>
            <w:tcW w:w="390"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18,84</w:t>
            </w:r>
          </w:p>
        </w:tc>
        <w:tc>
          <w:tcPr>
            <w:tcW w:w="282"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8,64</w:t>
            </w:r>
          </w:p>
        </w:tc>
        <w:tc>
          <w:tcPr>
            <w:tcW w:w="423"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116</w:t>
            </w:r>
          </w:p>
        </w:tc>
        <w:tc>
          <w:tcPr>
            <w:tcW w:w="376"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2,9</w:t>
            </w:r>
          </w:p>
        </w:tc>
        <w:tc>
          <w:tcPr>
            <w:tcW w:w="329" w:type="pct"/>
            <w:tcBorders>
              <w:top w:val="single" w:sz="8" w:space="0" w:color="auto"/>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1,7</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3583,6</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276,8</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197,8</w:t>
            </w:r>
          </w:p>
        </w:tc>
      </w:tr>
      <w:tr w:rsidR="004C7FD5" w:rsidRPr="00251443" w:rsidTr="00D41A0A">
        <w:trPr>
          <w:jc w:val="center"/>
        </w:trPr>
        <w:tc>
          <w:tcPr>
            <w:tcW w:w="423" w:type="pct"/>
            <w:tcBorders>
              <w:top w:val="single" w:sz="4" w:space="0" w:color="auto"/>
              <w:left w:val="single" w:sz="4" w:space="0" w:color="auto"/>
              <w:bottom w:val="single" w:sz="4" w:space="0" w:color="auto"/>
              <w:right w:val="single" w:sz="4" w:space="0" w:color="auto"/>
            </w:tcBorders>
            <w:vAlign w:val="center"/>
          </w:tcPr>
          <w:p w:rsidR="004C7FD5" w:rsidRPr="00251443" w:rsidRDefault="004C7FD5" w:rsidP="004C7FD5">
            <w:pPr>
              <w:pStyle w:val="ConsPlusNormal"/>
              <w:jc w:val="center"/>
              <w:rPr>
                <w:rFonts w:ascii="Times New Roman" w:hAnsi="Times New Roman" w:cs="Times New Roman"/>
              </w:rPr>
            </w:pPr>
            <w:r w:rsidRPr="00251443">
              <w:rPr>
                <w:rFonts w:ascii="Times New Roman" w:hAnsi="Times New Roman" w:cs="Times New Roman"/>
              </w:rPr>
              <w:t>Твердо</w:t>
            </w:r>
            <w:r w:rsidR="00D41A0A">
              <w:rPr>
                <w:rFonts w:ascii="Times New Roman" w:hAnsi="Times New Roman" w:cs="Times New Roman"/>
              </w:rPr>
              <w:softHyphen/>
            </w:r>
            <w:r w:rsidRPr="00251443">
              <w:rPr>
                <w:rFonts w:ascii="Times New Roman" w:hAnsi="Times New Roman" w:cs="Times New Roman"/>
              </w:rPr>
              <w:t>лиственные</w:t>
            </w:r>
          </w:p>
        </w:tc>
        <w:tc>
          <w:tcPr>
            <w:tcW w:w="262" w:type="pct"/>
            <w:tcBorders>
              <w:top w:val="nil"/>
              <w:left w:val="single" w:sz="8" w:space="0" w:color="auto"/>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5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94"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48"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1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95"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390"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423"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376"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 </w:t>
            </w:r>
          </w:p>
        </w:tc>
      </w:tr>
      <w:tr w:rsidR="004C7FD5" w:rsidRPr="00251443" w:rsidTr="00D41A0A">
        <w:trPr>
          <w:jc w:val="center"/>
        </w:trPr>
        <w:tc>
          <w:tcPr>
            <w:tcW w:w="423" w:type="pct"/>
            <w:tcBorders>
              <w:top w:val="single" w:sz="4" w:space="0" w:color="auto"/>
              <w:left w:val="single" w:sz="4" w:space="0" w:color="auto"/>
              <w:bottom w:val="single" w:sz="4" w:space="0" w:color="auto"/>
              <w:right w:val="single" w:sz="4" w:space="0" w:color="auto"/>
            </w:tcBorders>
            <w:vAlign w:val="center"/>
          </w:tcPr>
          <w:p w:rsidR="004C7FD5" w:rsidRPr="00251443" w:rsidRDefault="004C7FD5" w:rsidP="004C7FD5">
            <w:pPr>
              <w:pStyle w:val="ConsPlusNormal"/>
              <w:jc w:val="center"/>
              <w:rPr>
                <w:rFonts w:ascii="Times New Roman" w:hAnsi="Times New Roman" w:cs="Times New Roman"/>
              </w:rPr>
            </w:pPr>
            <w:r w:rsidRPr="00251443">
              <w:rPr>
                <w:rFonts w:ascii="Times New Roman" w:hAnsi="Times New Roman" w:cs="Times New Roman"/>
              </w:rPr>
              <w:t>Мягко</w:t>
            </w:r>
            <w:r w:rsidR="00D41A0A">
              <w:rPr>
                <w:rFonts w:ascii="Times New Roman" w:hAnsi="Times New Roman" w:cs="Times New Roman"/>
              </w:rPr>
              <w:softHyphen/>
            </w:r>
            <w:r w:rsidRPr="00251443">
              <w:rPr>
                <w:rFonts w:ascii="Times New Roman" w:hAnsi="Times New Roman" w:cs="Times New Roman"/>
              </w:rPr>
              <w:t>лиственные</w:t>
            </w:r>
          </w:p>
        </w:tc>
        <w:tc>
          <w:tcPr>
            <w:tcW w:w="262" w:type="pct"/>
            <w:tcBorders>
              <w:top w:val="nil"/>
              <w:left w:val="single" w:sz="8" w:space="0" w:color="auto"/>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4025</w:t>
            </w:r>
          </w:p>
        </w:tc>
        <w:tc>
          <w:tcPr>
            <w:tcW w:w="25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340</w:t>
            </w:r>
          </w:p>
        </w:tc>
        <w:tc>
          <w:tcPr>
            <w:tcW w:w="26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242,1</w:t>
            </w:r>
          </w:p>
        </w:tc>
        <w:tc>
          <w:tcPr>
            <w:tcW w:w="294"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481</w:t>
            </w:r>
          </w:p>
        </w:tc>
        <w:tc>
          <w:tcPr>
            <w:tcW w:w="248"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16,5</w:t>
            </w:r>
          </w:p>
        </w:tc>
        <w:tc>
          <w:tcPr>
            <w:tcW w:w="21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7,6</w:t>
            </w:r>
          </w:p>
        </w:tc>
        <w:tc>
          <w:tcPr>
            <w:tcW w:w="295"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314,4</w:t>
            </w:r>
          </w:p>
        </w:tc>
        <w:tc>
          <w:tcPr>
            <w:tcW w:w="390"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5,61</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2,43</w:t>
            </w:r>
          </w:p>
        </w:tc>
        <w:tc>
          <w:tcPr>
            <w:tcW w:w="423"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350</w:t>
            </w:r>
          </w:p>
        </w:tc>
        <w:tc>
          <w:tcPr>
            <w:tcW w:w="376"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4,8</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1,4</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5170,4</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366,9</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253,5</w:t>
            </w:r>
          </w:p>
        </w:tc>
      </w:tr>
      <w:tr w:rsidR="004C7FD5" w:rsidRPr="00251443" w:rsidTr="00D41A0A">
        <w:trPr>
          <w:jc w:val="center"/>
        </w:trPr>
        <w:tc>
          <w:tcPr>
            <w:tcW w:w="423" w:type="pct"/>
            <w:tcBorders>
              <w:top w:val="single" w:sz="4" w:space="0" w:color="auto"/>
              <w:left w:val="single" w:sz="4" w:space="0" w:color="auto"/>
              <w:bottom w:val="single" w:sz="4" w:space="0" w:color="auto"/>
              <w:right w:val="single" w:sz="4" w:space="0" w:color="auto"/>
            </w:tcBorders>
            <w:vAlign w:val="center"/>
          </w:tcPr>
          <w:p w:rsidR="004C7FD5" w:rsidRPr="00251443" w:rsidRDefault="004C7FD5" w:rsidP="004C7FD5">
            <w:pPr>
              <w:pStyle w:val="ConsPlusNormal"/>
              <w:jc w:val="center"/>
              <w:rPr>
                <w:rFonts w:ascii="Times New Roman" w:hAnsi="Times New Roman" w:cs="Times New Roman"/>
              </w:rPr>
            </w:pPr>
            <w:r w:rsidRPr="00251443">
              <w:rPr>
                <w:rFonts w:ascii="Times New Roman" w:hAnsi="Times New Roman" w:cs="Times New Roman"/>
              </w:rPr>
              <w:t>Итого</w:t>
            </w:r>
          </w:p>
        </w:tc>
        <w:tc>
          <w:tcPr>
            <w:tcW w:w="26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5871,0</w:t>
            </w:r>
          </w:p>
        </w:tc>
        <w:tc>
          <w:tcPr>
            <w:tcW w:w="25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554,6</w:t>
            </w:r>
          </w:p>
        </w:tc>
        <w:tc>
          <w:tcPr>
            <w:tcW w:w="26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401,1</w:t>
            </w:r>
          </w:p>
        </w:tc>
        <w:tc>
          <w:tcPr>
            <w:tcW w:w="294"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1490,4</w:t>
            </w:r>
          </w:p>
        </w:tc>
        <w:tc>
          <w:tcPr>
            <w:tcW w:w="248"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57,0</w:t>
            </w:r>
          </w:p>
        </w:tc>
        <w:tc>
          <w:tcPr>
            <w:tcW w:w="21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36,1</w:t>
            </w:r>
          </w:p>
        </w:tc>
        <w:tc>
          <w:tcPr>
            <w:tcW w:w="295"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926,6</w:t>
            </w:r>
          </w:p>
        </w:tc>
        <w:tc>
          <w:tcPr>
            <w:tcW w:w="390"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24,5</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11,1</w:t>
            </w:r>
          </w:p>
        </w:tc>
        <w:tc>
          <w:tcPr>
            <w:tcW w:w="423"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466,0</w:t>
            </w:r>
          </w:p>
        </w:tc>
        <w:tc>
          <w:tcPr>
            <w:tcW w:w="376"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7,7</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3,1</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8754,0</w:t>
            </w:r>
          </w:p>
        </w:tc>
        <w:tc>
          <w:tcPr>
            <w:tcW w:w="329"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643,8</w:t>
            </w:r>
          </w:p>
        </w:tc>
        <w:tc>
          <w:tcPr>
            <w:tcW w:w="282" w:type="pct"/>
            <w:tcBorders>
              <w:top w:val="nil"/>
              <w:left w:val="nil"/>
              <w:bottom w:val="single" w:sz="8" w:space="0" w:color="auto"/>
              <w:right w:val="single" w:sz="8" w:space="0" w:color="auto"/>
            </w:tcBorders>
            <w:shd w:val="clear" w:color="auto" w:fill="auto"/>
            <w:vAlign w:val="center"/>
          </w:tcPr>
          <w:p w:rsidR="004C7FD5" w:rsidRPr="00251443" w:rsidRDefault="004C7FD5" w:rsidP="004C7FD5">
            <w:pPr>
              <w:jc w:val="center"/>
              <w:rPr>
                <w:rFonts w:ascii="Times New Roman" w:hAnsi="Times New Roman"/>
                <w:color w:val="000000"/>
                <w:sz w:val="20"/>
                <w:szCs w:val="20"/>
              </w:rPr>
            </w:pPr>
            <w:r w:rsidRPr="00251443">
              <w:rPr>
                <w:rFonts w:ascii="Times New Roman" w:hAnsi="Times New Roman"/>
                <w:color w:val="000000"/>
                <w:sz w:val="20"/>
                <w:szCs w:val="20"/>
              </w:rPr>
              <w:t>451,4</w:t>
            </w:r>
          </w:p>
        </w:tc>
      </w:tr>
    </w:tbl>
    <w:p w:rsidR="00223D4E" w:rsidRPr="00251443" w:rsidRDefault="00223D4E" w:rsidP="007D3DD3">
      <w:pPr>
        <w:pStyle w:val="ConsPlusNormal"/>
        <w:rPr>
          <w:rFonts w:ascii="Times New Roman" w:hAnsi="Times New Roman" w:cs="Times New Roman"/>
          <w:sz w:val="24"/>
          <w:szCs w:val="24"/>
        </w:rPr>
        <w:sectPr w:rsidR="00223D4E" w:rsidRPr="00251443" w:rsidSect="00D41A0A">
          <w:pgSz w:w="16838" w:h="11906" w:orient="landscape"/>
          <w:pgMar w:top="1134" w:right="567" w:bottom="567" w:left="567" w:header="397" w:footer="397" w:gutter="0"/>
          <w:cols w:space="720"/>
          <w:noEndnote/>
          <w:docGrid w:linePitch="299"/>
        </w:sectPr>
      </w:pPr>
    </w:p>
    <w:p w:rsidR="00E64055" w:rsidRPr="00251443" w:rsidRDefault="00B67068" w:rsidP="00D41A0A">
      <w:pPr>
        <w:pStyle w:val="03"/>
      </w:pPr>
      <w:bookmarkStart w:id="77" w:name="_Toc520131721"/>
      <w:bookmarkStart w:id="78" w:name="_Toc520579810"/>
      <w:r w:rsidRPr="00251443">
        <w:t>Возрасты рубо</w:t>
      </w:r>
      <w:r w:rsidR="00E50B13" w:rsidRPr="00251443">
        <w:t>к</w:t>
      </w:r>
      <w:bookmarkEnd w:id="77"/>
      <w:bookmarkEnd w:id="78"/>
    </w:p>
    <w:p w:rsidR="00B67068" w:rsidRPr="00251443" w:rsidRDefault="00E64055" w:rsidP="00D41A0A">
      <w:pPr>
        <w:pStyle w:val="095"/>
      </w:pPr>
      <w:r w:rsidRPr="00251443">
        <w:t>Возрасты рубок спелых и перестойных</w:t>
      </w:r>
      <w:r w:rsidR="00771019" w:rsidRPr="00251443">
        <w:t xml:space="preserve"> лесных насаждений по </w:t>
      </w:r>
      <w:r w:rsidR="00FC54D0" w:rsidRPr="00251443">
        <w:t>Шабалинскому</w:t>
      </w:r>
      <w:r w:rsidRPr="00251443">
        <w:t xml:space="preserve"> лесничеству установлены в соответствии с приказом Рослесхоза от 09.04.2015 № 105</w:t>
      </w:r>
      <w:r w:rsidR="00057631" w:rsidRPr="00251443">
        <w:t xml:space="preserve"> и отражены в таблице 1</w:t>
      </w:r>
      <w:r w:rsidR="003E7F60">
        <w:t>0</w:t>
      </w:r>
      <w:r w:rsidR="001A4990" w:rsidRPr="00251443">
        <w:t>.</w:t>
      </w:r>
      <w:r w:rsidR="000B436F">
        <w:t xml:space="preserve"> </w:t>
      </w:r>
    </w:p>
    <w:p w:rsidR="00D41A0A" w:rsidRDefault="00D41A0A" w:rsidP="00EB1FBF">
      <w:pPr>
        <w:widowControl w:val="0"/>
        <w:autoSpaceDE w:val="0"/>
        <w:autoSpaceDN w:val="0"/>
        <w:adjustRightInd w:val="0"/>
        <w:spacing w:after="0" w:line="240" w:lineRule="auto"/>
        <w:jc w:val="center"/>
        <w:outlineLvl w:val="4"/>
        <w:rPr>
          <w:rFonts w:ascii="Times New Roman" w:hAnsi="Times New Roman"/>
          <w:sz w:val="24"/>
          <w:szCs w:val="20"/>
        </w:rPr>
      </w:pPr>
    </w:p>
    <w:p w:rsidR="00D41A0A" w:rsidRPr="00251443" w:rsidRDefault="00D41A0A" w:rsidP="00D41A0A">
      <w:pPr>
        <w:widowControl w:val="0"/>
        <w:autoSpaceDE w:val="0"/>
        <w:autoSpaceDN w:val="0"/>
        <w:adjustRightInd w:val="0"/>
        <w:spacing w:after="0" w:line="240" w:lineRule="auto"/>
        <w:ind w:firstLine="540"/>
        <w:jc w:val="right"/>
        <w:rPr>
          <w:rFonts w:ascii="Times New Roman" w:hAnsi="Times New Roman"/>
          <w:sz w:val="24"/>
          <w:szCs w:val="24"/>
        </w:rPr>
      </w:pPr>
      <w:r w:rsidRPr="00251443">
        <w:rPr>
          <w:rFonts w:ascii="Times New Roman" w:hAnsi="Times New Roman"/>
          <w:sz w:val="24"/>
          <w:szCs w:val="24"/>
        </w:rPr>
        <w:t>Таблица 1</w:t>
      </w:r>
      <w:r w:rsidR="003E7F60">
        <w:rPr>
          <w:rFonts w:ascii="Times New Roman" w:hAnsi="Times New Roman"/>
          <w:sz w:val="24"/>
          <w:szCs w:val="24"/>
        </w:rPr>
        <w:t>0</w:t>
      </w:r>
      <w:r w:rsidRPr="00251443">
        <w:rPr>
          <w:rFonts w:ascii="Times New Roman" w:hAnsi="Times New Roman"/>
          <w:sz w:val="24"/>
          <w:szCs w:val="24"/>
        </w:rPr>
        <w:t xml:space="preserve"> </w:t>
      </w:r>
    </w:p>
    <w:p w:rsidR="00EB1FBF" w:rsidRDefault="00EB1FBF" w:rsidP="00EB1FBF">
      <w:pPr>
        <w:widowControl w:val="0"/>
        <w:autoSpaceDE w:val="0"/>
        <w:autoSpaceDN w:val="0"/>
        <w:adjustRightInd w:val="0"/>
        <w:spacing w:after="0" w:line="240" w:lineRule="auto"/>
        <w:jc w:val="center"/>
        <w:outlineLvl w:val="4"/>
        <w:rPr>
          <w:rFonts w:ascii="Times New Roman" w:hAnsi="Times New Roman"/>
          <w:sz w:val="24"/>
          <w:szCs w:val="20"/>
        </w:rPr>
      </w:pPr>
      <w:r w:rsidRPr="00251443">
        <w:rPr>
          <w:rFonts w:ascii="Times New Roman" w:hAnsi="Times New Roman"/>
          <w:sz w:val="24"/>
          <w:szCs w:val="20"/>
        </w:rPr>
        <w:t xml:space="preserve">Возрасты рубок </w:t>
      </w:r>
    </w:p>
    <w:p w:rsidR="003E7F60" w:rsidRPr="00251443" w:rsidRDefault="003E7F60" w:rsidP="00EB1FBF">
      <w:pPr>
        <w:widowControl w:val="0"/>
        <w:autoSpaceDE w:val="0"/>
        <w:autoSpaceDN w:val="0"/>
        <w:adjustRightInd w:val="0"/>
        <w:spacing w:after="0" w:line="240" w:lineRule="auto"/>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3874"/>
        <w:gridCol w:w="1721"/>
        <w:gridCol w:w="2153"/>
        <w:gridCol w:w="1291"/>
        <w:gridCol w:w="1291"/>
      </w:tblGrid>
      <w:tr w:rsidR="00EB1FBF" w:rsidRPr="00251443" w:rsidTr="00D15E9F">
        <w:trPr>
          <w:tblHeader/>
          <w:jc w:val="center"/>
        </w:trPr>
        <w:tc>
          <w:tcPr>
            <w:tcW w:w="187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D15E9F">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Виды целевого назначения лесов, в том числе категории защитных лесов</w:t>
            </w:r>
          </w:p>
        </w:tc>
        <w:tc>
          <w:tcPr>
            <w:tcW w:w="833"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D15E9F">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Хозсекция</w:t>
            </w:r>
          </w:p>
        </w:tc>
        <w:tc>
          <w:tcPr>
            <w:tcW w:w="1042"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D15E9F">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Преобладающие породы, входящие в хозсекцию</w:t>
            </w:r>
          </w:p>
        </w:tc>
        <w:tc>
          <w:tcPr>
            <w:tcW w:w="62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D15E9F">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Классы бонитета</w:t>
            </w:r>
          </w:p>
        </w:tc>
        <w:tc>
          <w:tcPr>
            <w:tcW w:w="62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D15E9F">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Возрасты рубок, лет</w:t>
            </w:r>
          </w:p>
        </w:tc>
      </w:tr>
      <w:tr w:rsidR="00D15E9F" w:rsidRPr="00251443" w:rsidTr="00D15E9F">
        <w:trPr>
          <w:tblHeader/>
          <w:jc w:val="center"/>
        </w:trPr>
        <w:tc>
          <w:tcPr>
            <w:tcW w:w="1875" w:type="pct"/>
            <w:tcBorders>
              <w:top w:val="single" w:sz="4" w:space="0" w:color="auto"/>
              <w:left w:val="single" w:sz="4" w:space="0" w:color="auto"/>
              <w:bottom w:val="single" w:sz="4" w:space="0" w:color="auto"/>
              <w:right w:val="single" w:sz="4" w:space="0" w:color="auto"/>
            </w:tcBorders>
            <w:vAlign w:val="center"/>
            <w:hideMark/>
          </w:tcPr>
          <w:p w:rsidR="00D15E9F" w:rsidRPr="00251443" w:rsidRDefault="00D15E9F" w:rsidP="00D15E9F">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w:t>
            </w:r>
          </w:p>
        </w:tc>
        <w:tc>
          <w:tcPr>
            <w:tcW w:w="833" w:type="pct"/>
            <w:tcBorders>
              <w:top w:val="single" w:sz="4" w:space="0" w:color="auto"/>
              <w:left w:val="single" w:sz="4" w:space="0" w:color="auto"/>
              <w:bottom w:val="single" w:sz="4" w:space="0" w:color="auto"/>
              <w:right w:val="single" w:sz="4" w:space="0" w:color="auto"/>
            </w:tcBorders>
            <w:vAlign w:val="center"/>
            <w:hideMark/>
          </w:tcPr>
          <w:p w:rsidR="00D15E9F" w:rsidRPr="00251443" w:rsidRDefault="00D15E9F" w:rsidP="00D15E9F">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w:t>
            </w:r>
          </w:p>
        </w:tc>
        <w:tc>
          <w:tcPr>
            <w:tcW w:w="1042" w:type="pct"/>
            <w:tcBorders>
              <w:top w:val="single" w:sz="4" w:space="0" w:color="auto"/>
              <w:left w:val="single" w:sz="4" w:space="0" w:color="auto"/>
              <w:bottom w:val="single" w:sz="4" w:space="0" w:color="auto"/>
              <w:right w:val="single" w:sz="4" w:space="0" w:color="auto"/>
            </w:tcBorders>
            <w:vAlign w:val="center"/>
            <w:hideMark/>
          </w:tcPr>
          <w:p w:rsidR="00D15E9F" w:rsidRPr="00251443" w:rsidRDefault="00D15E9F" w:rsidP="00D15E9F">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3</w:t>
            </w:r>
          </w:p>
        </w:tc>
        <w:tc>
          <w:tcPr>
            <w:tcW w:w="625" w:type="pct"/>
            <w:tcBorders>
              <w:top w:val="single" w:sz="4" w:space="0" w:color="auto"/>
              <w:left w:val="single" w:sz="4" w:space="0" w:color="auto"/>
              <w:bottom w:val="single" w:sz="4" w:space="0" w:color="auto"/>
              <w:right w:val="single" w:sz="4" w:space="0" w:color="auto"/>
            </w:tcBorders>
            <w:vAlign w:val="center"/>
            <w:hideMark/>
          </w:tcPr>
          <w:p w:rsidR="00D15E9F" w:rsidRPr="00251443" w:rsidRDefault="00D15E9F" w:rsidP="00D15E9F">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4</w:t>
            </w:r>
          </w:p>
        </w:tc>
        <w:tc>
          <w:tcPr>
            <w:tcW w:w="625" w:type="pct"/>
            <w:tcBorders>
              <w:top w:val="single" w:sz="4" w:space="0" w:color="auto"/>
              <w:left w:val="single" w:sz="4" w:space="0" w:color="auto"/>
              <w:bottom w:val="single" w:sz="4" w:space="0" w:color="auto"/>
              <w:right w:val="single" w:sz="4" w:space="0" w:color="auto"/>
            </w:tcBorders>
            <w:vAlign w:val="center"/>
            <w:hideMark/>
          </w:tcPr>
          <w:p w:rsidR="00D15E9F" w:rsidRPr="00251443" w:rsidRDefault="00D15E9F" w:rsidP="00D15E9F">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5</w:t>
            </w:r>
          </w:p>
        </w:tc>
      </w:tr>
      <w:tr w:rsidR="00EB1FBF" w:rsidRPr="00251443" w:rsidTr="00D41A0A">
        <w:trPr>
          <w:jc w:val="center"/>
        </w:trPr>
        <w:tc>
          <w:tcPr>
            <w:tcW w:w="1875" w:type="pct"/>
            <w:vMerge w:val="restar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Защитные леса:</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 леса, расположенные в водоохранных зонах;</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 леса, выполняющие функции защиты природных и иных объектов:</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 зеленые зоны, лесопарки;</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 ценные леса:</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а) нерестоохранные полосы лесов</w:t>
            </w: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Сосновая 1-я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2-й и выше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101 - 120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Сосновая 2-я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3-й и ниже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121 - 140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Еловая 1-я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3-й и выше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101 - 120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Еловая 2-я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4-й и ниже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121 - 140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Лиственница</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Лиственница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121 - 140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Липа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81 - 90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Березовая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Береза, ольха (ч.), липа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71 - 80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Осиновая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51 - 60</w:t>
            </w:r>
          </w:p>
        </w:tc>
      </w:tr>
      <w:tr w:rsidR="00EB1FBF" w:rsidRPr="00251443" w:rsidTr="00D41A0A">
        <w:trPr>
          <w:jc w:val="center"/>
        </w:trPr>
        <w:tc>
          <w:tcPr>
            <w:tcW w:w="1875" w:type="pct"/>
            <w:vMerge w:val="restar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Эксплуатационные леса;</w:t>
            </w:r>
          </w:p>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защитные леса:</w:t>
            </w:r>
          </w:p>
          <w:p w:rsidR="00EB1FBF" w:rsidRPr="00251443" w:rsidRDefault="00EB1FBF" w:rsidP="00034E36">
            <w:pPr>
              <w:widowControl w:val="0"/>
              <w:autoSpaceDE w:val="0"/>
              <w:autoSpaceDN w:val="0"/>
              <w:adjustRightInd w:val="0"/>
              <w:spacing w:after="0" w:line="240" w:lineRule="auto"/>
              <w:ind w:firstLine="540"/>
              <w:jc w:val="both"/>
              <w:rPr>
                <w:rFonts w:ascii="Times New Roman" w:hAnsi="Times New Roman"/>
                <w:sz w:val="20"/>
                <w:szCs w:val="20"/>
              </w:rPr>
            </w:pPr>
            <w:r w:rsidRPr="00251443">
              <w:rPr>
                <w:rFonts w:ascii="Times New Roman" w:hAnsi="Times New Roman"/>
                <w:sz w:val="20"/>
                <w:szCs w:val="20"/>
              </w:rPr>
              <w:t>а) запретные полосы лесов, расположенные вдоль водных объектов</w:t>
            </w: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Сосновая 1-я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2-й и выше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81 - 100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Сосновая 2-я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3-й и ниже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101 - 120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Еловая 1-я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3-й и выше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81 - 100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Еловая 2-я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4-й и ниже</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101 - 120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Лиственница</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Лиственница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101 - 120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Липа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81 - 90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Березовая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Береза, ольха (ч.), липа</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61 - 70</w:t>
            </w:r>
          </w:p>
        </w:tc>
      </w:tr>
      <w:tr w:rsidR="00EB1FBF" w:rsidRPr="00251443" w:rsidTr="00D41A0A">
        <w:trPr>
          <w:jc w:val="center"/>
        </w:trPr>
        <w:tc>
          <w:tcPr>
            <w:tcW w:w="1875"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Осиновая</w:t>
            </w:r>
          </w:p>
        </w:tc>
        <w:tc>
          <w:tcPr>
            <w:tcW w:w="1042"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41 - 50</w:t>
            </w:r>
          </w:p>
        </w:tc>
      </w:tr>
    </w:tbl>
    <w:p w:rsidR="00EB1FBF" w:rsidRPr="00251443" w:rsidRDefault="00EB1FBF" w:rsidP="00EB1FBF">
      <w:pPr>
        <w:widowControl w:val="0"/>
        <w:autoSpaceDE w:val="0"/>
        <w:autoSpaceDN w:val="0"/>
        <w:adjustRightInd w:val="0"/>
        <w:spacing w:after="0" w:line="240" w:lineRule="auto"/>
        <w:jc w:val="both"/>
        <w:rPr>
          <w:rFonts w:ascii="Times New Roman" w:hAnsi="Times New Roman"/>
          <w:sz w:val="24"/>
          <w:szCs w:val="24"/>
        </w:rPr>
      </w:pPr>
    </w:p>
    <w:p w:rsidR="00EB1FBF" w:rsidRPr="00251443" w:rsidRDefault="00EB1FBF" w:rsidP="00EB1FBF">
      <w:pPr>
        <w:widowControl w:val="0"/>
        <w:autoSpaceDE w:val="0"/>
        <w:autoSpaceDN w:val="0"/>
        <w:adjustRightInd w:val="0"/>
        <w:spacing w:after="0" w:line="240" w:lineRule="auto"/>
        <w:jc w:val="center"/>
        <w:outlineLvl w:val="4"/>
        <w:rPr>
          <w:rFonts w:ascii="Times New Roman" w:hAnsi="Times New Roman"/>
          <w:sz w:val="24"/>
          <w:szCs w:val="24"/>
        </w:rPr>
      </w:pPr>
      <w:r w:rsidRPr="00251443">
        <w:rPr>
          <w:rFonts w:ascii="Times New Roman" w:hAnsi="Times New Roman"/>
          <w:sz w:val="24"/>
          <w:szCs w:val="24"/>
        </w:rPr>
        <w:t>Предельные значения ширины и площади, сроков примыкания лесосек</w:t>
      </w:r>
    </w:p>
    <w:p w:rsidR="00EB1FBF" w:rsidRPr="00251443" w:rsidRDefault="00EB1FBF" w:rsidP="00EB1FBF">
      <w:pPr>
        <w:widowControl w:val="0"/>
        <w:autoSpaceDE w:val="0"/>
        <w:autoSpaceDN w:val="0"/>
        <w:adjustRightInd w:val="0"/>
        <w:spacing w:after="0" w:line="240" w:lineRule="auto"/>
        <w:ind w:firstLine="540"/>
        <w:jc w:val="both"/>
        <w:rPr>
          <w:rFonts w:ascii="Times New Roman" w:hAnsi="Times New Roman"/>
          <w:sz w:val="24"/>
          <w:szCs w:val="24"/>
        </w:rPr>
      </w:pPr>
      <w:r w:rsidRPr="00251443">
        <w:rPr>
          <w:rFonts w:ascii="Times New Roman" w:hAnsi="Times New Roman"/>
          <w:sz w:val="24"/>
          <w:szCs w:val="24"/>
        </w:rPr>
        <w:t>Размеры лесосек и сроки при</w:t>
      </w:r>
      <w:r w:rsidR="00057631" w:rsidRPr="00251443">
        <w:rPr>
          <w:rFonts w:ascii="Times New Roman" w:hAnsi="Times New Roman"/>
          <w:sz w:val="24"/>
          <w:szCs w:val="24"/>
        </w:rPr>
        <w:t xml:space="preserve">мыкания приведены в таблицах </w:t>
      </w:r>
      <w:r w:rsidR="004370A4">
        <w:rPr>
          <w:rFonts w:ascii="Times New Roman" w:hAnsi="Times New Roman"/>
          <w:sz w:val="24"/>
          <w:szCs w:val="24"/>
          <w:lang w:val="en-US"/>
        </w:rPr>
        <w:t>II</w:t>
      </w:r>
      <w:r w:rsidR="004370A4">
        <w:rPr>
          <w:rFonts w:ascii="Times New Roman" w:hAnsi="Times New Roman"/>
          <w:sz w:val="24"/>
          <w:szCs w:val="24"/>
        </w:rPr>
        <w:t>.1.1–</w:t>
      </w:r>
      <w:r w:rsidR="004370A4">
        <w:rPr>
          <w:rFonts w:ascii="Times New Roman" w:hAnsi="Times New Roman"/>
          <w:sz w:val="24"/>
          <w:szCs w:val="24"/>
          <w:lang w:val="en-US"/>
        </w:rPr>
        <w:t>II</w:t>
      </w:r>
      <w:r w:rsidR="004370A4">
        <w:rPr>
          <w:rFonts w:ascii="Times New Roman" w:hAnsi="Times New Roman"/>
          <w:sz w:val="24"/>
          <w:szCs w:val="24"/>
        </w:rPr>
        <w:t>.1.2</w:t>
      </w:r>
      <w:r w:rsidR="00D41A0A">
        <w:rPr>
          <w:rFonts w:ascii="Times New Roman" w:hAnsi="Times New Roman"/>
          <w:sz w:val="24"/>
          <w:szCs w:val="24"/>
        </w:rPr>
        <w:t xml:space="preserve">. </w:t>
      </w:r>
    </w:p>
    <w:p w:rsidR="00D41A0A" w:rsidRDefault="00D41A0A" w:rsidP="00EB1FBF">
      <w:pPr>
        <w:widowControl w:val="0"/>
        <w:autoSpaceDE w:val="0"/>
        <w:autoSpaceDN w:val="0"/>
        <w:adjustRightInd w:val="0"/>
        <w:spacing w:after="0" w:line="240" w:lineRule="auto"/>
        <w:jc w:val="right"/>
        <w:outlineLvl w:val="6"/>
        <w:rPr>
          <w:rFonts w:ascii="Times New Roman" w:hAnsi="Times New Roman"/>
          <w:sz w:val="24"/>
          <w:szCs w:val="24"/>
        </w:rPr>
      </w:pPr>
    </w:p>
    <w:p w:rsidR="00EB1FBF" w:rsidRPr="00251443" w:rsidRDefault="00D15E9F" w:rsidP="00EB1FBF">
      <w:pPr>
        <w:widowControl w:val="0"/>
        <w:autoSpaceDE w:val="0"/>
        <w:autoSpaceDN w:val="0"/>
        <w:adjustRightInd w:val="0"/>
        <w:spacing w:after="0" w:line="240" w:lineRule="auto"/>
        <w:jc w:val="right"/>
        <w:outlineLvl w:val="6"/>
        <w:rPr>
          <w:rFonts w:ascii="Times New Roman" w:hAnsi="Times New Roman"/>
          <w:sz w:val="24"/>
          <w:szCs w:val="24"/>
        </w:rPr>
      </w:pPr>
      <w:r>
        <w:rPr>
          <w:rFonts w:ascii="Times New Roman" w:hAnsi="Times New Roman"/>
          <w:sz w:val="24"/>
          <w:szCs w:val="24"/>
        </w:rPr>
        <w:br w:type="page"/>
      </w:r>
      <w:r w:rsidR="00057631" w:rsidRPr="00251443">
        <w:rPr>
          <w:rFonts w:ascii="Times New Roman" w:hAnsi="Times New Roman"/>
          <w:sz w:val="24"/>
          <w:szCs w:val="24"/>
        </w:rPr>
        <w:t>Т</w:t>
      </w:r>
      <w:r w:rsidR="00EB1FBF" w:rsidRPr="00251443">
        <w:rPr>
          <w:rFonts w:ascii="Times New Roman" w:hAnsi="Times New Roman"/>
          <w:sz w:val="24"/>
          <w:szCs w:val="24"/>
        </w:rPr>
        <w:t xml:space="preserve">аблица </w:t>
      </w:r>
      <w:r w:rsidR="004370A4">
        <w:rPr>
          <w:rFonts w:ascii="Times New Roman" w:hAnsi="Times New Roman"/>
          <w:sz w:val="24"/>
          <w:szCs w:val="24"/>
          <w:lang w:val="en-US"/>
        </w:rPr>
        <w:t>II</w:t>
      </w:r>
      <w:r w:rsidR="004370A4">
        <w:rPr>
          <w:rFonts w:ascii="Times New Roman" w:hAnsi="Times New Roman"/>
          <w:sz w:val="24"/>
          <w:szCs w:val="24"/>
        </w:rPr>
        <w:t>.1.1</w:t>
      </w:r>
    </w:p>
    <w:p w:rsidR="00EB1FBF" w:rsidRDefault="00EB1FBF" w:rsidP="00EB1FBF">
      <w:pPr>
        <w:widowControl w:val="0"/>
        <w:autoSpaceDE w:val="0"/>
        <w:autoSpaceDN w:val="0"/>
        <w:adjustRightInd w:val="0"/>
        <w:spacing w:after="0" w:line="240" w:lineRule="auto"/>
        <w:jc w:val="center"/>
        <w:outlineLvl w:val="6"/>
        <w:rPr>
          <w:rFonts w:ascii="Times New Roman" w:hAnsi="Times New Roman"/>
          <w:sz w:val="24"/>
          <w:szCs w:val="24"/>
        </w:rPr>
      </w:pPr>
      <w:r w:rsidRPr="00251443">
        <w:rPr>
          <w:rFonts w:ascii="Times New Roman" w:hAnsi="Times New Roman"/>
          <w:sz w:val="24"/>
          <w:szCs w:val="24"/>
        </w:rPr>
        <w:t xml:space="preserve">Сплошные рубки спелых, перестойных лесных насаждений в эксплуатационных лесах </w:t>
      </w:r>
    </w:p>
    <w:p w:rsidR="004370A4" w:rsidRPr="00251443" w:rsidRDefault="004370A4" w:rsidP="00EB1FBF">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3317"/>
        <w:gridCol w:w="2268"/>
        <w:gridCol w:w="2268"/>
        <w:gridCol w:w="2477"/>
      </w:tblGrid>
      <w:tr w:rsidR="00EB1FBF" w:rsidRPr="00251443" w:rsidTr="00D41A0A">
        <w:trPr>
          <w:tblHeader/>
          <w:jc w:val="center"/>
        </w:trPr>
        <w:tc>
          <w:tcPr>
            <w:tcW w:w="160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Состав лесных насаждений по преобладающим породам</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Предельная ширина лесосек, м</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Предельная площадь лесосек, га</w:t>
            </w:r>
          </w:p>
        </w:tc>
        <w:tc>
          <w:tcPr>
            <w:tcW w:w="11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Срок примыкания, лет</w:t>
            </w:r>
          </w:p>
        </w:tc>
      </w:tr>
      <w:tr w:rsidR="00EB1FBF" w:rsidRPr="00251443" w:rsidTr="00D41A0A">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 Таежная зона</w:t>
            </w:r>
          </w:p>
        </w:tc>
      </w:tr>
      <w:tr w:rsidR="00EB1FBF" w:rsidRPr="00251443" w:rsidTr="00D41A0A">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Южнотаежный лесной район европейской части Российской Федерации</w:t>
            </w:r>
          </w:p>
        </w:tc>
      </w:tr>
      <w:tr w:rsidR="00EB1FBF" w:rsidRPr="00251443" w:rsidTr="00D41A0A">
        <w:trPr>
          <w:jc w:val="center"/>
        </w:trPr>
        <w:tc>
          <w:tcPr>
            <w:tcW w:w="160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Сосна, лиственница</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w:t>
            </w:r>
          </w:p>
        </w:tc>
      </w:tr>
      <w:tr w:rsidR="00EB1FBF" w:rsidRPr="00251443" w:rsidTr="00D41A0A">
        <w:trPr>
          <w:jc w:val="center"/>
        </w:trPr>
        <w:tc>
          <w:tcPr>
            <w:tcW w:w="160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Ель, пихта</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w:t>
            </w:r>
          </w:p>
        </w:tc>
      </w:tr>
      <w:tr w:rsidR="00EB1FBF" w:rsidRPr="00251443" w:rsidTr="00D41A0A">
        <w:trPr>
          <w:jc w:val="center"/>
        </w:trPr>
        <w:tc>
          <w:tcPr>
            <w:tcW w:w="160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Дуб при порослевом возобновлении, другие твердолиственные</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300</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w:t>
            </w:r>
          </w:p>
        </w:tc>
        <w:tc>
          <w:tcPr>
            <w:tcW w:w="11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w:t>
            </w:r>
          </w:p>
        </w:tc>
      </w:tr>
      <w:tr w:rsidR="00EB1FBF" w:rsidRPr="00251443" w:rsidTr="00D41A0A">
        <w:trPr>
          <w:jc w:val="center"/>
        </w:trPr>
        <w:tc>
          <w:tcPr>
            <w:tcW w:w="1605"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Мягколиственные</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w:t>
            </w:r>
          </w:p>
        </w:tc>
      </w:tr>
    </w:tbl>
    <w:p w:rsidR="00EB1FBF" w:rsidRPr="00251443" w:rsidRDefault="00EB1FBF" w:rsidP="00EB1FBF">
      <w:pPr>
        <w:widowControl w:val="0"/>
        <w:autoSpaceDE w:val="0"/>
        <w:autoSpaceDN w:val="0"/>
        <w:adjustRightInd w:val="0"/>
        <w:spacing w:after="0" w:line="240" w:lineRule="auto"/>
        <w:jc w:val="right"/>
        <w:outlineLvl w:val="6"/>
        <w:rPr>
          <w:rFonts w:ascii="Times New Roman" w:hAnsi="Times New Roman"/>
          <w:sz w:val="24"/>
          <w:szCs w:val="24"/>
        </w:rPr>
      </w:pPr>
    </w:p>
    <w:p w:rsidR="00EB1FBF" w:rsidRPr="00251443" w:rsidRDefault="00057631" w:rsidP="00EB1FBF">
      <w:pPr>
        <w:widowControl w:val="0"/>
        <w:autoSpaceDE w:val="0"/>
        <w:autoSpaceDN w:val="0"/>
        <w:adjustRightInd w:val="0"/>
        <w:spacing w:after="0" w:line="240" w:lineRule="auto"/>
        <w:jc w:val="right"/>
        <w:outlineLvl w:val="6"/>
        <w:rPr>
          <w:rFonts w:ascii="Times New Roman" w:hAnsi="Times New Roman"/>
          <w:sz w:val="24"/>
          <w:szCs w:val="24"/>
        </w:rPr>
      </w:pPr>
      <w:r w:rsidRPr="00251443">
        <w:rPr>
          <w:rFonts w:ascii="Times New Roman" w:hAnsi="Times New Roman"/>
          <w:sz w:val="24"/>
          <w:szCs w:val="24"/>
        </w:rPr>
        <w:t xml:space="preserve">Таблица </w:t>
      </w:r>
      <w:r w:rsidR="004370A4">
        <w:rPr>
          <w:rFonts w:ascii="Times New Roman" w:hAnsi="Times New Roman"/>
          <w:sz w:val="24"/>
          <w:szCs w:val="24"/>
          <w:lang w:val="en-US"/>
        </w:rPr>
        <w:t>II</w:t>
      </w:r>
      <w:r w:rsidR="004370A4">
        <w:rPr>
          <w:rFonts w:ascii="Times New Roman" w:hAnsi="Times New Roman"/>
          <w:sz w:val="24"/>
          <w:szCs w:val="24"/>
        </w:rPr>
        <w:t>.1.2</w:t>
      </w:r>
    </w:p>
    <w:p w:rsidR="00EB1FBF" w:rsidRDefault="00EB1FBF" w:rsidP="00EB1FBF">
      <w:pPr>
        <w:widowControl w:val="0"/>
        <w:autoSpaceDE w:val="0"/>
        <w:autoSpaceDN w:val="0"/>
        <w:adjustRightInd w:val="0"/>
        <w:spacing w:after="0" w:line="240" w:lineRule="auto"/>
        <w:jc w:val="center"/>
        <w:outlineLvl w:val="6"/>
        <w:rPr>
          <w:rFonts w:ascii="Times New Roman" w:hAnsi="Times New Roman"/>
          <w:sz w:val="24"/>
          <w:szCs w:val="24"/>
        </w:rPr>
      </w:pPr>
      <w:r w:rsidRPr="00251443">
        <w:rPr>
          <w:rFonts w:ascii="Times New Roman" w:hAnsi="Times New Roman"/>
          <w:sz w:val="24"/>
          <w:szCs w:val="24"/>
        </w:rPr>
        <w:t xml:space="preserve">Выборочные рубки спелых, перестойных лесных насаждений </w:t>
      </w:r>
    </w:p>
    <w:p w:rsidR="004370A4" w:rsidRPr="00251443" w:rsidRDefault="004370A4" w:rsidP="00EB1FBF">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5109"/>
        <w:gridCol w:w="1959"/>
        <w:gridCol w:w="3262"/>
      </w:tblGrid>
      <w:tr w:rsidR="00EB1FBF" w:rsidRPr="00251443" w:rsidTr="00D41A0A">
        <w:trPr>
          <w:jc w:val="center"/>
        </w:trPr>
        <w:tc>
          <w:tcPr>
            <w:tcW w:w="2473" w:type="pct"/>
            <w:vMerge w:val="restar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Виды рубок</w:t>
            </w:r>
          </w:p>
        </w:tc>
        <w:tc>
          <w:tcPr>
            <w:tcW w:w="2527" w:type="pct"/>
            <w:gridSpan w:val="2"/>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Предельная площадь лесосек, га</w:t>
            </w:r>
          </w:p>
        </w:tc>
      </w:tr>
      <w:tr w:rsidR="00EB1FBF" w:rsidRPr="00251443" w:rsidTr="00D41A0A">
        <w:trPr>
          <w:jc w:val="center"/>
        </w:trPr>
        <w:tc>
          <w:tcPr>
            <w:tcW w:w="2473" w:type="pct"/>
            <w:vMerge/>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spacing w:after="0" w:line="240" w:lineRule="auto"/>
              <w:rPr>
                <w:rFonts w:ascii="Times New Roman" w:hAnsi="Times New Roman"/>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защитные леса</w:t>
            </w:r>
          </w:p>
        </w:tc>
        <w:tc>
          <w:tcPr>
            <w:tcW w:w="1579"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эксплуатационные леса</w:t>
            </w:r>
          </w:p>
        </w:tc>
      </w:tr>
      <w:tr w:rsidR="00EB1FBF" w:rsidRPr="00251443" w:rsidTr="00D41A0A">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 Таежная зона</w:t>
            </w:r>
          </w:p>
        </w:tc>
      </w:tr>
      <w:tr w:rsidR="00EB1FBF" w:rsidRPr="00251443" w:rsidTr="00D41A0A">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Южнотаежный лесной район европейской части Российской Федерации</w:t>
            </w:r>
          </w:p>
        </w:tc>
      </w:tr>
      <w:tr w:rsidR="00EB1FBF" w:rsidRPr="00251443" w:rsidTr="00D41A0A">
        <w:trPr>
          <w:jc w:val="center"/>
        </w:trPr>
        <w:tc>
          <w:tcPr>
            <w:tcW w:w="2473"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c>
          <w:tcPr>
            <w:tcW w:w="1579"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100</w:t>
            </w:r>
          </w:p>
        </w:tc>
      </w:tr>
      <w:tr w:rsidR="00EB1FBF" w:rsidRPr="00251443" w:rsidTr="00D41A0A">
        <w:trPr>
          <w:jc w:val="center"/>
        </w:trPr>
        <w:tc>
          <w:tcPr>
            <w:tcW w:w="2473"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r>
      <w:tr w:rsidR="00EB1FBF" w:rsidRPr="00251443" w:rsidTr="00D41A0A">
        <w:trPr>
          <w:jc w:val="center"/>
        </w:trPr>
        <w:tc>
          <w:tcPr>
            <w:tcW w:w="2473"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r>
      <w:tr w:rsidR="00EB1FBF" w:rsidRPr="00251443" w:rsidTr="00D41A0A">
        <w:trPr>
          <w:jc w:val="center"/>
        </w:trPr>
        <w:tc>
          <w:tcPr>
            <w:tcW w:w="2473"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w:t>
            </w:r>
          </w:p>
        </w:tc>
      </w:tr>
      <w:tr w:rsidR="00EB1FBF" w:rsidRPr="00251443" w:rsidTr="00D41A0A">
        <w:trPr>
          <w:jc w:val="center"/>
        </w:trPr>
        <w:tc>
          <w:tcPr>
            <w:tcW w:w="2473"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w:t>
            </w:r>
          </w:p>
        </w:tc>
        <w:tc>
          <w:tcPr>
            <w:tcW w:w="1579" w:type="pct"/>
            <w:tcBorders>
              <w:top w:val="single" w:sz="4" w:space="0" w:color="auto"/>
              <w:left w:val="single" w:sz="4" w:space="0" w:color="auto"/>
              <w:bottom w:val="single" w:sz="4" w:space="0" w:color="auto"/>
              <w:right w:val="single" w:sz="4" w:space="0" w:color="auto"/>
            </w:tcBorders>
            <w:vAlign w:val="center"/>
            <w:hideMark/>
          </w:tcPr>
          <w:p w:rsidR="00EB1FBF" w:rsidRPr="00251443" w:rsidRDefault="00EB1FBF" w:rsidP="00034E36">
            <w:pPr>
              <w:widowControl w:val="0"/>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w:t>
            </w:r>
          </w:p>
        </w:tc>
      </w:tr>
    </w:tbl>
    <w:p w:rsidR="00EB1FBF" w:rsidRPr="00251443" w:rsidRDefault="00EB1FBF" w:rsidP="00EB1FBF">
      <w:pPr>
        <w:widowControl w:val="0"/>
        <w:autoSpaceDE w:val="0"/>
        <w:autoSpaceDN w:val="0"/>
        <w:adjustRightInd w:val="0"/>
        <w:spacing w:after="0" w:line="240" w:lineRule="auto"/>
        <w:ind w:firstLine="540"/>
        <w:jc w:val="both"/>
        <w:rPr>
          <w:rFonts w:ascii="Times New Roman" w:hAnsi="Times New Roman"/>
          <w:sz w:val="24"/>
          <w:szCs w:val="24"/>
        </w:rPr>
      </w:pPr>
    </w:p>
    <w:p w:rsidR="00EB1FBF" w:rsidRPr="00251443" w:rsidRDefault="00EB1FBF" w:rsidP="00EB1FBF">
      <w:pPr>
        <w:widowControl w:val="0"/>
        <w:autoSpaceDE w:val="0"/>
        <w:autoSpaceDN w:val="0"/>
        <w:adjustRightInd w:val="0"/>
        <w:spacing w:after="0" w:line="240" w:lineRule="auto"/>
        <w:ind w:firstLine="540"/>
        <w:jc w:val="center"/>
        <w:rPr>
          <w:rFonts w:ascii="Times New Roman" w:hAnsi="Times New Roman"/>
          <w:sz w:val="24"/>
          <w:szCs w:val="24"/>
        </w:rPr>
      </w:pPr>
      <w:r w:rsidRPr="00251443">
        <w:rPr>
          <w:rFonts w:ascii="Times New Roman" w:hAnsi="Times New Roman"/>
          <w:sz w:val="24"/>
          <w:szCs w:val="24"/>
        </w:rPr>
        <w:t>Параметры проведение рубок лесных насаждений</w:t>
      </w:r>
    </w:p>
    <w:p w:rsidR="00EB1FBF" w:rsidRPr="00251443" w:rsidRDefault="00EB1FBF" w:rsidP="00D41A0A">
      <w:pPr>
        <w:widowControl w:val="0"/>
        <w:autoSpaceDE w:val="0"/>
        <w:autoSpaceDN w:val="0"/>
        <w:adjustRightInd w:val="0"/>
        <w:spacing w:after="0" w:line="240" w:lineRule="auto"/>
        <w:rPr>
          <w:rFonts w:ascii="Times New Roman" w:hAnsi="Times New Roman"/>
          <w:b/>
          <w:sz w:val="24"/>
          <w:szCs w:val="24"/>
        </w:rPr>
      </w:pPr>
      <w:r w:rsidRPr="00251443">
        <w:rPr>
          <w:rFonts w:ascii="Times New Roman" w:hAnsi="Times New Roman"/>
          <w:b/>
          <w:sz w:val="24"/>
          <w:szCs w:val="24"/>
        </w:rPr>
        <w:t>Сплошные рубки</w:t>
      </w:r>
    </w:p>
    <w:p w:rsidR="00EB1FBF" w:rsidRPr="00251443" w:rsidRDefault="00EB1FBF" w:rsidP="00D41A0A">
      <w:pPr>
        <w:pStyle w:val="095"/>
      </w:pPr>
      <w:r w:rsidRPr="00251443">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EB1FBF" w:rsidRPr="00251443" w:rsidRDefault="00EB1FBF" w:rsidP="00D41A0A">
      <w:pPr>
        <w:pStyle w:val="095"/>
      </w:pPr>
      <w:r w:rsidRPr="00251443">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EB1FBF" w:rsidRPr="00251443" w:rsidRDefault="00EB1FBF" w:rsidP="00D41A0A">
      <w:pPr>
        <w:pStyle w:val="095"/>
      </w:pPr>
      <w:r w:rsidRPr="00251443">
        <w:t>Направление рубки характеризуется направлением, в котором каждая последующая лесосека примыкает к предыдущей лесосеке.</w:t>
      </w:r>
    </w:p>
    <w:p w:rsidR="00EB1FBF" w:rsidRPr="00251443" w:rsidRDefault="00EB1FBF" w:rsidP="00D41A0A">
      <w:pPr>
        <w:pStyle w:val="095"/>
      </w:pPr>
      <w:r w:rsidRPr="00251443">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EB1FBF" w:rsidRPr="00251443" w:rsidRDefault="00EB1FBF" w:rsidP="00D41A0A">
      <w:pPr>
        <w:pStyle w:val="095"/>
      </w:pPr>
      <w:r w:rsidRPr="00251443">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EB1FBF" w:rsidRPr="00251443" w:rsidRDefault="00EB1FBF" w:rsidP="00D41A0A">
      <w:pPr>
        <w:pStyle w:val="095"/>
      </w:pPr>
      <w:r w:rsidRPr="00251443">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EB1FBF" w:rsidRPr="00251443" w:rsidRDefault="00EB1FBF" w:rsidP="00D41A0A">
      <w:pPr>
        <w:pStyle w:val="095"/>
      </w:pPr>
      <w:r w:rsidRPr="00251443">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EB1FBF" w:rsidRPr="00251443" w:rsidRDefault="00EB1FBF" w:rsidP="00D41A0A">
      <w:pPr>
        <w:pStyle w:val="095"/>
      </w:pPr>
      <w:r w:rsidRPr="00251443">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EB1FBF" w:rsidRPr="00251443" w:rsidRDefault="00EB1FBF" w:rsidP="00D41A0A">
      <w:pPr>
        <w:pStyle w:val="095"/>
      </w:pPr>
      <w:r w:rsidRPr="00251443">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EB1FBF" w:rsidRPr="00251443" w:rsidRDefault="00EB1FBF" w:rsidP="00D41A0A">
      <w:pPr>
        <w:pStyle w:val="095"/>
      </w:pPr>
      <w:r w:rsidRPr="00251443">
        <w:t>Между зарубами должны оставляться участки леса, шириной, кратной ширине лесосеки, установленной для этих насаждений.</w:t>
      </w:r>
    </w:p>
    <w:p w:rsidR="00EB1FBF" w:rsidRPr="00251443" w:rsidRDefault="00EB1FBF" w:rsidP="00D41A0A">
      <w:pPr>
        <w:pStyle w:val="095"/>
      </w:pPr>
      <w:r w:rsidRPr="00251443">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EB1FBF" w:rsidRPr="00251443" w:rsidRDefault="00EB1FBF" w:rsidP="00D41A0A">
      <w:pPr>
        <w:pStyle w:val="095"/>
      </w:pPr>
      <w:r w:rsidRPr="00251443">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EB1FBF" w:rsidRPr="00251443" w:rsidRDefault="00EB1FBF" w:rsidP="00D41A0A">
      <w:pPr>
        <w:pStyle w:val="095"/>
      </w:pPr>
      <w:r w:rsidRPr="00251443">
        <w:t>Направление рубки в равнинных лесах устанавливается против преобладающих ветров.</w:t>
      </w:r>
    </w:p>
    <w:p w:rsidR="00EB1FBF" w:rsidRPr="00251443" w:rsidRDefault="00EB1FBF" w:rsidP="00D41A0A">
      <w:pPr>
        <w:pStyle w:val="095"/>
      </w:pPr>
      <w:r w:rsidRPr="00251443">
        <w:t>В горных лесах направление рубки устанавливается вниз по склону, а рубка в пределах лесосеки ведется вверх по склону.</w:t>
      </w:r>
    </w:p>
    <w:p w:rsidR="00EB1FBF" w:rsidRPr="00251443" w:rsidRDefault="00EB1FBF" w:rsidP="00D41A0A">
      <w:pPr>
        <w:pStyle w:val="095"/>
      </w:pPr>
      <w:r w:rsidRPr="00251443">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EB1FBF" w:rsidRPr="00251443" w:rsidRDefault="00EB1FBF" w:rsidP="00D41A0A">
      <w:pPr>
        <w:pStyle w:val="095"/>
      </w:pPr>
      <w:r w:rsidRPr="00251443">
        <w:t>В лесах, произрастающих в поймах рек, направление рубки устанавливается противоположным направлению течения реки.</w:t>
      </w:r>
    </w:p>
    <w:p w:rsidR="00EB1FBF" w:rsidRPr="00251443" w:rsidRDefault="00EB1FBF" w:rsidP="00D41A0A">
      <w:pPr>
        <w:pStyle w:val="095"/>
      </w:pPr>
      <w:r w:rsidRPr="00251443">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EB1FBF" w:rsidRPr="00251443" w:rsidRDefault="00EB1FBF" w:rsidP="00D41A0A">
      <w:pPr>
        <w:pStyle w:val="095"/>
      </w:pPr>
      <w:r w:rsidRPr="00251443">
        <w:t>При непосредственном примыкании очередная лесосека вырубается с учетом срока примыкания следом за предыдущей лесосекой.</w:t>
      </w:r>
    </w:p>
    <w:p w:rsidR="00EB1FBF" w:rsidRPr="00251443" w:rsidRDefault="00EB1FBF" w:rsidP="00D41A0A">
      <w:pPr>
        <w:pStyle w:val="095"/>
      </w:pPr>
      <w:r w:rsidRPr="00251443">
        <w:t>При чересполосном примыкании очередная лесосека размещается через полосу леса шириной, равной предельной ширине лесосек.</w:t>
      </w:r>
    </w:p>
    <w:p w:rsidR="00EB1FBF" w:rsidRPr="00251443" w:rsidRDefault="00EB1FBF" w:rsidP="00D41A0A">
      <w:pPr>
        <w:pStyle w:val="095"/>
      </w:pPr>
      <w:r w:rsidRPr="00251443">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EB1FBF" w:rsidRPr="00251443" w:rsidRDefault="00EB1FBF" w:rsidP="00EB1FBF">
      <w:pPr>
        <w:widowControl w:val="0"/>
        <w:autoSpaceDE w:val="0"/>
        <w:autoSpaceDN w:val="0"/>
        <w:adjustRightInd w:val="0"/>
        <w:spacing w:after="0" w:line="240" w:lineRule="auto"/>
        <w:jc w:val="both"/>
        <w:rPr>
          <w:rFonts w:ascii="Times New Roman" w:hAnsi="Times New Roman"/>
          <w:sz w:val="24"/>
          <w:szCs w:val="24"/>
        </w:rPr>
      </w:pPr>
    </w:p>
    <w:p w:rsidR="00EB1FBF" w:rsidRPr="00251443" w:rsidRDefault="00EB1FBF" w:rsidP="00EB1FBF">
      <w:pPr>
        <w:widowControl w:val="0"/>
        <w:autoSpaceDE w:val="0"/>
        <w:autoSpaceDN w:val="0"/>
        <w:adjustRightInd w:val="0"/>
        <w:spacing w:after="0" w:line="240" w:lineRule="auto"/>
        <w:jc w:val="both"/>
        <w:rPr>
          <w:rFonts w:ascii="Times New Roman" w:hAnsi="Times New Roman"/>
          <w:b/>
          <w:sz w:val="24"/>
          <w:szCs w:val="24"/>
        </w:rPr>
      </w:pPr>
      <w:r w:rsidRPr="00251443">
        <w:rPr>
          <w:rFonts w:ascii="Times New Roman" w:hAnsi="Times New Roman"/>
          <w:b/>
          <w:sz w:val="24"/>
          <w:szCs w:val="24"/>
        </w:rPr>
        <w:t>Выборочные рубки</w:t>
      </w:r>
      <w:bookmarkStart w:id="79" w:name="Par8789"/>
      <w:bookmarkStart w:id="80" w:name="Par8816"/>
      <w:bookmarkEnd w:id="79"/>
      <w:bookmarkEnd w:id="80"/>
    </w:p>
    <w:p w:rsidR="00EB1FBF" w:rsidRPr="00251443" w:rsidRDefault="00EB1FBF" w:rsidP="00D41A0A">
      <w:pPr>
        <w:pStyle w:val="095"/>
      </w:pPr>
      <w:r w:rsidRPr="00251443">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EB1FBF" w:rsidRPr="00251443" w:rsidRDefault="00EB1FBF" w:rsidP="00D41A0A">
      <w:pPr>
        <w:pStyle w:val="095"/>
      </w:pPr>
      <w:r w:rsidRPr="00251443">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EB1FBF" w:rsidRPr="00251443" w:rsidRDefault="00EB1FBF" w:rsidP="00D41A0A">
      <w:pPr>
        <w:pStyle w:val="095"/>
      </w:pPr>
      <w:r w:rsidRPr="00251443">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EB1FBF" w:rsidRPr="00251443" w:rsidRDefault="00EB1FBF" w:rsidP="00D41A0A">
      <w:pPr>
        <w:pStyle w:val="095"/>
      </w:pPr>
      <w:r w:rsidRPr="00251443">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EB1FBF" w:rsidRPr="00251443" w:rsidRDefault="00EB1FBF" w:rsidP="00D41A0A">
      <w:pPr>
        <w:pStyle w:val="095"/>
      </w:pPr>
      <w:r w:rsidRPr="00251443">
        <w:t>Нормативы рубок по интенсивности и повторяемости такие же, как и добровольно-выборочных рубок.</w:t>
      </w:r>
    </w:p>
    <w:p w:rsidR="00EB1FBF" w:rsidRPr="00251443" w:rsidRDefault="00EB1FBF" w:rsidP="00D41A0A">
      <w:pPr>
        <w:pStyle w:val="095"/>
      </w:pPr>
      <w:r w:rsidRPr="00251443">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EB1FBF" w:rsidRPr="00251443" w:rsidRDefault="00EB1FBF" w:rsidP="00D41A0A">
      <w:pPr>
        <w:pStyle w:val="095"/>
      </w:pPr>
      <w:r w:rsidRPr="00251443">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EB1FBF" w:rsidRPr="00251443" w:rsidRDefault="00EB1FBF" w:rsidP="00D41A0A">
      <w:pPr>
        <w:pStyle w:val="095"/>
      </w:pPr>
      <w:r w:rsidRPr="00251443">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EB1FBF" w:rsidRPr="00251443" w:rsidRDefault="00EB1FBF" w:rsidP="00D41A0A">
      <w:pPr>
        <w:pStyle w:val="095"/>
      </w:pPr>
      <w:r w:rsidRPr="00251443">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EB1FBF" w:rsidRPr="00251443" w:rsidRDefault="00EB1FBF" w:rsidP="00D41A0A">
      <w:pPr>
        <w:pStyle w:val="095"/>
      </w:pPr>
      <w:r w:rsidRPr="00251443">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EB1FBF" w:rsidRPr="00251443" w:rsidRDefault="00EB1FBF" w:rsidP="00D41A0A">
      <w:pPr>
        <w:pStyle w:val="095"/>
      </w:pPr>
      <w:r w:rsidRPr="00251443">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EB1FBF" w:rsidRPr="00251443" w:rsidRDefault="00EB1FBF" w:rsidP="00D41A0A">
      <w:pPr>
        <w:pStyle w:val="095"/>
      </w:pPr>
      <w:r w:rsidRPr="00251443">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EB1FBF" w:rsidRPr="00251443" w:rsidRDefault="00EB1FBF" w:rsidP="00D41A0A">
      <w:pPr>
        <w:pStyle w:val="095"/>
      </w:pPr>
      <w:r w:rsidRPr="00251443">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EB1FBF" w:rsidRPr="00251443" w:rsidRDefault="00EB1FBF" w:rsidP="00D41A0A">
      <w:pPr>
        <w:pStyle w:val="095"/>
      </w:pPr>
      <w:r w:rsidRPr="00251443">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EB1FBF" w:rsidRPr="00251443" w:rsidRDefault="00EB1FBF" w:rsidP="00D41A0A">
      <w:pPr>
        <w:pStyle w:val="095"/>
      </w:pPr>
      <w:r w:rsidRPr="00251443">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EB1FBF" w:rsidRPr="00251443" w:rsidRDefault="00EB1FBF" w:rsidP="00D41A0A">
      <w:pPr>
        <w:pStyle w:val="095"/>
      </w:pPr>
      <w:r w:rsidRPr="00251443">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EB1FBF" w:rsidRPr="00251443" w:rsidRDefault="00EB1FBF" w:rsidP="00D41A0A">
      <w:pPr>
        <w:pStyle w:val="095"/>
      </w:pPr>
      <w:r w:rsidRPr="00251443">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EB1FBF" w:rsidRPr="00251443" w:rsidRDefault="00EB1FBF" w:rsidP="00EB1FBF">
      <w:pPr>
        <w:widowControl w:val="0"/>
        <w:autoSpaceDE w:val="0"/>
        <w:autoSpaceDN w:val="0"/>
        <w:adjustRightInd w:val="0"/>
        <w:spacing w:after="0" w:line="240" w:lineRule="auto"/>
        <w:ind w:firstLine="540"/>
        <w:jc w:val="both"/>
        <w:rPr>
          <w:rFonts w:ascii="Times New Roman" w:hAnsi="Times New Roman"/>
          <w:sz w:val="24"/>
          <w:szCs w:val="24"/>
        </w:rPr>
      </w:pPr>
    </w:p>
    <w:p w:rsidR="00EB1FBF" w:rsidRPr="00251443" w:rsidRDefault="00EB1FBF" w:rsidP="00EB1FBF">
      <w:pPr>
        <w:widowControl w:val="0"/>
        <w:autoSpaceDE w:val="0"/>
        <w:autoSpaceDN w:val="0"/>
        <w:adjustRightInd w:val="0"/>
        <w:spacing w:after="0" w:line="240" w:lineRule="auto"/>
        <w:jc w:val="both"/>
        <w:rPr>
          <w:rFonts w:ascii="Times New Roman" w:hAnsi="Times New Roman"/>
          <w:b/>
          <w:sz w:val="24"/>
          <w:szCs w:val="24"/>
        </w:rPr>
      </w:pPr>
      <w:r w:rsidRPr="00251443">
        <w:rPr>
          <w:rFonts w:ascii="Times New Roman" w:hAnsi="Times New Roman"/>
          <w:b/>
          <w:sz w:val="24"/>
          <w:szCs w:val="24"/>
        </w:rPr>
        <w:t>Рубки лесных насаждений при уходе за лесом</w:t>
      </w:r>
    </w:p>
    <w:p w:rsidR="00EB1FBF" w:rsidRPr="00251443" w:rsidRDefault="00EB1FBF" w:rsidP="00D41A0A">
      <w:pPr>
        <w:widowControl w:val="0"/>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EB1FBF" w:rsidRPr="00251443" w:rsidRDefault="00EB1FBF" w:rsidP="00D41A0A">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EB1FBF" w:rsidRPr="00251443" w:rsidRDefault="00EB1FBF" w:rsidP="00D41A0A">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EB1FBF" w:rsidRPr="00251443" w:rsidRDefault="00EB1FBF" w:rsidP="00D41A0A">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EB1FBF" w:rsidRPr="00251443" w:rsidRDefault="00EB1FBF" w:rsidP="00D41A0A">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EB1FBF" w:rsidRPr="00251443" w:rsidRDefault="00EB1FBF" w:rsidP="00D41A0A">
      <w:pPr>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EB1FBF" w:rsidRPr="00251443" w:rsidRDefault="00EB1FBF" w:rsidP="00D41A0A">
      <w:pPr>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EB1FBF" w:rsidRPr="00251443" w:rsidRDefault="00EB1FBF" w:rsidP="00D41A0A">
      <w:pPr>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EB1FBF" w:rsidRPr="00251443" w:rsidRDefault="00EB1FBF" w:rsidP="00D41A0A">
      <w:pPr>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EB1FBF" w:rsidRPr="00251443" w:rsidRDefault="00EB1FBF" w:rsidP="00D41A0A">
      <w:pPr>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EB1FBF" w:rsidRPr="00251443" w:rsidRDefault="00EB1FBF" w:rsidP="00D41A0A">
      <w:pPr>
        <w:numPr>
          <w:ilvl w:val="0"/>
          <w:numId w:val="13"/>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EB1FBF" w:rsidRPr="00251443" w:rsidRDefault="00EB1FBF" w:rsidP="00D41A0A">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8C6EB5" w:rsidRPr="00251443" w:rsidRDefault="008C6EB5" w:rsidP="00D41A0A">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Возрастные периоды проведения рубок ухода за лесом представлены в таблице</w:t>
      </w:r>
      <w:r w:rsidR="00057631" w:rsidRPr="00251443">
        <w:rPr>
          <w:rFonts w:ascii="Times New Roman" w:hAnsi="Times New Roman" w:cs="Times New Roman"/>
          <w:sz w:val="24"/>
          <w:szCs w:val="24"/>
        </w:rPr>
        <w:t xml:space="preserve"> </w:t>
      </w:r>
      <w:r w:rsidR="004370A4">
        <w:rPr>
          <w:rFonts w:ascii="Times New Roman" w:hAnsi="Times New Roman"/>
          <w:sz w:val="24"/>
          <w:szCs w:val="24"/>
          <w:lang w:val="en-US"/>
        </w:rPr>
        <w:t>II</w:t>
      </w:r>
      <w:r w:rsidR="004370A4">
        <w:rPr>
          <w:rFonts w:ascii="Times New Roman" w:hAnsi="Times New Roman"/>
          <w:sz w:val="24"/>
          <w:szCs w:val="24"/>
        </w:rPr>
        <w:t>.1.3</w:t>
      </w:r>
      <w:r w:rsidR="001F2973">
        <w:rPr>
          <w:rFonts w:ascii="Times New Roman" w:hAnsi="Times New Roman" w:cs="Times New Roman"/>
          <w:sz w:val="24"/>
          <w:szCs w:val="24"/>
        </w:rPr>
        <w:t xml:space="preserve">. </w:t>
      </w:r>
    </w:p>
    <w:p w:rsidR="008C6EB5" w:rsidRPr="00251443" w:rsidRDefault="008C6EB5" w:rsidP="008C6EB5">
      <w:pPr>
        <w:pStyle w:val="ConsPlusNormal"/>
        <w:ind w:firstLine="539"/>
        <w:jc w:val="both"/>
        <w:rPr>
          <w:rFonts w:ascii="Times New Roman" w:hAnsi="Times New Roman" w:cs="Times New Roman"/>
          <w:sz w:val="24"/>
          <w:szCs w:val="24"/>
        </w:rPr>
      </w:pPr>
    </w:p>
    <w:p w:rsidR="004E2565" w:rsidRPr="00251443" w:rsidRDefault="004E2565" w:rsidP="004E2565">
      <w:pPr>
        <w:pStyle w:val="ConsPlusNormal"/>
        <w:ind w:firstLine="539"/>
        <w:jc w:val="right"/>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Pr>
          <w:rFonts w:ascii="Times New Roman" w:hAnsi="Times New Roman"/>
          <w:sz w:val="24"/>
          <w:szCs w:val="24"/>
          <w:lang w:val="en-US"/>
        </w:rPr>
        <w:t>II</w:t>
      </w:r>
      <w:r w:rsidR="004370A4">
        <w:rPr>
          <w:rFonts w:ascii="Times New Roman" w:hAnsi="Times New Roman"/>
          <w:sz w:val="24"/>
          <w:szCs w:val="24"/>
        </w:rPr>
        <w:t>.1.3</w:t>
      </w:r>
    </w:p>
    <w:p w:rsidR="008C6EB5" w:rsidRDefault="008C6EB5" w:rsidP="008C6EB5">
      <w:pPr>
        <w:autoSpaceDE w:val="0"/>
        <w:autoSpaceDN w:val="0"/>
        <w:adjustRightInd w:val="0"/>
        <w:spacing w:after="0" w:line="240" w:lineRule="auto"/>
        <w:jc w:val="center"/>
        <w:rPr>
          <w:rFonts w:ascii="Times New Roman" w:hAnsi="Times New Roman"/>
          <w:sz w:val="24"/>
          <w:szCs w:val="24"/>
        </w:rPr>
      </w:pPr>
      <w:r w:rsidRPr="00251443">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4370A4" w:rsidRPr="00251443" w:rsidRDefault="004370A4" w:rsidP="008C6EB5">
      <w:pPr>
        <w:autoSpaceDE w:val="0"/>
        <w:autoSpaceDN w:val="0"/>
        <w:adjustRightInd w:val="0"/>
        <w:spacing w:after="0" w:line="240" w:lineRule="auto"/>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767"/>
        <w:gridCol w:w="1455"/>
        <w:gridCol w:w="1746"/>
        <w:gridCol w:w="1454"/>
        <w:gridCol w:w="1454"/>
        <w:gridCol w:w="1454"/>
      </w:tblGrid>
      <w:tr w:rsidR="008C6EB5" w:rsidRPr="00251443" w:rsidTr="004E2565">
        <w:trPr>
          <w:jc w:val="center"/>
        </w:trPr>
        <w:tc>
          <w:tcPr>
            <w:tcW w:w="1339" w:type="pct"/>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Возраст лесных насаждений, лет</w:t>
            </w:r>
          </w:p>
        </w:tc>
      </w:tr>
      <w:tr w:rsidR="008C6EB5" w:rsidRPr="00251443" w:rsidTr="004E2565">
        <w:trPr>
          <w:jc w:val="center"/>
        </w:trPr>
        <w:tc>
          <w:tcPr>
            <w:tcW w:w="1339" w:type="pct"/>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p>
        </w:tc>
        <w:tc>
          <w:tcPr>
            <w:tcW w:w="1549" w:type="pct"/>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остальных древесных пород при возрасте рубки</w:t>
            </w:r>
          </w:p>
        </w:tc>
      </w:tr>
      <w:tr w:rsidR="008C6EB5" w:rsidRPr="00251443" w:rsidTr="004E2565">
        <w:trPr>
          <w:jc w:val="center"/>
        </w:trPr>
        <w:tc>
          <w:tcPr>
            <w:tcW w:w="1339" w:type="pct"/>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100 лет</w:t>
            </w:r>
          </w:p>
        </w:tc>
        <w:tc>
          <w:tcPr>
            <w:tcW w:w="845"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менее 100 лет</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60 лет</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50 - 60 лет</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менее 50 лет</w:t>
            </w:r>
          </w:p>
        </w:tc>
      </w:tr>
      <w:tr w:rsidR="008C6EB5" w:rsidRPr="00251443" w:rsidTr="004E2565">
        <w:trPr>
          <w:jc w:val="center"/>
        </w:trPr>
        <w:tc>
          <w:tcPr>
            <w:tcW w:w="1339"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до 10</w:t>
            </w:r>
          </w:p>
        </w:tc>
        <w:tc>
          <w:tcPr>
            <w:tcW w:w="845"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до 5</w:t>
            </w:r>
          </w:p>
        </w:tc>
      </w:tr>
      <w:tr w:rsidR="008C6EB5" w:rsidRPr="00251443" w:rsidTr="004E2565">
        <w:trPr>
          <w:jc w:val="center"/>
        </w:trPr>
        <w:tc>
          <w:tcPr>
            <w:tcW w:w="1339"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11 - 20</w:t>
            </w:r>
          </w:p>
        </w:tc>
        <w:tc>
          <w:tcPr>
            <w:tcW w:w="845"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6 - 10</w:t>
            </w:r>
          </w:p>
        </w:tc>
      </w:tr>
      <w:tr w:rsidR="008C6EB5" w:rsidRPr="00251443" w:rsidTr="004E2565">
        <w:trPr>
          <w:jc w:val="center"/>
        </w:trPr>
        <w:tc>
          <w:tcPr>
            <w:tcW w:w="1339"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21 - 60</w:t>
            </w:r>
          </w:p>
        </w:tc>
        <w:tc>
          <w:tcPr>
            <w:tcW w:w="845"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21 - 30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11 - 20</w:t>
            </w:r>
          </w:p>
        </w:tc>
      </w:tr>
      <w:tr w:rsidR="008C6EB5" w:rsidRPr="00251443" w:rsidTr="004E2565">
        <w:trPr>
          <w:jc w:val="center"/>
        </w:trPr>
        <w:tc>
          <w:tcPr>
            <w:tcW w:w="1339"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60</w:t>
            </w:r>
          </w:p>
        </w:tc>
        <w:tc>
          <w:tcPr>
            <w:tcW w:w="845"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30</w:t>
            </w:r>
          </w:p>
        </w:tc>
        <w:tc>
          <w:tcPr>
            <w:tcW w:w="704" w:type="pc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более 20</w:t>
            </w:r>
          </w:p>
        </w:tc>
      </w:tr>
    </w:tbl>
    <w:p w:rsidR="008C6EB5" w:rsidRPr="00251443" w:rsidRDefault="008C6EB5" w:rsidP="008C6EB5">
      <w:pPr>
        <w:pStyle w:val="ConsPlusNormal"/>
        <w:ind w:firstLine="539"/>
        <w:jc w:val="both"/>
        <w:rPr>
          <w:rFonts w:ascii="Times New Roman" w:hAnsi="Times New Roman" w:cs="Times New Roman"/>
          <w:sz w:val="24"/>
          <w:szCs w:val="24"/>
        </w:rPr>
      </w:pPr>
    </w:p>
    <w:p w:rsidR="008C6EB5" w:rsidRPr="00251443" w:rsidRDefault="008C6EB5" w:rsidP="004E2565">
      <w:pPr>
        <w:pStyle w:val="ConsPlusNormal"/>
        <w:ind w:firstLine="539"/>
        <w:jc w:val="both"/>
        <w:rPr>
          <w:rFonts w:ascii="Times New Roman" w:hAnsi="Times New Roman" w:cs="Times New Roman"/>
          <w:sz w:val="24"/>
          <w:szCs w:val="24"/>
        </w:rPr>
      </w:pPr>
      <w:r w:rsidRPr="00251443">
        <w:rPr>
          <w:rFonts w:ascii="Times New Roman" w:hAnsi="Times New Roman" w:cs="Times New Roman"/>
          <w:sz w:val="24"/>
          <w:szCs w:val="24"/>
        </w:rPr>
        <w:t>Целями рубок ухода за лесом являются:</w:t>
      </w:r>
    </w:p>
    <w:p w:rsidR="008C6EB5" w:rsidRPr="00251443" w:rsidRDefault="008C6EB5" w:rsidP="004E2565">
      <w:pPr>
        <w:pStyle w:val="ConsPlusNormal"/>
        <w:numPr>
          <w:ilvl w:val="0"/>
          <w:numId w:val="12"/>
        </w:numPr>
        <w:ind w:firstLine="539"/>
        <w:jc w:val="both"/>
        <w:rPr>
          <w:rFonts w:ascii="Times New Roman" w:hAnsi="Times New Roman" w:cs="Times New Roman"/>
          <w:sz w:val="24"/>
          <w:szCs w:val="24"/>
        </w:rPr>
      </w:pPr>
      <w:r w:rsidRPr="00251443">
        <w:rPr>
          <w:rFonts w:ascii="Times New Roman" w:hAnsi="Times New Roman" w:cs="Times New Roman"/>
          <w:sz w:val="24"/>
          <w:szCs w:val="24"/>
        </w:rPr>
        <w:t>улучшение породного состава лесных насаждений;</w:t>
      </w:r>
    </w:p>
    <w:p w:rsidR="008C6EB5" w:rsidRPr="00251443" w:rsidRDefault="008C6EB5" w:rsidP="004E2565">
      <w:pPr>
        <w:pStyle w:val="ConsPlusNormal"/>
        <w:numPr>
          <w:ilvl w:val="0"/>
          <w:numId w:val="12"/>
        </w:numPr>
        <w:ind w:firstLine="539"/>
        <w:jc w:val="both"/>
        <w:rPr>
          <w:rFonts w:ascii="Times New Roman" w:hAnsi="Times New Roman" w:cs="Times New Roman"/>
          <w:sz w:val="24"/>
          <w:szCs w:val="24"/>
        </w:rPr>
      </w:pPr>
      <w:r w:rsidRPr="00251443">
        <w:rPr>
          <w:rFonts w:ascii="Times New Roman" w:hAnsi="Times New Roman" w:cs="Times New Roman"/>
          <w:sz w:val="24"/>
          <w:szCs w:val="24"/>
        </w:rPr>
        <w:t>повышение качества и устойчивости лесных насаждений;</w:t>
      </w:r>
    </w:p>
    <w:p w:rsidR="008C6EB5" w:rsidRPr="00251443" w:rsidRDefault="008C6EB5" w:rsidP="004E2565">
      <w:pPr>
        <w:pStyle w:val="ConsPlusNormal"/>
        <w:numPr>
          <w:ilvl w:val="0"/>
          <w:numId w:val="12"/>
        </w:numPr>
        <w:ind w:firstLine="539"/>
        <w:jc w:val="both"/>
        <w:rPr>
          <w:rFonts w:ascii="Times New Roman" w:hAnsi="Times New Roman" w:cs="Times New Roman"/>
          <w:sz w:val="24"/>
          <w:szCs w:val="24"/>
        </w:rPr>
      </w:pPr>
      <w:r w:rsidRPr="00251443">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8C6EB5" w:rsidRPr="00251443" w:rsidRDefault="008C6EB5" w:rsidP="004E2565">
      <w:pPr>
        <w:numPr>
          <w:ilvl w:val="0"/>
          <w:numId w:val="12"/>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поддержание и восстановление биологического разнообразия лесов;</w:t>
      </w:r>
    </w:p>
    <w:p w:rsidR="008C6EB5" w:rsidRPr="00251443" w:rsidRDefault="008C6EB5" w:rsidP="004E2565">
      <w:pPr>
        <w:numPr>
          <w:ilvl w:val="0"/>
          <w:numId w:val="12"/>
        </w:num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повышение продуктивности насаждений (их ресурсного потенциала);</w:t>
      </w:r>
    </w:p>
    <w:p w:rsidR="008C6EB5" w:rsidRPr="00251443" w:rsidRDefault="008C6EB5" w:rsidP="004E2565">
      <w:pPr>
        <w:pStyle w:val="ConsPlusNormal"/>
        <w:numPr>
          <w:ilvl w:val="0"/>
          <w:numId w:val="12"/>
        </w:numPr>
        <w:ind w:firstLine="539"/>
        <w:jc w:val="both"/>
        <w:rPr>
          <w:rFonts w:ascii="Times New Roman" w:hAnsi="Times New Roman" w:cs="Times New Roman"/>
          <w:sz w:val="24"/>
          <w:szCs w:val="24"/>
        </w:rPr>
      </w:pPr>
      <w:r w:rsidRPr="00251443">
        <w:rPr>
          <w:rFonts w:ascii="Times New Roman" w:hAnsi="Times New Roman" w:cs="Times New Roman"/>
          <w:sz w:val="24"/>
          <w:szCs w:val="24"/>
        </w:rPr>
        <w:t>сокращение сроков выращивания технической спелой древесины;</w:t>
      </w:r>
    </w:p>
    <w:p w:rsidR="008C6EB5" w:rsidRPr="00251443" w:rsidRDefault="008C6EB5" w:rsidP="004E2565">
      <w:pPr>
        <w:pStyle w:val="ConsPlusNormal"/>
        <w:numPr>
          <w:ilvl w:val="0"/>
          <w:numId w:val="12"/>
        </w:numPr>
        <w:ind w:firstLine="539"/>
        <w:jc w:val="both"/>
        <w:rPr>
          <w:rFonts w:ascii="Times New Roman" w:hAnsi="Times New Roman" w:cs="Times New Roman"/>
          <w:sz w:val="24"/>
          <w:szCs w:val="24"/>
        </w:rPr>
      </w:pPr>
      <w:r w:rsidRPr="00251443">
        <w:rPr>
          <w:rFonts w:ascii="Times New Roman" w:hAnsi="Times New Roman" w:cs="Times New Roman"/>
          <w:sz w:val="24"/>
          <w:szCs w:val="24"/>
        </w:rPr>
        <w:t>рациональное использование ресурсов древесины.</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bookmarkStart w:id="81" w:name="Par110"/>
      <w:bookmarkEnd w:id="81"/>
      <w:r w:rsidRPr="00251443">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bookmarkStart w:id="82" w:name="Par112"/>
      <w:bookmarkEnd w:id="82"/>
      <w:r w:rsidRPr="00251443">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bookmarkStart w:id="83" w:name="Par115"/>
      <w:bookmarkEnd w:id="83"/>
      <w:r w:rsidRPr="00251443">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bookmarkStart w:id="84" w:name="Par125"/>
      <w:bookmarkStart w:id="85" w:name="Par127"/>
      <w:bookmarkEnd w:id="84"/>
      <w:bookmarkEnd w:id="85"/>
      <w:r w:rsidRPr="00251443">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На склонах крутизной более 30 градусов рубки лесных насаждений не проводятся.</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Проходные рубки в чистых древостоях на склонах крутизной более 20 градусов не проводятся.</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46" w:history="1">
        <w:r w:rsidRPr="00251443">
          <w:rPr>
            <w:rFonts w:ascii="Times New Roman" w:hAnsi="Times New Roman"/>
            <w:sz w:val="24"/>
            <w:szCs w:val="24"/>
          </w:rPr>
          <w:t>Правилами</w:t>
        </w:r>
      </w:hyperlink>
      <w:r w:rsidRPr="00251443">
        <w:rPr>
          <w:rFonts w:ascii="Times New Roman" w:hAnsi="Times New Roman"/>
          <w:sz w:val="24"/>
          <w:szCs w:val="24"/>
        </w:rPr>
        <w:t xml:space="preserve"> заготовки древесины и </w:t>
      </w:r>
      <w:hyperlink r:id="rId47" w:history="1">
        <w:r w:rsidRPr="00251443">
          <w:rPr>
            <w:rFonts w:ascii="Times New Roman" w:hAnsi="Times New Roman"/>
            <w:sz w:val="24"/>
            <w:szCs w:val="24"/>
          </w:rPr>
          <w:t>Видами</w:t>
        </w:r>
      </w:hyperlink>
      <w:r w:rsidRPr="00251443">
        <w:rPr>
          <w:rFonts w:ascii="Times New Roman" w:hAnsi="Times New Roman"/>
          <w:sz w:val="24"/>
          <w:szCs w:val="24"/>
        </w:rPr>
        <w:t xml:space="preserve"> лесосечных работ.</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8C6EB5" w:rsidRPr="00251443" w:rsidRDefault="008C6EB5" w:rsidP="004E2565">
      <w:pPr>
        <w:autoSpaceDE w:val="0"/>
        <w:autoSpaceDN w:val="0"/>
        <w:adjustRightInd w:val="0"/>
        <w:spacing w:after="0" w:line="240" w:lineRule="auto"/>
        <w:ind w:firstLine="539"/>
        <w:jc w:val="both"/>
        <w:rPr>
          <w:rFonts w:ascii="Times New Roman" w:hAnsi="Times New Roman"/>
          <w:sz w:val="24"/>
          <w:szCs w:val="24"/>
        </w:rPr>
      </w:pPr>
      <w:r w:rsidRPr="00251443">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48" w:history="1">
        <w:r w:rsidRPr="00251443">
          <w:rPr>
            <w:rFonts w:ascii="Times New Roman" w:hAnsi="Times New Roman"/>
            <w:sz w:val="24"/>
            <w:szCs w:val="24"/>
          </w:rPr>
          <w:t>Правилами</w:t>
        </w:r>
      </w:hyperlink>
      <w:r w:rsidRPr="00251443">
        <w:rPr>
          <w:rFonts w:ascii="Times New Roman" w:hAnsi="Times New Roman"/>
          <w:sz w:val="24"/>
          <w:szCs w:val="24"/>
        </w:rPr>
        <w:t xml:space="preserve"> лесовосстановления.</w:t>
      </w:r>
    </w:p>
    <w:p w:rsidR="008C6EB5" w:rsidRPr="00251443" w:rsidRDefault="008C6EB5" w:rsidP="004E2565">
      <w:pPr>
        <w:autoSpaceDE w:val="0"/>
        <w:autoSpaceDN w:val="0"/>
        <w:adjustRightInd w:val="0"/>
        <w:spacing w:after="0" w:line="240" w:lineRule="auto"/>
        <w:ind w:firstLine="539"/>
        <w:jc w:val="both"/>
        <w:outlineLvl w:val="0"/>
        <w:rPr>
          <w:rFonts w:ascii="Times New Roman" w:hAnsi="Times New Roman"/>
          <w:sz w:val="24"/>
          <w:szCs w:val="24"/>
        </w:rPr>
      </w:pPr>
      <w:bookmarkStart w:id="86" w:name="_Toc520102716"/>
      <w:bookmarkStart w:id="87" w:name="_Toc520102839"/>
      <w:bookmarkStart w:id="88" w:name="_Toc520131722"/>
      <w:r w:rsidRPr="00251443">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251443">
        <w:rPr>
          <w:rFonts w:ascii="Times New Roman" w:hAnsi="Times New Roman"/>
          <w:sz w:val="24"/>
          <w:szCs w:val="24"/>
        </w:rPr>
        <w:t xml:space="preserve"> приведены в таблице </w:t>
      </w:r>
      <w:r w:rsidR="004370A4">
        <w:rPr>
          <w:rFonts w:ascii="Times New Roman" w:hAnsi="Times New Roman"/>
          <w:sz w:val="24"/>
          <w:szCs w:val="24"/>
          <w:lang w:val="en-US"/>
        </w:rPr>
        <w:t>II</w:t>
      </w:r>
      <w:r w:rsidR="004370A4">
        <w:rPr>
          <w:rFonts w:ascii="Times New Roman" w:hAnsi="Times New Roman"/>
          <w:sz w:val="24"/>
          <w:szCs w:val="24"/>
        </w:rPr>
        <w:t>.1.4</w:t>
      </w:r>
      <w:r w:rsidRPr="00251443">
        <w:rPr>
          <w:rFonts w:ascii="Times New Roman" w:hAnsi="Times New Roman"/>
          <w:sz w:val="24"/>
          <w:szCs w:val="24"/>
        </w:rPr>
        <w:t>.</w:t>
      </w:r>
      <w:bookmarkEnd w:id="86"/>
      <w:bookmarkEnd w:id="87"/>
      <w:bookmarkEnd w:id="88"/>
    </w:p>
    <w:p w:rsidR="008C6EB5" w:rsidRPr="00251443" w:rsidRDefault="008C6EB5" w:rsidP="004E2565">
      <w:pPr>
        <w:pStyle w:val="ConsPlusNormal"/>
        <w:ind w:firstLine="539"/>
        <w:jc w:val="both"/>
        <w:rPr>
          <w:rFonts w:ascii="Times New Roman" w:hAnsi="Times New Roman" w:cs="Times New Roman"/>
          <w:sz w:val="24"/>
          <w:szCs w:val="24"/>
        </w:rPr>
      </w:pPr>
      <w:r w:rsidRPr="00251443">
        <w:rPr>
          <w:rFonts w:ascii="Times New Roman" w:hAnsi="Times New Roman" w:cs="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251443">
        <w:rPr>
          <w:rFonts w:ascii="Times New Roman" w:hAnsi="Times New Roman" w:cs="Times New Roman"/>
          <w:sz w:val="24"/>
          <w:szCs w:val="24"/>
        </w:rPr>
        <w:t xml:space="preserve"> приведены в таблице </w:t>
      </w:r>
      <w:r w:rsidR="004370A4">
        <w:rPr>
          <w:rFonts w:ascii="Times New Roman" w:hAnsi="Times New Roman"/>
          <w:sz w:val="24"/>
          <w:szCs w:val="24"/>
          <w:lang w:val="en-US"/>
        </w:rPr>
        <w:t>II</w:t>
      </w:r>
      <w:r w:rsidR="004370A4">
        <w:rPr>
          <w:rFonts w:ascii="Times New Roman" w:hAnsi="Times New Roman"/>
          <w:sz w:val="24"/>
          <w:szCs w:val="24"/>
        </w:rPr>
        <w:t>.1.5</w:t>
      </w:r>
      <w:r w:rsidRPr="00251443">
        <w:rPr>
          <w:rFonts w:ascii="Times New Roman" w:hAnsi="Times New Roman" w:cs="Times New Roman"/>
          <w:sz w:val="24"/>
          <w:szCs w:val="24"/>
        </w:rPr>
        <w:t>.</w:t>
      </w:r>
    </w:p>
    <w:p w:rsidR="008C6EB5" w:rsidRPr="00251443" w:rsidRDefault="008C6EB5" w:rsidP="00D15E9F">
      <w:pPr>
        <w:pStyle w:val="095"/>
      </w:pPr>
    </w:p>
    <w:p w:rsidR="00F71386" w:rsidRPr="00251443" w:rsidRDefault="00F71386" w:rsidP="00F71386">
      <w:pPr>
        <w:pStyle w:val="ConsPlusNormal"/>
        <w:ind w:firstLine="540"/>
        <w:jc w:val="right"/>
        <w:rPr>
          <w:rFonts w:ascii="Times New Roman" w:hAnsi="Times New Roman" w:cs="Times New Roman"/>
          <w:sz w:val="24"/>
          <w:szCs w:val="24"/>
        </w:rPr>
      </w:pPr>
      <w:bookmarkStart w:id="89" w:name="_Toc520102717"/>
      <w:bookmarkStart w:id="90" w:name="_Toc520102840"/>
      <w:bookmarkStart w:id="91" w:name="_Toc520131723"/>
      <w:r w:rsidRPr="00251443">
        <w:rPr>
          <w:rFonts w:ascii="Times New Roman" w:hAnsi="Times New Roman" w:cs="Times New Roman"/>
          <w:sz w:val="24"/>
          <w:szCs w:val="24"/>
        </w:rPr>
        <w:t xml:space="preserve">Таблица </w:t>
      </w:r>
      <w:r w:rsidR="004370A4">
        <w:rPr>
          <w:rFonts w:ascii="Times New Roman" w:hAnsi="Times New Roman"/>
          <w:sz w:val="24"/>
          <w:szCs w:val="24"/>
          <w:lang w:val="en-US"/>
        </w:rPr>
        <w:t>II</w:t>
      </w:r>
      <w:r w:rsidR="004370A4">
        <w:rPr>
          <w:rFonts w:ascii="Times New Roman" w:hAnsi="Times New Roman"/>
          <w:sz w:val="24"/>
          <w:szCs w:val="24"/>
        </w:rPr>
        <w:t>.1.4</w:t>
      </w:r>
    </w:p>
    <w:p w:rsidR="008C6EB5" w:rsidRPr="00251443" w:rsidRDefault="008C6EB5" w:rsidP="008C6EB5">
      <w:pPr>
        <w:autoSpaceDE w:val="0"/>
        <w:autoSpaceDN w:val="0"/>
        <w:adjustRightInd w:val="0"/>
        <w:spacing w:after="0" w:line="240" w:lineRule="auto"/>
        <w:jc w:val="center"/>
        <w:outlineLvl w:val="0"/>
        <w:rPr>
          <w:rFonts w:ascii="Times New Roman" w:hAnsi="Times New Roman"/>
          <w:bCs/>
          <w:sz w:val="24"/>
          <w:szCs w:val="24"/>
        </w:rPr>
      </w:pPr>
      <w:r w:rsidRPr="00251443">
        <w:rPr>
          <w:rFonts w:ascii="Times New Roman" w:hAnsi="Times New Roman"/>
          <w:bCs/>
          <w:sz w:val="24"/>
          <w:szCs w:val="24"/>
        </w:rPr>
        <w:t>Нормативы</w:t>
      </w:r>
      <w:bookmarkEnd w:id="89"/>
      <w:bookmarkEnd w:id="90"/>
      <w:bookmarkEnd w:id="91"/>
    </w:p>
    <w:p w:rsidR="008C6EB5" w:rsidRPr="00251443" w:rsidRDefault="008C6EB5" w:rsidP="008C6EB5">
      <w:pPr>
        <w:autoSpaceDE w:val="0"/>
        <w:autoSpaceDN w:val="0"/>
        <w:adjustRightInd w:val="0"/>
        <w:spacing w:after="0" w:line="240" w:lineRule="auto"/>
        <w:jc w:val="center"/>
        <w:rPr>
          <w:rFonts w:ascii="Times New Roman" w:hAnsi="Times New Roman"/>
          <w:bCs/>
          <w:sz w:val="24"/>
          <w:szCs w:val="24"/>
        </w:rPr>
      </w:pPr>
      <w:r w:rsidRPr="00251443">
        <w:rPr>
          <w:rFonts w:ascii="Times New Roman" w:hAnsi="Times New Roman"/>
          <w:bCs/>
          <w:sz w:val="24"/>
          <w:szCs w:val="24"/>
        </w:rPr>
        <w:t xml:space="preserve">рубок, проводимых в целях ухода за лесными насаждениями, в сосновых насаждениях </w:t>
      </w:r>
    </w:p>
    <w:p w:rsidR="008C6EB5" w:rsidRDefault="008C6EB5" w:rsidP="008C6EB5">
      <w:pPr>
        <w:autoSpaceDE w:val="0"/>
        <w:autoSpaceDN w:val="0"/>
        <w:adjustRightInd w:val="0"/>
        <w:spacing w:after="0" w:line="240" w:lineRule="auto"/>
        <w:jc w:val="center"/>
        <w:rPr>
          <w:rFonts w:ascii="Times New Roman" w:hAnsi="Times New Roman"/>
          <w:bCs/>
          <w:sz w:val="24"/>
          <w:szCs w:val="24"/>
        </w:rPr>
      </w:pPr>
      <w:r w:rsidRPr="00251443">
        <w:rPr>
          <w:rFonts w:ascii="Times New Roman" w:hAnsi="Times New Roman"/>
          <w:bCs/>
          <w:sz w:val="24"/>
          <w:szCs w:val="24"/>
        </w:rPr>
        <w:t>южно-таежного района европейской части Российской Федерации</w:t>
      </w:r>
    </w:p>
    <w:p w:rsidR="004370A4" w:rsidRPr="00251443" w:rsidRDefault="004370A4" w:rsidP="008C6EB5">
      <w:pPr>
        <w:autoSpaceDE w:val="0"/>
        <w:autoSpaceDN w:val="0"/>
        <w:adjustRightInd w:val="0"/>
        <w:spacing w:after="0" w:line="240" w:lineRule="auto"/>
        <w:jc w:val="center"/>
        <w:rPr>
          <w:rFonts w:ascii="Times New Roman" w:hAnsi="Times New Roman"/>
          <w:bCs/>
          <w:sz w:val="24"/>
          <w:szCs w:val="24"/>
        </w:rPr>
      </w:pPr>
    </w:p>
    <w:tbl>
      <w:tblPr>
        <w:tblW w:w="10490" w:type="dxa"/>
        <w:jc w:val="center"/>
        <w:tblLayout w:type="fixed"/>
        <w:tblCellMar>
          <w:top w:w="57" w:type="dxa"/>
          <w:left w:w="62" w:type="dxa"/>
          <w:bottom w:w="57"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8C6EB5" w:rsidRPr="00251443" w:rsidTr="00D15E9F">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Целевой состав к возрасту рубки (спелости)</w:t>
            </w:r>
          </w:p>
        </w:tc>
      </w:tr>
      <w:tr w:rsidR="008C6EB5" w:rsidRPr="00251443" w:rsidTr="00D15E9F">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ind w:right="22"/>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tblHeader/>
          <w:jc w:val="center"/>
        </w:trPr>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12</w:t>
            </w:r>
          </w:p>
        </w:tc>
      </w:tr>
      <w:tr w:rsidR="008C6EB5" w:rsidRPr="00251443" w:rsidTr="00D15E9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лишайниковый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7С3Б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брусничный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8С2Б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8С2Б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7СЗБ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лишайниковый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7С3Б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брусничный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8С2Б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8С2Б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долгомошный</w:t>
            </w:r>
          </w:p>
          <w:p w:rsidR="00D15E9F"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7С3Б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D15E9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брусничный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кисличный</w:t>
            </w:r>
          </w:p>
          <w:p w:rsidR="008C6EB5"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(III - II)</w:t>
            </w:r>
          </w:p>
          <w:p w:rsidR="00D15E9F" w:rsidRPr="00251443" w:rsidRDefault="00D15E9F" w:rsidP="008C6EB5">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долгомошный</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(3 - 5)Б</w:t>
            </w:r>
          </w:p>
        </w:tc>
      </w:tr>
      <w:tr w:rsidR="008C6EB5" w:rsidRPr="00251443" w:rsidTr="00D15E9F">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(4 - 7)С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(3 - 6)Б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кисличный</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3 - 5</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(5 - 8)С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(2 - 5)Б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черничный</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(4 - 7)С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(3 - 6)Б</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долгомошный</w:t>
            </w:r>
          </w:p>
        </w:tc>
        <w:tc>
          <w:tcPr>
            <w:tcW w:w="793"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(3 - 6)С</w:t>
            </w:r>
          </w:p>
        </w:tc>
      </w:tr>
      <w:tr w:rsidR="008C6EB5" w:rsidRPr="00251443" w:rsidTr="00D15E9F">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(4 - 7)Б</w:t>
            </w:r>
          </w:p>
        </w:tc>
      </w:tr>
    </w:tbl>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Примечания:</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 xml:space="preserve">1. Исходный состав в </w:t>
      </w:r>
      <w:hyperlink w:anchor="Par27" w:history="1">
        <w:r w:rsidRPr="00F71386">
          <w:rPr>
            <w:rFonts w:ascii="Times New Roman" w:hAnsi="Times New Roman"/>
          </w:rPr>
          <w:t>графе 1</w:t>
        </w:r>
      </w:hyperlink>
      <w:r w:rsidRPr="00F71386">
        <w:rPr>
          <w:rFonts w:ascii="Times New Roman" w:hAnsi="Times New Roman"/>
        </w:rPr>
        <w:t xml:space="preserve"> для всех видов рубок, проводимых в целях ухода за лесными насаждениями.</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p>
    <w:p w:rsidR="008C6EB5" w:rsidRPr="00251443" w:rsidRDefault="008C6EB5" w:rsidP="008C6EB5">
      <w:pPr>
        <w:autoSpaceDE w:val="0"/>
        <w:autoSpaceDN w:val="0"/>
        <w:adjustRightInd w:val="0"/>
        <w:spacing w:after="0" w:line="240" w:lineRule="auto"/>
        <w:ind w:firstLine="540"/>
        <w:jc w:val="both"/>
        <w:rPr>
          <w:rFonts w:ascii="Times New Roman" w:hAnsi="Times New Roman"/>
          <w:sz w:val="24"/>
          <w:szCs w:val="24"/>
        </w:rPr>
      </w:pPr>
    </w:p>
    <w:p w:rsidR="00F71386" w:rsidRPr="00251443" w:rsidRDefault="00F71386" w:rsidP="00F71386">
      <w:pPr>
        <w:pStyle w:val="ConsPlusNormal"/>
        <w:ind w:firstLine="540"/>
        <w:jc w:val="right"/>
        <w:rPr>
          <w:rFonts w:ascii="Times New Roman" w:hAnsi="Times New Roman" w:cs="Times New Roman"/>
          <w:b/>
          <w:bCs/>
          <w:sz w:val="24"/>
          <w:szCs w:val="24"/>
        </w:rPr>
      </w:pPr>
      <w:bookmarkStart w:id="92" w:name="_Toc520102718"/>
      <w:bookmarkStart w:id="93" w:name="_Toc520102841"/>
      <w:bookmarkStart w:id="94" w:name="_Toc520131724"/>
      <w:r>
        <w:rPr>
          <w:rFonts w:ascii="Times New Roman" w:hAnsi="Times New Roman"/>
          <w:bCs/>
          <w:sz w:val="24"/>
          <w:szCs w:val="24"/>
        </w:rPr>
        <w:br w:type="page"/>
      </w:r>
      <w:r w:rsidRPr="00251443">
        <w:rPr>
          <w:rFonts w:ascii="Times New Roman" w:hAnsi="Times New Roman" w:cs="Times New Roman"/>
          <w:sz w:val="24"/>
          <w:szCs w:val="24"/>
        </w:rPr>
        <w:t xml:space="preserve">Таблица </w:t>
      </w:r>
      <w:r w:rsidR="004370A4">
        <w:rPr>
          <w:rFonts w:ascii="Times New Roman" w:hAnsi="Times New Roman"/>
          <w:sz w:val="24"/>
          <w:szCs w:val="24"/>
          <w:lang w:val="en-US"/>
        </w:rPr>
        <w:t>II</w:t>
      </w:r>
      <w:r w:rsidR="004370A4">
        <w:rPr>
          <w:rFonts w:ascii="Times New Roman" w:hAnsi="Times New Roman"/>
          <w:sz w:val="24"/>
          <w:szCs w:val="24"/>
        </w:rPr>
        <w:t>.1.5</w:t>
      </w:r>
    </w:p>
    <w:p w:rsidR="008C6EB5" w:rsidRPr="00251443" w:rsidRDefault="008C6EB5" w:rsidP="008C6EB5">
      <w:pPr>
        <w:autoSpaceDE w:val="0"/>
        <w:autoSpaceDN w:val="0"/>
        <w:adjustRightInd w:val="0"/>
        <w:spacing w:after="0" w:line="240" w:lineRule="auto"/>
        <w:jc w:val="center"/>
        <w:outlineLvl w:val="0"/>
        <w:rPr>
          <w:rFonts w:ascii="Times New Roman" w:hAnsi="Times New Roman"/>
          <w:bCs/>
          <w:sz w:val="24"/>
          <w:szCs w:val="24"/>
        </w:rPr>
      </w:pPr>
      <w:r w:rsidRPr="00251443">
        <w:rPr>
          <w:rFonts w:ascii="Times New Roman" w:hAnsi="Times New Roman"/>
          <w:bCs/>
          <w:sz w:val="24"/>
          <w:szCs w:val="24"/>
        </w:rPr>
        <w:t>Нормативы</w:t>
      </w:r>
      <w:bookmarkEnd w:id="92"/>
      <w:bookmarkEnd w:id="93"/>
      <w:bookmarkEnd w:id="94"/>
    </w:p>
    <w:p w:rsidR="008C6EB5" w:rsidRPr="00251443" w:rsidRDefault="008C6EB5" w:rsidP="008C6EB5">
      <w:pPr>
        <w:autoSpaceDE w:val="0"/>
        <w:autoSpaceDN w:val="0"/>
        <w:adjustRightInd w:val="0"/>
        <w:spacing w:after="0" w:line="240" w:lineRule="auto"/>
        <w:jc w:val="center"/>
        <w:rPr>
          <w:rFonts w:ascii="Times New Roman" w:hAnsi="Times New Roman"/>
          <w:bCs/>
          <w:sz w:val="24"/>
          <w:szCs w:val="24"/>
        </w:rPr>
      </w:pPr>
      <w:r w:rsidRPr="00251443">
        <w:rPr>
          <w:rFonts w:ascii="Times New Roman" w:hAnsi="Times New Roman"/>
          <w:bCs/>
          <w:sz w:val="24"/>
          <w:szCs w:val="24"/>
        </w:rPr>
        <w:t xml:space="preserve">рубок, проводимых в целях ухода за лесными насаждениями, в еловых насаждениях </w:t>
      </w:r>
    </w:p>
    <w:p w:rsidR="008C6EB5" w:rsidRPr="00251443" w:rsidRDefault="008C6EB5" w:rsidP="008C6EB5">
      <w:pPr>
        <w:autoSpaceDE w:val="0"/>
        <w:autoSpaceDN w:val="0"/>
        <w:adjustRightInd w:val="0"/>
        <w:spacing w:after="0" w:line="240" w:lineRule="auto"/>
        <w:jc w:val="center"/>
        <w:rPr>
          <w:rFonts w:ascii="Times New Roman" w:hAnsi="Times New Roman"/>
          <w:bCs/>
          <w:sz w:val="24"/>
          <w:szCs w:val="24"/>
        </w:rPr>
      </w:pPr>
      <w:r w:rsidRPr="00251443">
        <w:rPr>
          <w:rFonts w:ascii="Times New Roman" w:hAnsi="Times New Roman"/>
          <w:bCs/>
          <w:sz w:val="24"/>
          <w:szCs w:val="24"/>
        </w:rPr>
        <w:t>южно-таежного района европейской части Российской Федерации</w:t>
      </w:r>
    </w:p>
    <w:tbl>
      <w:tblPr>
        <w:tblW w:w="10490" w:type="dxa"/>
        <w:jc w:val="center"/>
        <w:tblLayout w:type="fixed"/>
        <w:tblCellMar>
          <w:top w:w="28" w:type="dxa"/>
          <w:left w:w="28" w:type="dxa"/>
          <w:bottom w:w="28" w:type="dxa"/>
          <w:right w:w="28"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8C6EB5" w:rsidRPr="00251443" w:rsidTr="00F71386">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Целевой состав к возрасту рубки (спелости)</w:t>
            </w:r>
          </w:p>
        </w:tc>
      </w:tr>
      <w:tr w:rsidR="008C6EB5" w:rsidRPr="00251443" w:rsidTr="00F7138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tblHeader/>
          <w:jc w:val="center"/>
        </w:trPr>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12</w:t>
            </w:r>
          </w:p>
        </w:tc>
      </w:tr>
      <w:tr w:rsidR="008C6EB5" w:rsidRPr="00251443" w:rsidTr="00F7138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8Е2Б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8Е2Б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приручейно-крупнотравные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травяно-болотные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8Е2Б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8Е2Б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приручейно-крупнотравные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травяно-болотные</w:t>
            </w:r>
          </w:p>
          <w:p w:rsidR="008C6EB5"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 - III)</w:t>
            </w:r>
          </w:p>
          <w:p w:rsidR="00F71386" w:rsidRPr="00251443" w:rsidRDefault="00F71386" w:rsidP="008C6EB5">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0,9</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(2 - 3)Б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долгомошные (IV)</w:t>
            </w:r>
          </w:p>
          <w:p w:rsidR="00F71386" w:rsidRPr="00251443" w:rsidRDefault="00F71386" w:rsidP="008C6EB5">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приручейно-крупнотравные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травяно-болотные</w:t>
            </w:r>
          </w:p>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F7138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709"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100</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100</w:t>
            </w:r>
          </w:p>
        </w:tc>
        <w:tc>
          <w:tcPr>
            <w:tcW w:w="992"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черничные</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35 -</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35 -</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50/100</w:t>
            </w:r>
          </w:p>
        </w:tc>
        <w:tc>
          <w:tcPr>
            <w:tcW w:w="709"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45/100</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45/100</w:t>
            </w:r>
          </w:p>
        </w:tc>
        <w:tc>
          <w:tcPr>
            <w:tcW w:w="992"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(2 - 4)Б</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долгомошные</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(&gt;3)Е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50/100</w:t>
            </w:r>
          </w:p>
        </w:tc>
        <w:tc>
          <w:tcPr>
            <w:tcW w:w="709"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(&lt;7)Б, Ос</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приручейно-крупнотравные</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(&gt;4)Е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50/100</w:t>
            </w:r>
          </w:p>
        </w:tc>
        <w:tc>
          <w:tcPr>
            <w:tcW w:w="709"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(&lt;6)Б, Ос</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(&gt;3)Е</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огр.</w:t>
            </w: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50/100</w:t>
            </w:r>
          </w:p>
        </w:tc>
        <w:tc>
          <w:tcPr>
            <w:tcW w:w="709"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(&lt;6)Б, Ос</w:t>
            </w:r>
          </w:p>
        </w:tc>
      </w:tr>
      <w:tr w:rsidR="008C6EB5" w:rsidRPr="00251443" w:rsidTr="00F71386">
        <w:trPr>
          <w:jc w:val="center"/>
        </w:trPr>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8C6EB5" w:rsidRPr="00251443" w:rsidRDefault="008C6EB5" w:rsidP="008C6EB5">
            <w:pPr>
              <w:autoSpaceDE w:val="0"/>
              <w:autoSpaceDN w:val="0"/>
              <w:adjustRightInd w:val="0"/>
              <w:spacing w:after="0" w:line="240" w:lineRule="auto"/>
              <w:jc w:val="center"/>
              <w:rPr>
                <w:rFonts w:ascii="Times New Roman" w:hAnsi="Times New Roman"/>
                <w:sz w:val="20"/>
                <w:szCs w:val="20"/>
              </w:rPr>
            </w:pPr>
          </w:p>
        </w:tc>
      </w:tr>
    </w:tbl>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Примечания:</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 xml:space="preserve">1. Исходный состав в </w:t>
      </w:r>
      <w:hyperlink r:id="rId49" w:history="1">
        <w:r w:rsidRPr="00F71386">
          <w:rPr>
            <w:rFonts w:ascii="Times New Roman" w:hAnsi="Times New Roman"/>
          </w:rPr>
          <w:t>графе 1</w:t>
        </w:r>
      </w:hyperlink>
      <w:r w:rsidRPr="00F71386">
        <w:rPr>
          <w:rFonts w:ascii="Times New Roman" w:hAnsi="Times New Roman"/>
        </w:rPr>
        <w:t xml:space="preserve"> для всех видов рубок, проводимых в целях ухода за лесными насаждениями.</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8C6EB5" w:rsidRPr="00F71386" w:rsidRDefault="008C6EB5" w:rsidP="008C6EB5">
      <w:pPr>
        <w:autoSpaceDE w:val="0"/>
        <w:autoSpaceDN w:val="0"/>
        <w:adjustRightInd w:val="0"/>
        <w:spacing w:after="0" w:line="240" w:lineRule="auto"/>
        <w:ind w:firstLine="539"/>
        <w:jc w:val="both"/>
        <w:rPr>
          <w:rFonts w:ascii="Times New Roman" w:hAnsi="Times New Roman"/>
        </w:rPr>
      </w:pPr>
      <w:r w:rsidRPr="00F71386">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8C6EB5" w:rsidRPr="00F71386" w:rsidRDefault="008C6EB5" w:rsidP="008C6EB5">
      <w:pPr>
        <w:pStyle w:val="ConsPlusNormal"/>
        <w:ind w:firstLine="539"/>
        <w:jc w:val="both"/>
        <w:rPr>
          <w:rFonts w:ascii="Times New Roman" w:hAnsi="Times New Roman" w:cs="Times New Roman"/>
          <w:sz w:val="22"/>
          <w:szCs w:val="22"/>
        </w:rPr>
      </w:pPr>
      <w:r w:rsidRPr="00F71386">
        <w:rPr>
          <w:rFonts w:ascii="Times New Roman" w:hAnsi="Times New Roman" w:cs="Times New Roman"/>
          <w:sz w:val="22"/>
          <w:szCs w:val="22"/>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21361B" w:rsidRPr="00251443" w:rsidRDefault="0021361B" w:rsidP="007D3DD3">
      <w:pPr>
        <w:pStyle w:val="ConsPlusNormal"/>
        <w:outlineLvl w:val="4"/>
        <w:rPr>
          <w:rFonts w:ascii="Times New Roman" w:hAnsi="Times New Roman" w:cs="Times New Roman"/>
          <w:sz w:val="24"/>
          <w:szCs w:val="24"/>
        </w:rPr>
      </w:pPr>
    </w:p>
    <w:p w:rsidR="00B67068" w:rsidRPr="00251443" w:rsidRDefault="00B67068" w:rsidP="00F71386">
      <w:pPr>
        <w:pStyle w:val="02"/>
      </w:pPr>
      <w:bookmarkStart w:id="95" w:name="Par9919"/>
      <w:bookmarkStart w:id="96" w:name="_Toc520131725"/>
      <w:bookmarkStart w:id="97" w:name="_Toc520579811"/>
      <w:bookmarkEnd w:id="95"/>
      <w:r w:rsidRPr="00251443">
        <w:t>Нормативы, параметры и сроки использования лесов</w:t>
      </w:r>
      <w:bookmarkEnd w:id="96"/>
      <w:r w:rsidR="00F71386">
        <w:t xml:space="preserve"> </w:t>
      </w:r>
      <w:r w:rsidRPr="00251443">
        <w:t>для заготовки живицы</w:t>
      </w:r>
      <w:bookmarkEnd w:id="97"/>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95"/>
      </w:pPr>
      <w:r w:rsidRPr="00251443">
        <w:t xml:space="preserve">Согласно </w:t>
      </w:r>
      <w:hyperlink r:id="rId50" w:tooltip="&quot;Лесной кодекс Российской Федерации&quot; от 04.12.2006 N 200-ФЗ (ред. от 29.12.2017){КонсультантПлюс}" w:history="1">
        <w:r w:rsidRPr="00251443">
          <w:t>статье 31</w:t>
        </w:r>
      </w:hyperlink>
      <w:r w:rsidRPr="00251443">
        <w:t xml:space="preserve"> Лесного кодекса РФ:</w:t>
      </w:r>
    </w:p>
    <w:p w:rsidR="00B67068" w:rsidRPr="00251443" w:rsidRDefault="00B67068" w:rsidP="00F71386">
      <w:pPr>
        <w:pStyle w:val="095"/>
      </w:pPr>
      <w:r w:rsidRPr="00251443">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B67068" w:rsidRPr="00251443" w:rsidRDefault="00B67068" w:rsidP="00F71386">
      <w:pPr>
        <w:pStyle w:val="095"/>
      </w:pPr>
      <w:r w:rsidRPr="00251443">
        <w:t>2. Заготовка живицы осуществляется в лесах, которые предназначаются для заготовки древесины.</w:t>
      </w:r>
    </w:p>
    <w:p w:rsidR="00B67068" w:rsidRPr="00251443" w:rsidRDefault="00B67068" w:rsidP="00F71386">
      <w:pPr>
        <w:pStyle w:val="095"/>
      </w:pPr>
      <w:r w:rsidRPr="00251443">
        <w:t>3. Граждане и юридические лица (далее - лица) осуществляют заготовку живицы в соответствии с лесным планом субъекта Российской Федерации, лесохозяйственным регламентом лесничества, лесопарка и проектом освоения лесов на основании договора аренды лесного участка.</w:t>
      </w:r>
    </w:p>
    <w:p w:rsidR="00B67068" w:rsidRPr="00251443" w:rsidRDefault="00B67068" w:rsidP="00F71386">
      <w:pPr>
        <w:pStyle w:val="095"/>
      </w:pPr>
      <w:r w:rsidRPr="00251443">
        <w:t xml:space="preserve">4. </w:t>
      </w:r>
      <w:hyperlink r:id="rId51" w:tooltip="Приказ Рослесхоза от 24.01.2012 N 23 &quot;Об утверждении Правил заготовки живицы&quot; (Зарегистрировано в Минюсте РФ 28.02.2012 N 23349){КонсультантПлюс}" w:history="1">
        <w:r w:rsidRPr="00251443">
          <w:t>Правила</w:t>
        </w:r>
      </w:hyperlink>
      <w:r w:rsidRPr="00251443">
        <w:t xml:space="preserve"> заготовки живицы утверждены приказом Рослесхоза от 24.01.2012 N 23 "Об утверждении Правил заготовки живицы".</w:t>
      </w:r>
    </w:p>
    <w:p w:rsidR="00B67068" w:rsidRPr="00251443" w:rsidRDefault="00B67068" w:rsidP="00F71386">
      <w:pPr>
        <w:pStyle w:val="095"/>
      </w:pPr>
      <w:r w:rsidRPr="00251443">
        <w:t>Лица, использующие леса для заготовки живицы, имеют право:</w:t>
      </w:r>
    </w:p>
    <w:p w:rsidR="00B67068" w:rsidRPr="00251443" w:rsidRDefault="00B67068" w:rsidP="00F71386">
      <w:pPr>
        <w:pStyle w:val="095"/>
      </w:pPr>
      <w:r w:rsidRPr="00251443">
        <w:t>осуществлять использование лесов в соответствии с условиями договора аренды лесного участка;</w:t>
      </w:r>
    </w:p>
    <w:p w:rsidR="00B67068" w:rsidRPr="00251443" w:rsidRDefault="00B67068" w:rsidP="00F71386">
      <w:pPr>
        <w:pStyle w:val="095"/>
      </w:pPr>
      <w:r w:rsidRPr="00251443">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251443" w:rsidRDefault="00B67068" w:rsidP="00F71386">
      <w:pPr>
        <w:pStyle w:val="095"/>
      </w:pPr>
      <w:r w:rsidRPr="00251443">
        <w:t xml:space="preserve">создавать согласно </w:t>
      </w:r>
      <w:hyperlink r:id="rId52" w:tooltip="&quot;Лесной кодекс Российской Федерации&quot; от 04.12.2006 N 200-ФЗ (ред. от 29.12.2017){КонсультантПлюс}" w:history="1">
        <w:r w:rsidRPr="00251443">
          <w:t>части 1 статьи 13</w:t>
        </w:r>
      </w:hyperlink>
      <w:r w:rsidRPr="00251443">
        <w:t xml:space="preserve"> Лесного кодекса Российской Федерации лесную инфраструктуру (лесные дороги, лесные склады и другую);</w:t>
      </w:r>
    </w:p>
    <w:p w:rsidR="00B67068" w:rsidRPr="00251443" w:rsidRDefault="00B67068" w:rsidP="00F71386">
      <w:pPr>
        <w:pStyle w:val="095"/>
      </w:pPr>
      <w:r w:rsidRPr="00251443">
        <w:t>иметь другие права, если их реализация не противоречит требованиям законодательства Российской Федерации.</w:t>
      </w:r>
    </w:p>
    <w:p w:rsidR="00B67068" w:rsidRPr="00251443" w:rsidRDefault="00B67068" w:rsidP="00F71386">
      <w:pPr>
        <w:pStyle w:val="095"/>
      </w:pPr>
      <w:r w:rsidRPr="00251443">
        <w:t>Лица, использующие леса для заготовки живицы, обязаны:</w:t>
      </w:r>
    </w:p>
    <w:p w:rsidR="00B67068" w:rsidRPr="00251443" w:rsidRDefault="00B67068" w:rsidP="00F71386">
      <w:pPr>
        <w:pStyle w:val="095"/>
      </w:pPr>
      <w:r w:rsidRPr="00251443">
        <w:t xml:space="preserve">составлять проект освоения лесов в соответствии с </w:t>
      </w:r>
      <w:hyperlink r:id="rId53" w:tooltip="&quot;Лесной кодекс Российской Федерации&quot; от 04.12.2006 N 200-ФЗ (ред. от 29.12.2017){КонсультантПлюс}" w:history="1">
        <w:r w:rsidRPr="00251443">
          <w:t>частью 1 статьи 88</w:t>
        </w:r>
      </w:hyperlink>
      <w:r w:rsidRPr="00251443">
        <w:t xml:space="preserve"> Лесного кодекса Российской Федерации;</w:t>
      </w:r>
    </w:p>
    <w:p w:rsidR="00B67068" w:rsidRPr="00251443" w:rsidRDefault="00B67068" w:rsidP="00F71386">
      <w:pPr>
        <w:pStyle w:val="095"/>
      </w:pPr>
      <w:r w:rsidRPr="00251443">
        <w:t>осуществлять использование лесов в соответствии с проектом освоения лесов;</w:t>
      </w:r>
    </w:p>
    <w:p w:rsidR="00B67068" w:rsidRPr="00251443" w:rsidRDefault="00B67068" w:rsidP="00F71386">
      <w:pPr>
        <w:pStyle w:val="095"/>
      </w:pPr>
      <w:r w:rsidRPr="00251443">
        <w:t>соблюдать условия договора аренды лесного участка;</w:t>
      </w:r>
    </w:p>
    <w:p w:rsidR="00B67068" w:rsidRPr="00251443" w:rsidRDefault="00B67068" w:rsidP="00F71386">
      <w:pPr>
        <w:pStyle w:val="095"/>
      </w:pPr>
      <w:r w:rsidRPr="00251443">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B67068" w:rsidRPr="00251443" w:rsidRDefault="00B67068" w:rsidP="00F71386">
      <w:pPr>
        <w:pStyle w:val="095"/>
      </w:pPr>
      <w:r w:rsidRPr="00251443">
        <w:t xml:space="preserve">соблюдать </w:t>
      </w:r>
      <w:hyperlink r:id="rId54" w:tooltip="Постановление Правительства РФ от 30.06.2007 N 417 (ред. от 18.08.2016) &quot;Об утверждении Правил пожарной безопасности в лесах&quot;{КонсультантПлюс}" w:history="1">
        <w:r w:rsidRPr="00251443">
          <w:t>Правила</w:t>
        </w:r>
      </w:hyperlink>
      <w:r w:rsidRPr="00251443">
        <w:t xml:space="preserve"> пожарной безопасности в лесах и </w:t>
      </w:r>
      <w:hyperlink r:id="rId55"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Правила</w:t>
        </w:r>
      </w:hyperlink>
      <w:r w:rsidRPr="00251443">
        <w:t xml:space="preserve"> санитарной безопасности в лесах;</w:t>
      </w:r>
    </w:p>
    <w:p w:rsidR="00B67068" w:rsidRPr="00251443" w:rsidRDefault="00B67068" w:rsidP="00F71386">
      <w:pPr>
        <w:pStyle w:val="095"/>
      </w:pPr>
      <w:r w:rsidRPr="00251443">
        <w:t xml:space="preserve">в соответствии с </w:t>
      </w:r>
      <w:hyperlink r:id="rId56" w:tooltip="&quot;Лесной кодекс Российской Федерации&quot; от 04.12.2006 N 200-ФЗ (ред. от 29.12.2017){КонсультантПлюс}" w:history="1">
        <w:r w:rsidRPr="00251443">
          <w:t>частью 2 статьи 26</w:t>
        </w:r>
      </w:hyperlink>
      <w:r w:rsidRPr="00251443">
        <w:t xml:space="preserve"> Лесного кодекса Российской Федерации подавать ежегодно лесную декларацию;</w:t>
      </w:r>
    </w:p>
    <w:p w:rsidR="00B67068" w:rsidRPr="00251443" w:rsidRDefault="00B67068" w:rsidP="00F71386">
      <w:pPr>
        <w:pStyle w:val="095"/>
      </w:pPr>
      <w:r w:rsidRPr="00251443">
        <w:t xml:space="preserve">в соответствии с </w:t>
      </w:r>
      <w:hyperlink r:id="rId57" w:tooltip="&quot;Лесной кодекс Российской Федерации&quot; от 04.12.2006 N 200-ФЗ (ред. от 29.12.2017){КонсультантПлюс}" w:history="1">
        <w:r w:rsidRPr="00251443">
          <w:t>частью 1 статьи 49</w:t>
        </w:r>
      </w:hyperlink>
      <w:r w:rsidRPr="00251443">
        <w:t xml:space="preserve"> Лесного кодекса Российской Федерации представлять отчет об использовании лесов;</w:t>
      </w:r>
    </w:p>
    <w:p w:rsidR="00B67068" w:rsidRPr="00251443" w:rsidRDefault="00B67068" w:rsidP="00F71386">
      <w:pPr>
        <w:pStyle w:val="095"/>
      </w:pPr>
      <w:r w:rsidRPr="00251443">
        <w:t xml:space="preserve">в соответствии с </w:t>
      </w:r>
      <w:hyperlink r:id="rId58" w:tooltip="&quot;Лесной кодекс Российской Федерации&quot; от 04.12.2006 N 200-ФЗ (ред. от 29.12.2017){КонсультантПлюс}" w:history="1">
        <w:r w:rsidRPr="00251443">
          <w:t>частью 1 статьи 60</w:t>
        </w:r>
      </w:hyperlink>
      <w:r w:rsidRPr="00251443">
        <w:t xml:space="preserve"> Лесного кодекса Российской Федерации представлять отчет об охране и о защите лесов;</w:t>
      </w:r>
    </w:p>
    <w:p w:rsidR="00B67068" w:rsidRPr="00251443" w:rsidRDefault="00B67068" w:rsidP="00F71386">
      <w:pPr>
        <w:pStyle w:val="095"/>
      </w:pPr>
      <w:r w:rsidRPr="00251443">
        <w:t xml:space="preserve">в соответствии с </w:t>
      </w:r>
      <w:hyperlink r:id="rId59" w:tooltip="&quot;Лесной кодекс Российской Федерации&quot; от 04.12.2006 N 200-ФЗ (ред. от 29.12.2017){КонсультантПлюс}" w:history="1">
        <w:r w:rsidRPr="00251443">
          <w:t>частью 4 статьи 91</w:t>
        </w:r>
      </w:hyperlink>
      <w:r w:rsidRPr="00251443">
        <w:t xml:space="preserve"> Лесного кодекса Российской Федерации представлять в государственный лесной реестр в установленном порядке документированную информацию согласно </w:t>
      </w:r>
      <w:hyperlink r:id="rId60" w:tooltip="&quot;Лесной кодекс Российской Федерации&quot; от 04.12.2006 N 200-ФЗ (ред. от 29.12.2017){КонсультантПлюс}" w:history="1">
        <w:r w:rsidRPr="00251443">
          <w:t>части 2 статьи 91</w:t>
        </w:r>
      </w:hyperlink>
      <w:r w:rsidRPr="00251443">
        <w:t xml:space="preserve"> Лесного кодекса Российской Федерации;</w:t>
      </w:r>
    </w:p>
    <w:p w:rsidR="00B67068" w:rsidRPr="00251443" w:rsidRDefault="00B67068" w:rsidP="00F71386">
      <w:pPr>
        <w:pStyle w:val="095"/>
      </w:pPr>
      <w:r w:rsidRPr="00251443">
        <w:t>выполнять другие обязанности, предусмотренные законодательством Российской Федерации.</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3"/>
      </w:pPr>
      <w:bookmarkStart w:id="98" w:name="_Toc520131726"/>
      <w:bookmarkStart w:id="99" w:name="_Toc520579812"/>
      <w:r w:rsidRPr="00251443">
        <w:t>Фонд подсочки древостоев</w:t>
      </w:r>
      <w:bookmarkEnd w:id="98"/>
      <w:bookmarkEnd w:id="99"/>
    </w:p>
    <w:p w:rsidR="00B67068" w:rsidRPr="00251443" w:rsidRDefault="00B67068" w:rsidP="00F71386">
      <w:pPr>
        <w:pStyle w:val="095"/>
      </w:pPr>
      <w:r w:rsidRPr="00251443">
        <w:t>Сырьевую базу подсочки в лесхозе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p>
    <w:p w:rsidR="00D15E9F" w:rsidRPr="00251443" w:rsidRDefault="00012809" w:rsidP="00D15E9F">
      <w:pPr>
        <w:pStyle w:val="095"/>
      </w:pPr>
      <w:hyperlink r:id="rId61" w:tooltip="Приказ Рослесхоза от 24.01.2012 N 23 &quot;Об утверждении Правил заготовки живицы&quot; (Зарегистрировано в Минюсте РФ 28.02.2012 N 23349){КонсультантПлюс}" w:history="1">
        <w:r w:rsidR="00D15E9F" w:rsidRPr="00251443">
          <w:t>Правила</w:t>
        </w:r>
      </w:hyperlink>
      <w:r w:rsidR="00D15E9F" w:rsidRPr="00251443">
        <w:t xml:space="preserve"> заготовки живицы разработаны в соответствии со </w:t>
      </w:r>
      <w:hyperlink r:id="rId62" w:tooltip="&quot;Лесной кодекс Российской Федерации&quot; от 04.12.2006 N 200-ФЗ (ред. от 29.12.2017){КонсультантПлюс}" w:history="1">
        <w:r w:rsidR="00D15E9F" w:rsidRPr="00251443">
          <w:t>статьей 31</w:t>
        </w:r>
      </w:hyperlink>
      <w:r w:rsidR="00D15E9F" w:rsidRPr="00251443">
        <w:t xml:space="preserve"> Лесного кодекса Российской Федерации (Федеральный закон от 4 декабря 2006 года N 200-ФЗ) и утверждены приказом Рослесхоза от 24.01.2012 N 23 "Об утверждении Правил заготовки живицы".</w:t>
      </w:r>
    </w:p>
    <w:p w:rsidR="001164DB" w:rsidRPr="00251443" w:rsidRDefault="001164DB" w:rsidP="007D3DD3">
      <w:pPr>
        <w:pStyle w:val="ConsPlusNormal"/>
        <w:jc w:val="right"/>
        <w:outlineLvl w:val="5"/>
        <w:rPr>
          <w:rFonts w:ascii="Times New Roman" w:hAnsi="Times New Roman" w:cs="Times New Roman"/>
          <w:sz w:val="24"/>
          <w:szCs w:val="24"/>
        </w:rPr>
      </w:pPr>
    </w:p>
    <w:p w:rsidR="00B67068" w:rsidRPr="00F71386" w:rsidRDefault="00B67068" w:rsidP="007D3DD3">
      <w:pPr>
        <w:pStyle w:val="03"/>
      </w:pPr>
      <w:bookmarkStart w:id="100" w:name="_Toc520131727"/>
      <w:bookmarkStart w:id="101" w:name="_Toc520579813"/>
      <w:r w:rsidRPr="00251443">
        <w:t>Нормативы, параметры и сроки использования лесов</w:t>
      </w:r>
      <w:bookmarkEnd w:id="100"/>
      <w:r w:rsidR="00F71386">
        <w:t xml:space="preserve"> </w:t>
      </w:r>
      <w:r w:rsidRPr="00F71386">
        <w:t>для заготовки живицы</w:t>
      </w:r>
      <w:bookmarkEnd w:id="101"/>
    </w:p>
    <w:p w:rsidR="00B67068" w:rsidRPr="00251443" w:rsidRDefault="00B67068" w:rsidP="00F71386">
      <w:pPr>
        <w:pStyle w:val="095"/>
      </w:pPr>
      <w:r w:rsidRPr="00251443">
        <w:t>Срок проведения подсочки сосновых лесных насаждений не должен превышать 15 лет.</w:t>
      </w:r>
    </w:p>
    <w:p w:rsidR="00B67068" w:rsidRPr="00251443" w:rsidRDefault="00B67068" w:rsidP="00F71386">
      <w:pPr>
        <w:pStyle w:val="095"/>
      </w:pPr>
      <w:r w:rsidRPr="00251443">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B67068" w:rsidRPr="00251443" w:rsidRDefault="00B67068" w:rsidP="00F71386">
      <w:pPr>
        <w:pStyle w:val="095"/>
      </w:pPr>
      <w:r w:rsidRPr="00251443">
        <w:t>по I категории - сосновых лесных насаждений, поступающих в рубку через 1 - 3 года;</w:t>
      </w:r>
    </w:p>
    <w:p w:rsidR="00B67068" w:rsidRPr="00251443" w:rsidRDefault="00B67068" w:rsidP="00F71386">
      <w:pPr>
        <w:pStyle w:val="095"/>
      </w:pPr>
      <w:r w:rsidRPr="00251443">
        <w:t>по II категории - сосновых лесных насаждений, поступающих в рубку через 4 - 10 лет;</w:t>
      </w:r>
    </w:p>
    <w:p w:rsidR="00B67068" w:rsidRPr="00251443" w:rsidRDefault="00B67068" w:rsidP="00F71386">
      <w:pPr>
        <w:pStyle w:val="095"/>
      </w:pPr>
      <w:r w:rsidRPr="00251443">
        <w:t>по III категории - сосновых лесных насаждений, поступающих в рубку через 11 - 15 лет.</w:t>
      </w:r>
    </w:p>
    <w:p w:rsidR="00D15E9F" w:rsidRDefault="00D15E9F" w:rsidP="00D15E9F">
      <w:pPr>
        <w:pStyle w:val="ConsPlusNormal"/>
        <w:jc w:val="right"/>
        <w:outlineLvl w:val="5"/>
        <w:rPr>
          <w:rFonts w:ascii="Times New Roman" w:hAnsi="Times New Roman" w:cs="Times New Roman"/>
          <w:sz w:val="24"/>
          <w:szCs w:val="24"/>
        </w:rPr>
      </w:pPr>
    </w:p>
    <w:p w:rsidR="00D15E9F" w:rsidRPr="00251443" w:rsidRDefault="00D15E9F" w:rsidP="00D15E9F">
      <w:pPr>
        <w:pStyle w:val="ConsPlusNormal"/>
        <w:jc w:val="right"/>
        <w:outlineLvl w:val="5"/>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Pr>
          <w:rFonts w:ascii="Times New Roman" w:hAnsi="Times New Roman" w:cs="Times New Roman"/>
          <w:sz w:val="24"/>
          <w:szCs w:val="24"/>
        </w:rPr>
        <w:t>11</w:t>
      </w:r>
    </w:p>
    <w:p w:rsidR="00D15E9F" w:rsidRDefault="00D15E9F" w:rsidP="00D15E9F">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 xml:space="preserve">Фонд подсочки древостоев </w:t>
      </w:r>
    </w:p>
    <w:p w:rsidR="00D15E9F" w:rsidRPr="00251443" w:rsidRDefault="00D15E9F" w:rsidP="00D15E9F">
      <w:pPr>
        <w:pStyle w:val="ConsPlusNormal"/>
        <w:jc w:val="right"/>
        <w:rPr>
          <w:rFonts w:ascii="Times New Roman" w:hAnsi="Times New Roman" w:cs="Times New Roman"/>
          <w:sz w:val="24"/>
          <w:szCs w:val="24"/>
        </w:rPr>
      </w:pPr>
      <w:r w:rsidRPr="00251443">
        <w:rPr>
          <w:rFonts w:ascii="Times New Roman" w:hAnsi="Times New Roman" w:cs="Times New Roman"/>
          <w:sz w:val="24"/>
          <w:szCs w:val="24"/>
        </w:rPr>
        <w:t>площадь, га</w:t>
      </w:r>
    </w:p>
    <w:tbl>
      <w:tblPr>
        <w:tblW w:w="5000" w:type="pct"/>
        <w:jc w:val="center"/>
        <w:tblCellMar>
          <w:top w:w="57" w:type="dxa"/>
          <w:left w:w="62" w:type="dxa"/>
          <w:bottom w:w="57" w:type="dxa"/>
          <w:right w:w="62" w:type="dxa"/>
        </w:tblCellMar>
        <w:tblLook w:val="0000" w:firstRow="0" w:lastRow="0" w:firstColumn="0" w:lastColumn="0" w:noHBand="0" w:noVBand="0"/>
      </w:tblPr>
      <w:tblGrid>
        <w:gridCol w:w="742"/>
        <w:gridCol w:w="3820"/>
        <w:gridCol w:w="3136"/>
        <w:gridCol w:w="2632"/>
      </w:tblGrid>
      <w:tr w:rsidR="00D15E9F" w:rsidRPr="00251443" w:rsidTr="00D15E9F">
        <w:trPr>
          <w:tblHeader/>
          <w:jc w:val="center"/>
        </w:trPr>
        <w:tc>
          <w:tcPr>
            <w:tcW w:w="359" w:type="pct"/>
            <w:vMerge w:val="restar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N п/п</w:t>
            </w:r>
          </w:p>
        </w:tc>
        <w:tc>
          <w:tcPr>
            <w:tcW w:w="1849" w:type="pct"/>
            <w:vMerge w:val="restar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Показатели</w:t>
            </w:r>
          </w:p>
        </w:tc>
        <w:tc>
          <w:tcPr>
            <w:tcW w:w="2793" w:type="pct"/>
            <w:gridSpan w:val="2"/>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Подсочка</w:t>
            </w:r>
          </w:p>
        </w:tc>
      </w:tr>
      <w:tr w:rsidR="00D15E9F" w:rsidRPr="00251443" w:rsidTr="00D15E9F">
        <w:trPr>
          <w:tblHeader/>
          <w:jc w:val="center"/>
        </w:trPr>
        <w:tc>
          <w:tcPr>
            <w:tcW w:w="359" w:type="pct"/>
            <w:vMerge/>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p>
        </w:tc>
        <w:tc>
          <w:tcPr>
            <w:tcW w:w="1849" w:type="pct"/>
            <w:vMerge/>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p>
        </w:tc>
        <w:tc>
          <w:tcPr>
            <w:tcW w:w="2793" w:type="pct"/>
            <w:gridSpan w:val="2"/>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Целевое назначение лесов</w:t>
            </w:r>
          </w:p>
        </w:tc>
      </w:tr>
      <w:tr w:rsidR="00D15E9F" w:rsidRPr="00251443" w:rsidTr="00D15E9F">
        <w:trPr>
          <w:tblHeader/>
          <w:jc w:val="center"/>
        </w:trPr>
        <w:tc>
          <w:tcPr>
            <w:tcW w:w="359" w:type="pct"/>
            <w:vMerge/>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p>
        </w:tc>
        <w:tc>
          <w:tcPr>
            <w:tcW w:w="1849" w:type="pct"/>
            <w:vMerge/>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p>
        </w:tc>
        <w:tc>
          <w:tcPr>
            <w:tcW w:w="1518"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Эксплуатационные леса, га</w:t>
            </w:r>
          </w:p>
        </w:tc>
        <w:tc>
          <w:tcPr>
            <w:tcW w:w="1275"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Итого</w:t>
            </w:r>
          </w:p>
        </w:tc>
      </w:tr>
      <w:tr w:rsidR="00D15E9F" w:rsidRPr="00251443" w:rsidTr="00D15E9F">
        <w:trPr>
          <w:tblHeader/>
          <w:jc w:val="center"/>
        </w:trPr>
        <w:tc>
          <w:tcPr>
            <w:tcW w:w="359"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1</w:t>
            </w:r>
          </w:p>
        </w:tc>
        <w:tc>
          <w:tcPr>
            <w:tcW w:w="1849"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2</w:t>
            </w:r>
          </w:p>
        </w:tc>
        <w:tc>
          <w:tcPr>
            <w:tcW w:w="1518"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3</w:t>
            </w:r>
          </w:p>
        </w:tc>
        <w:tc>
          <w:tcPr>
            <w:tcW w:w="1275"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4</w:t>
            </w:r>
          </w:p>
        </w:tc>
      </w:tr>
      <w:tr w:rsidR="00D15E9F" w:rsidRPr="00251443" w:rsidTr="00D15E9F">
        <w:trPr>
          <w:jc w:val="center"/>
        </w:trPr>
        <w:tc>
          <w:tcPr>
            <w:tcW w:w="35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1.</w:t>
            </w:r>
          </w:p>
        </w:tc>
        <w:tc>
          <w:tcPr>
            <w:tcW w:w="184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rPr>
                <w:rFonts w:ascii="Times New Roman" w:hAnsi="Times New Roman" w:cs="Times New Roman"/>
              </w:rPr>
            </w:pPr>
            <w:r w:rsidRPr="00251443">
              <w:rPr>
                <w:rFonts w:ascii="Times New Roman" w:hAnsi="Times New Roman" w:cs="Times New Roman"/>
              </w:rPr>
              <w:t>Всего пригодных для подсочки:</w:t>
            </w:r>
          </w:p>
        </w:tc>
        <w:tc>
          <w:tcPr>
            <w:tcW w:w="1518"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3670</w:t>
            </w:r>
          </w:p>
        </w:tc>
        <w:tc>
          <w:tcPr>
            <w:tcW w:w="1275"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3670</w:t>
            </w:r>
          </w:p>
        </w:tc>
      </w:tr>
      <w:tr w:rsidR="00D15E9F" w:rsidRPr="00251443" w:rsidTr="00D15E9F">
        <w:trPr>
          <w:jc w:val="center"/>
        </w:trPr>
        <w:tc>
          <w:tcPr>
            <w:tcW w:w="35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2.</w:t>
            </w:r>
          </w:p>
        </w:tc>
        <w:tc>
          <w:tcPr>
            <w:tcW w:w="184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rPr>
                <w:rFonts w:ascii="Times New Roman" w:hAnsi="Times New Roman" w:cs="Times New Roman"/>
              </w:rPr>
            </w:pPr>
            <w:r w:rsidRPr="00251443">
              <w:rPr>
                <w:rFonts w:ascii="Times New Roman" w:hAnsi="Times New Roman" w:cs="Times New Roman"/>
              </w:rPr>
              <w:t>Спелых и перестойных</w:t>
            </w:r>
          </w:p>
        </w:tc>
        <w:tc>
          <w:tcPr>
            <w:tcW w:w="1518"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3670</w:t>
            </w:r>
          </w:p>
        </w:tc>
        <w:tc>
          <w:tcPr>
            <w:tcW w:w="1275"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3670</w:t>
            </w:r>
          </w:p>
        </w:tc>
      </w:tr>
      <w:tr w:rsidR="00D15E9F" w:rsidRPr="00251443" w:rsidTr="00D15E9F">
        <w:trPr>
          <w:jc w:val="center"/>
        </w:trPr>
        <w:tc>
          <w:tcPr>
            <w:tcW w:w="35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3.</w:t>
            </w:r>
          </w:p>
        </w:tc>
        <w:tc>
          <w:tcPr>
            <w:tcW w:w="184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rPr>
                <w:rFonts w:ascii="Times New Roman" w:hAnsi="Times New Roman" w:cs="Times New Roman"/>
              </w:rPr>
            </w:pPr>
            <w:r w:rsidRPr="00251443">
              <w:rPr>
                <w:rFonts w:ascii="Times New Roman" w:hAnsi="Times New Roman" w:cs="Times New Roman"/>
              </w:rPr>
              <w:t>Приспевающих</w:t>
            </w:r>
          </w:p>
        </w:tc>
        <w:tc>
          <w:tcPr>
            <w:tcW w:w="1518"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w:t>
            </w:r>
          </w:p>
        </w:tc>
        <w:tc>
          <w:tcPr>
            <w:tcW w:w="1275"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w:t>
            </w:r>
          </w:p>
        </w:tc>
      </w:tr>
      <w:tr w:rsidR="00D15E9F" w:rsidRPr="00251443" w:rsidTr="00D15E9F">
        <w:trPr>
          <w:jc w:val="center"/>
        </w:trPr>
        <w:tc>
          <w:tcPr>
            <w:tcW w:w="35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4.</w:t>
            </w:r>
          </w:p>
        </w:tc>
        <w:tc>
          <w:tcPr>
            <w:tcW w:w="184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rPr>
                <w:rFonts w:ascii="Times New Roman" w:hAnsi="Times New Roman" w:cs="Times New Roman"/>
              </w:rPr>
            </w:pPr>
            <w:r w:rsidRPr="00251443">
              <w:rPr>
                <w:rFonts w:ascii="Times New Roman" w:hAnsi="Times New Roman" w:cs="Times New Roman"/>
              </w:rPr>
              <w:t>Из них: находятся в подсочке</w:t>
            </w:r>
          </w:p>
        </w:tc>
        <w:tc>
          <w:tcPr>
            <w:tcW w:w="1518"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w:t>
            </w:r>
          </w:p>
        </w:tc>
        <w:tc>
          <w:tcPr>
            <w:tcW w:w="1275"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w:t>
            </w:r>
          </w:p>
        </w:tc>
      </w:tr>
      <w:tr w:rsidR="00D15E9F" w:rsidRPr="00251443" w:rsidTr="00D15E9F">
        <w:trPr>
          <w:jc w:val="center"/>
        </w:trPr>
        <w:tc>
          <w:tcPr>
            <w:tcW w:w="35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5.</w:t>
            </w:r>
          </w:p>
        </w:tc>
        <w:tc>
          <w:tcPr>
            <w:tcW w:w="1849"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rPr>
                <w:rFonts w:ascii="Times New Roman" w:hAnsi="Times New Roman" w:cs="Times New Roman"/>
              </w:rPr>
            </w:pPr>
            <w:r w:rsidRPr="00251443">
              <w:rPr>
                <w:rFonts w:ascii="Times New Roman" w:hAnsi="Times New Roman" w:cs="Times New Roman"/>
              </w:rPr>
              <w:t>Нерентабельны для подсочки</w:t>
            </w:r>
          </w:p>
        </w:tc>
        <w:tc>
          <w:tcPr>
            <w:tcW w:w="1518"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926</w:t>
            </w:r>
          </w:p>
        </w:tc>
        <w:tc>
          <w:tcPr>
            <w:tcW w:w="1275" w:type="pct"/>
            <w:tcBorders>
              <w:top w:val="single" w:sz="4" w:space="0" w:color="auto"/>
              <w:left w:val="single" w:sz="4" w:space="0" w:color="auto"/>
              <w:bottom w:val="single" w:sz="4" w:space="0" w:color="auto"/>
              <w:right w:val="single" w:sz="4" w:space="0" w:color="auto"/>
            </w:tcBorders>
          </w:tcPr>
          <w:p w:rsidR="00D15E9F" w:rsidRPr="00251443" w:rsidRDefault="00D15E9F" w:rsidP="00D15E9F">
            <w:pPr>
              <w:pStyle w:val="ConsPlusNormal"/>
              <w:jc w:val="center"/>
              <w:rPr>
                <w:rFonts w:ascii="Times New Roman" w:hAnsi="Times New Roman" w:cs="Times New Roman"/>
              </w:rPr>
            </w:pPr>
            <w:r w:rsidRPr="00251443">
              <w:rPr>
                <w:rFonts w:ascii="Times New Roman" w:hAnsi="Times New Roman" w:cs="Times New Roman"/>
              </w:rPr>
              <w:t>926</w:t>
            </w:r>
          </w:p>
        </w:tc>
      </w:tr>
    </w:tbl>
    <w:p w:rsidR="00D15E9F" w:rsidRDefault="00D15E9F" w:rsidP="00F71386">
      <w:pPr>
        <w:pStyle w:val="095"/>
      </w:pPr>
    </w:p>
    <w:p w:rsidR="00B67068" w:rsidRPr="00251443" w:rsidRDefault="00B67068" w:rsidP="00F71386">
      <w:pPr>
        <w:pStyle w:val="095"/>
      </w:pPr>
      <w:r w:rsidRPr="00251443">
        <w:t>В подсочку отводятся спелые и перестойные лесные насаждения:</w:t>
      </w:r>
    </w:p>
    <w:p w:rsidR="00B67068" w:rsidRPr="00251443" w:rsidRDefault="00B67068" w:rsidP="00F71386">
      <w:pPr>
        <w:pStyle w:val="095"/>
      </w:pPr>
      <w:r w:rsidRPr="00251443">
        <w:t>- I - V классов бонитета с участием сосны в составе древостоя не менее 40 процентов;</w:t>
      </w:r>
    </w:p>
    <w:p w:rsidR="00B67068" w:rsidRPr="00251443" w:rsidRDefault="00B67068" w:rsidP="00F71386">
      <w:pPr>
        <w:pStyle w:val="095"/>
      </w:pPr>
      <w:r w:rsidRPr="00251443">
        <w:t>- еловые лесные насаждения I - III классов бонитета с участием ели в составе древостоя не менее 50 процентов.</w:t>
      </w:r>
    </w:p>
    <w:p w:rsidR="00B67068" w:rsidRPr="00251443" w:rsidRDefault="00B67068" w:rsidP="00F71386">
      <w:pPr>
        <w:pStyle w:val="095"/>
      </w:pPr>
      <w:r w:rsidRPr="00251443">
        <w:t>Не допускается проведение подсочки:</w:t>
      </w:r>
    </w:p>
    <w:p w:rsidR="00B67068" w:rsidRPr="00251443" w:rsidRDefault="00B67068" w:rsidP="00F71386">
      <w:pPr>
        <w:pStyle w:val="095"/>
      </w:pPr>
      <w:r w:rsidRPr="00251443">
        <w:t>а) лесных насаждений в очагах вредных организмов до их ликвидации;</w:t>
      </w:r>
    </w:p>
    <w:p w:rsidR="00B67068" w:rsidRPr="00251443" w:rsidRDefault="00B67068" w:rsidP="00F71386">
      <w:pPr>
        <w:pStyle w:val="095"/>
      </w:pPr>
      <w:r w:rsidRPr="00251443">
        <w:t>б) лесных насаждений, поврежденных и ослабленных вследствие воздействия лесных пожаров, вредных организмов и других негативных факторов;</w:t>
      </w:r>
    </w:p>
    <w:p w:rsidR="00B67068" w:rsidRPr="00251443" w:rsidRDefault="00B67068" w:rsidP="00F71386">
      <w:pPr>
        <w:pStyle w:val="095"/>
      </w:pPr>
      <w:r w:rsidRPr="00251443">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B67068" w:rsidRPr="00251443" w:rsidRDefault="00B67068" w:rsidP="00F71386">
      <w:pPr>
        <w:pStyle w:val="095"/>
      </w:pPr>
      <w:r w:rsidRPr="00251443">
        <w:t>г) постоянных лесосеменных участков, лесосеменных плантаций, генетических резерватов, плюсовых деревьев, семенников, семенных куртин и полос.</w:t>
      </w:r>
    </w:p>
    <w:p w:rsidR="00B67068" w:rsidRPr="00251443" w:rsidRDefault="00B67068" w:rsidP="00F71386">
      <w:pPr>
        <w:pStyle w:val="095"/>
      </w:pPr>
      <w:r w:rsidRPr="00251443">
        <w:t>По инициативе лиц, использующих леса, в подсочку могут передаваться:</w:t>
      </w:r>
    </w:p>
    <w:p w:rsidR="00B67068" w:rsidRPr="00251443" w:rsidRDefault="00B67068" w:rsidP="00F71386">
      <w:pPr>
        <w:pStyle w:val="095"/>
      </w:pPr>
      <w:r w:rsidRPr="00251443">
        <w:t>а) лесные насаждения с участием сосны в составе древостоя менее 40 процентов;</w:t>
      </w:r>
    </w:p>
    <w:p w:rsidR="00B67068" w:rsidRPr="00251443" w:rsidRDefault="00B67068" w:rsidP="00F71386">
      <w:pPr>
        <w:pStyle w:val="095"/>
      </w:pPr>
      <w:r w:rsidRPr="00251443">
        <w:t>б) лесные насаждения сосны IV класса бонитета на заболоченных почвах и V класса бонитета;</w:t>
      </w:r>
    </w:p>
    <w:p w:rsidR="00B67068" w:rsidRPr="00251443" w:rsidRDefault="00B67068" w:rsidP="00F71386">
      <w:pPr>
        <w:pStyle w:val="095"/>
      </w:pPr>
      <w:r w:rsidRPr="00251443">
        <w:t>в) сосновые редины;</w:t>
      </w:r>
    </w:p>
    <w:p w:rsidR="00B67068" w:rsidRPr="00251443" w:rsidRDefault="00B67068" w:rsidP="00F71386">
      <w:pPr>
        <w:pStyle w:val="095"/>
      </w:pPr>
      <w:r w:rsidRPr="00251443">
        <w:t>г) сосновые семенники, семенные полосы и куртины, выполнившие свое назначение;</w:t>
      </w:r>
    </w:p>
    <w:p w:rsidR="00B67068" w:rsidRPr="00251443" w:rsidRDefault="00B67068" w:rsidP="00F71386">
      <w:pPr>
        <w:pStyle w:val="095"/>
      </w:pPr>
      <w:r w:rsidRPr="00251443">
        <w:t>д) деревья сосны, назначенные в выборочную рубку;</w:t>
      </w:r>
    </w:p>
    <w:p w:rsidR="00B67068" w:rsidRPr="00251443" w:rsidRDefault="00B67068" w:rsidP="00F71386">
      <w:pPr>
        <w:pStyle w:val="095"/>
      </w:pPr>
      <w:r w:rsidRPr="00251443">
        <w:t>е) сосновые лесные насаждения, занимающие площадь до 2 - 3 га.</w:t>
      </w:r>
    </w:p>
    <w:p w:rsidR="00B67068" w:rsidRPr="00251443" w:rsidRDefault="00B67068" w:rsidP="00F71386">
      <w:pPr>
        <w:pStyle w:val="095"/>
      </w:pPr>
      <w:r w:rsidRPr="00251443">
        <w:t>Разрешается приостановка проведения подсочки сроком до 1 года.</w:t>
      </w:r>
    </w:p>
    <w:p w:rsidR="00B67068" w:rsidRPr="00251443" w:rsidRDefault="00B67068" w:rsidP="00F71386">
      <w:pPr>
        <w:pStyle w:val="095"/>
      </w:pPr>
      <w:r w:rsidRPr="00251443">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B67068" w:rsidRPr="00251443" w:rsidRDefault="00B67068" w:rsidP="00F71386">
      <w:pPr>
        <w:pStyle w:val="095"/>
      </w:pPr>
      <w:r w:rsidRPr="00251443">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B67068" w:rsidRPr="00251443" w:rsidRDefault="00B67068" w:rsidP="00F71386">
      <w:pPr>
        <w:pStyle w:val="095"/>
      </w:pPr>
      <w:r w:rsidRPr="00251443">
        <w:t>В ходе проведения работ осуществляется отвод сосновых насаждений в подсочку с учетом следующих особенностей:</w:t>
      </w:r>
    </w:p>
    <w:p w:rsidR="00B67068" w:rsidRPr="00251443" w:rsidRDefault="00B67068" w:rsidP="00F71386">
      <w:pPr>
        <w:pStyle w:val="095"/>
      </w:pPr>
      <w:r w:rsidRPr="00251443">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B67068" w:rsidRPr="00251443" w:rsidRDefault="00B67068" w:rsidP="00F71386">
      <w:pPr>
        <w:pStyle w:val="095"/>
      </w:pPr>
      <w:r w:rsidRPr="00251443">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B67068" w:rsidRPr="00251443" w:rsidRDefault="00B67068" w:rsidP="00F71386">
      <w:pPr>
        <w:pStyle w:val="095"/>
      </w:pPr>
      <w:r w:rsidRPr="00251443">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B67068" w:rsidRPr="00251443" w:rsidRDefault="00B67068" w:rsidP="00F71386">
      <w:pPr>
        <w:pStyle w:val="095"/>
      </w:pPr>
      <w:r w:rsidRPr="00251443">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r w:rsidR="005D606F" w:rsidRPr="00251443">
        <w:t xml:space="preserve"> (Прило</w:t>
      </w:r>
      <w:r w:rsidR="00787E95" w:rsidRPr="00251443">
        <w:t>жение 3</w:t>
      </w:r>
      <w:r w:rsidR="005D606F" w:rsidRPr="00251443">
        <w:t>)</w:t>
      </w:r>
      <w:r w:rsidRPr="00251443">
        <w:t>.</w:t>
      </w:r>
    </w:p>
    <w:p w:rsidR="00B67068" w:rsidRPr="00251443" w:rsidRDefault="00B67068" w:rsidP="00F71386">
      <w:pPr>
        <w:pStyle w:val="095"/>
      </w:pPr>
      <w:r w:rsidRPr="00251443">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B67068" w:rsidRPr="00251443" w:rsidRDefault="00B67068" w:rsidP="00F71386">
      <w:pPr>
        <w:pStyle w:val="095"/>
      </w:pPr>
      <w:r w:rsidRPr="00251443">
        <w:t>Сосновые лесные насаждения, назначенные в выборочные рубки, передаются в подсочку за 5 лет до первого приема рубки.</w:t>
      </w:r>
    </w:p>
    <w:p w:rsidR="00B67068" w:rsidRPr="00251443" w:rsidRDefault="00B67068" w:rsidP="00F71386">
      <w:pPr>
        <w:pStyle w:val="095"/>
      </w:pPr>
      <w:r w:rsidRPr="00251443">
        <w:t>Срок проведения подсочки еловых лесных насаждений не должен превышать 3 лет.</w:t>
      </w:r>
    </w:p>
    <w:p w:rsidR="00B67068" w:rsidRPr="00251443" w:rsidRDefault="00B67068" w:rsidP="00F71386">
      <w:pPr>
        <w:pStyle w:val="095"/>
      </w:pPr>
      <w:r w:rsidRPr="00251443">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30 - 40 градусов.</w:t>
      </w:r>
    </w:p>
    <w:p w:rsidR="00F44D49" w:rsidRPr="00251443" w:rsidRDefault="00F44D49" w:rsidP="00F71386">
      <w:pPr>
        <w:pStyle w:val="095"/>
      </w:pPr>
      <w:r w:rsidRPr="00251443">
        <w:t>Общая ширина межкарровых ремней и количество карр на стволах деревьев ели</w:t>
      </w:r>
      <w:r w:rsidR="00787E95" w:rsidRPr="00251443">
        <w:t xml:space="preserve"> отражены в Приложении 4</w:t>
      </w:r>
      <w:r w:rsidRPr="00251443">
        <w:t>.</w:t>
      </w:r>
    </w:p>
    <w:p w:rsidR="00B67068" w:rsidRPr="00251443" w:rsidRDefault="00B67068" w:rsidP="00F71386">
      <w:pPr>
        <w:pStyle w:val="095"/>
      </w:pPr>
      <w:r w:rsidRPr="00251443">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B67068" w:rsidRPr="00251443" w:rsidRDefault="00B67068" w:rsidP="00F71386">
      <w:pPr>
        <w:pStyle w:val="095"/>
      </w:pPr>
      <w:r w:rsidRPr="00251443">
        <w:t>Ежегодный фонд подсочки необходимо увязывать с площадями рубок и объемами заготовки древесины по главному пользованию.</w:t>
      </w:r>
    </w:p>
    <w:p w:rsidR="00B67068" w:rsidRPr="00251443" w:rsidRDefault="00B67068" w:rsidP="00F71386">
      <w:pPr>
        <w:pStyle w:val="095"/>
      </w:pPr>
      <w:r w:rsidRPr="00251443">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B67068" w:rsidRPr="00251443" w:rsidRDefault="00B67068" w:rsidP="00F71386">
      <w:pPr>
        <w:pStyle w:val="095"/>
      </w:pPr>
      <w:r w:rsidRPr="00251443">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B67068" w:rsidRPr="00251443" w:rsidRDefault="00B67068" w:rsidP="00F71386">
      <w:pPr>
        <w:pStyle w:val="095"/>
      </w:pPr>
      <w:r w:rsidRPr="00251443">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B67068" w:rsidRPr="00251443" w:rsidRDefault="00B67068" w:rsidP="00F71386">
      <w:pPr>
        <w:pStyle w:val="095"/>
      </w:pPr>
      <w:r w:rsidRPr="00251443">
        <w:t>Древостои, вышедшие из подсочки, должны быть вырублены.</w:t>
      </w:r>
    </w:p>
    <w:p w:rsidR="00B67068" w:rsidRPr="00251443" w:rsidRDefault="00B67068" w:rsidP="00F71386">
      <w:pPr>
        <w:pStyle w:val="095"/>
      </w:pPr>
      <w:r w:rsidRPr="00251443">
        <w:t>Хранение живицы осуществляется в специально созданных объектах лесной инфраструктуры (лесных складах).</w:t>
      </w:r>
    </w:p>
    <w:p w:rsidR="00B67068" w:rsidRPr="00251443" w:rsidRDefault="00B67068" w:rsidP="00F71386">
      <w:pPr>
        <w:pStyle w:val="095"/>
      </w:pPr>
      <w:r w:rsidRPr="00251443">
        <w:t>Заготовленная живица подлежит вывозу из леса в течение календарного года, в котором осуществляется заготовка живицы.</w:t>
      </w:r>
    </w:p>
    <w:p w:rsidR="00B67068" w:rsidRPr="00251443" w:rsidRDefault="00B67068" w:rsidP="00F71386">
      <w:pPr>
        <w:pStyle w:val="095"/>
      </w:pPr>
      <w:r w:rsidRPr="00251443">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B67068" w:rsidRPr="00251443" w:rsidRDefault="00B67068" w:rsidP="00F71386">
      <w:pPr>
        <w:pStyle w:val="095"/>
      </w:pPr>
      <w:r w:rsidRPr="00251443">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251443" w:rsidRDefault="00B67068" w:rsidP="00F71386">
      <w:pPr>
        <w:pStyle w:val="095"/>
      </w:pPr>
      <w:r w:rsidRPr="00251443">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2"/>
      </w:pPr>
      <w:bookmarkStart w:id="102" w:name="_Toc520131728"/>
      <w:bookmarkStart w:id="103" w:name="_Toc520579814"/>
      <w:r w:rsidRPr="00251443">
        <w:t>Нормативы, параметры и сроки использования лесов</w:t>
      </w:r>
      <w:r w:rsidR="002F67CF" w:rsidRPr="00251443">
        <w:t xml:space="preserve"> </w:t>
      </w:r>
      <w:r w:rsidRPr="00251443">
        <w:t>для заготовки и сбора недревесных лесных ресурсов</w:t>
      </w:r>
      <w:bookmarkEnd w:id="102"/>
      <w:bookmarkEnd w:id="103"/>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Согласно </w:t>
      </w:r>
      <w:hyperlink r:id="rId63"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статье 32</w:t>
        </w:r>
      </w:hyperlink>
      <w:r w:rsidRPr="00F71386">
        <w:rPr>
          <w:rFonts w:ascii="Times New Roman" w:hAnsi="Times New Roman" w:cs="Times New Roman"/>
          <w:sz w:val="24"/>
          <w:szCs w:val="24"/>
        </w:rPr>
        <w:t xml:space="preserve"> Лесного кодекса РФ:</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5. </w:t>
      </w:r>
      <w:hyperlink r:id="rId64"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F71386">
          <w:rPr>
            <w:rFonts w:ascii="Times New Roman" w:hAnsi="Times New Roman" w:cs="Times New Roman"/>
            <w:sz w:val="24"/>
            <w:szCs w:val="24"/>
          </w:rPr>
          <w:t>Правила</w:t>
        </w:r>
      </w:hyperlink>
      <w:r w:rsidRPr="00F71386">
        <w:rPr>
          <w:rFonts w:ascii="Times New Roman" w:hAnsi="Times New Roman" w:cs="Times New Roman"/>
          <w:sz w:val="24"/>
          <w:szCs w:val="24"/>
        </w:rPr>
        <w:t xml:space="preserve"> заготовки и сбора недревесных лесных ресурсов утверждены приказом Рослесхоза от 05.12.2011 N 512 "Об утверждении Правил заготовки и сбора недревесных лесных ресурсов".</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Согласно </w:t>
      </w:r>
      <w:hyperlink r:id="rId65"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статье 33</w:t>
        </w:r>
      </w:hyperlink>
      <w:r w:rsidRPr="00F71386">
        <w:rPr>
          <w:rFonts w:ascii="Times New Roman" w:hAnsi="Times New Roman" w:cs="Times New Roman"/>
          <w:sz w:val="24"/>
          <w:szCs w:val="24"/>
        </w:rPr>
        <w:t xml:space="preserve"> ("Заготовка и сбор гражданами недревесных лесных ресурсов для собственных нужд"):</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66"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статьей 11</w:t>
        </w:r>
      </w:hyperlink>
      <w:r w:rsidRPr="00F71386">
        <w:rPr>
          <w:rFonts w:ascii="Times New Roman" w:hAnsi="Times New Roman" w:cs="Times New Roman"/>
          <w:sz w:val="24"/>
          <w:szCs w:val="24"/>
        </w:rPr>
        <w:t xml:space="preserve">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2. Ограничение заготовки и сбора гражданами недревесных лесных ресурсов для собственных нужд может устанавливаться в соответствии со </w:t>
      </w:r>
      <w:hyperlink r:id="rId67"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статьей 27</w:t>
        </w:r>
      </w:hyperlink>
      <w:r w:rsidRPr="00F71386">
        <w:rPr>
          <w:rFonts w:ascii="Times New Roman" w:hAnsi="Times New Roman" w:cs="Times New Roman"/>
          <w:sz w:val="24"/>
          <w:szCs w:val="24"/>
        </w:rPr>
        <w:t xml:space="preserve"> Лесного кодекса РФ.</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3. К заготовке и сбору гражданами недревесных лесных ресурсов для собственных нужд не применяются </w:t>
      </w:r>
      <w:hyperlink r:id="rId68"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части 1</w:t>
        </w:r>
      </w:hyperlink>
      <w:r w:rsidRPr="00F71386">
        <w:rPr>
          <w:rFonts w:ascii="Times New Roman" w:hAnsi="Times New Roman" w:cs="Times New Roman"/>
          <w:sz w:val="24"/>
          <w:szCs w:val="24"/>
        </w:rPr>
        <w:t xml:space="preserve">, </w:t>
      </w:r>
      <w:hyperlink r:id="rId69"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3</w:t>
        </w:r>
      </w:hyperlink>
      <w:r w:rsidRPr="00F71386">
        <w:rPr>
          <w:rFonts w:ascii="Times New Roman" w:hAnsi="Times New Roman" w:cs="Times New Roman"/>
          <w:sz w:val="24"/>
          <w:szCs w:val="24"/>
        </w:rPr>
        <w:t xml:space="preserve"> и </w:t>
      </w:r>
      <w:hyperlink r:id="rId70" w:tooltip="&quot;Лесной кодекс Российской Федерации&quot; от 04.12.2006 N 200-ФЗ (ред. от 29.12.2017){КонсультантПлюс}" w:history="1">
        <w:r w:rsidRPr="00F71386">
          <w:rPr>
            <w:rFonts w:ascii="Times New Roman" w:hAnsi="Times New Roman" w:cs="Times New Roman"/>
            <w:sz w:val="24"/>
            <w:szCs w:val="24"/>
          </w:rPr>
          <w:t>4 статьи 32</w:t>
        </w:r>
      </w:hyperlink>
      <w:r w:rsidRPr="00F71386">
        <w:rPr>
          <w:rFonts w:ascii="Times New Roman" w:hAnsi="Times New Roman" w:cs="Times New Roman"/>
          <w:sz w:val="24"/>
          <w:szCs w:val="24"/>
        </w:rPr>
        <w:t xml:space="preserve"> Лесного кодекса РФ.</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hyperlink r:id="rId71"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F71386">
          <w:rPr>
            <w:rFonts w:ascii="Times New Roman" w:hAnsi="Times New Roman" w:cs="Times New Roman"/>
            <w:sz w:val="24"/>
            <w:szCs w:val="24"/>
          </w:rPr>
          <w:t>Законом</w:t>
        </w:r>
      </w:hyperlink>
      <w:r w:rsidRPr="00F71386">
        <w:rPr>
          <w:rFonts w:ascii="Times New Roman" w:hAnsi="Times New Roman" w:cs="Times New Roman"/>
          <w:sz w:val="24"/>
          <w:szCs w:val="24"/>
        </w:rPr>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В соответствии с Порядком</w:t>
      </w:r>
      <w:r w:rsidR="004C52AB" w:rsidRPr="00F71386">
        <w:rPr>
          <w:rFonts w:ascii="Times New Roman" w:hAnsi="Times New Roman" w:cs="Times New Roman"/>
          <w:sz w:val="24"/>
          <w:szCs w:val="24"/>
        </w:rPr>
        <w:t xml:space="preserve">, </w:t>
      </w:r>
      <w:r w:rsidRPr="00F71386">
        <w:rPr>
          <w:rFonts w:ascii="Times New Roman" w:hAnsi="Times New Roman" w:cs="Times New Roman"/>
          <w:sz w:val="24"/>
          <w:szCs w:val="24"/>
        </w:rPr>
        <w:t>граждане имеют право:</w:t>
      </w:r>
    </w:p>
    <w:p w:rsidR="00B67068" w:rsidRPr="00F71386" w:rsidRDefault="00B67068" w:rsidP="00F71386">
      <w:pPr>
        <w:pStyle w:val="ConsPlusNormal"/>
        <w:numPr>
          <w:ilvl w:val="0"/>
          <w:numId w:val="3"/>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F71386" w:rsidRDefault="00B67068" w:rsidP="00F71386">
      <w:pPr>
        <w:pStyle w:val="ConsPlusNormal"/>
        <w:numPr>
          <w:ilvl w:val="0"/>
          <w:numId w:val="3"/>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F71386" w:rsidRDefault="00B67068" w:rsidP="00F71386">
      <w:pPr>
        <w:pStyle w:val="ConsPlusNormal"/>
        <w:numPr>
          <w:ilvl w:val="0"/>
          <w:numId w:val="3"/>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граждане обязаны:</w:t>
      </w:r>
    </w:p>
    <w:p w:rsidR="00B67068" w:rsidRPr="00F71386" w:rsidRDefault="00B67068" w:rsidP="00F71386">
      <w:pPr>
        <w:pStyle w:val="ConsPlusNormal"/>
        <w:numPr>
          <w:ilvl w:val="0"/>
          <w:numId w:val="4"/>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не допускать нанесения вреда здоровью граждан, окружающей природной среде;</w:t>
      </w:r>
    </w:p>
    <w:p w:rsidR="00B67068" w:rsidRPr="00F71386" w:rsidRDefault="00B67068" w:rsidP="00F71386">
      <w:pPr>
        <w:pStyle w:val="ConsPlusNormal"/>
        <w:numPr>
          <w:ilvl w:val="0"/>
          <w:numId w:val="4"/>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F71386" w:rsidRDefault="00B67068" w:rsidP="00F71386">
      <w:pPr>
        <w:pStyle w:val="ConsPlusNormal"/>
        <w:numPr>
          <w:ilvl w:val="0"/>
          <w:numId w:val="4"/>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соблюдать </w:t>
      </w:r>
      <w:hyperlink r:id="rId72" w:tooltip="Постановление Правительства РФ от 30.06.2007 N 417 (ред. от 18.08.2016) &quot;Об утверждении Правил пожарной безопасности в лесах&quot;{КонсультантПлюс}" w:history="1">
        <w:r w:rsidRPr="00F71386">
          <w:rPr>
            <w:rFonts w:ascii="Times New Roman" w:hAnsi="Times New Roman" w:cs="Times New Roman"/>
            <w:sz w:val="24"/>
            <w:szCs w:val="24"/>
          </w:rPr>
          <w:t>Правила</w:t>
        </w:r>
      </w:hyperlink>
      <w:r w:rsidRPr="00F71386">
        <w:rPr>
          <w:rFonts w:ascii="Times New Roman" w:hAnsi="Times New Roman" w:cs="Times New Roman"/>
          <w:sz w:val="24"/>
          <w:szCs w:val="24"/>
        </w:rPr>
        <w:t xml:space="preserve"> пожарной безопасности в лесах, </w:t>
      </w:r>
      <w:hyperlink r:id="rId73"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F71386">
          <w:rPr>
            <w:rFonts w:ascii="Times New Roman" w:hAnsi="Times New Roman" w:cs="Times New Roman"/>
            <w:sz w:val="24"/>
            <w:szCs w:val="24"/>
          </w:rPr>
          <w:t>Правила</w:t>
        </w:r>
      </w:hyperlink>
      <w:r w:rsidRPr="00F71386">
        <w:rPr>
          <w:rFonts w:ascii="Times New Roman" w:hAnsi="Times New Roman" w:cs="Times New Roman"/>
          <w:sz w:val="24"/>
          <w:szCs w:val="24"/>
        </w:rPr>
        <w:t xml:space="preserve"> санитарной безопасности в лесах, </w:t>
      </w:r>
      <w:hyperlink r:id="rId74"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F71386">
          <w:rPr>
            <w:rFonts w:ascii="Times New Roman" w:hAnsi="Times New Roman" w:cs="Times New Roman"/>
            <w:sz w:val="24"/>
            <w:szCs w:val="24"/>
          </w:rPr>
          <w:t>Правила</w:t>
        </w:r>
      </w:hyperlink>
      <w:r w:rsidRPr="00F71386">
        <w:rPr>
          <w:rFonts w:ascii="Times New Roman" w:hAnsi="Times New Roman" w:cs="Times New Roman"/>
          <w:sz w:val="24"/>
          <w:szCs w:val="24"/>
        </w:rPr>
        <w:t xml:space="preserve"> лесовосстановления и </w:t>
      </w:r>
      <w:hyperlink r:id="rId75"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F71386">
          <w:rPr>
            <w:rFonts w:ascii="Times New Roman" w:hAnsi="Times New Roman" w:cs="Times New Roman"/>
            <w:sz w:val="24"/>
            <w:szCs w:val="24"/>
          </w:rPr>
          <w:t>Правила</w:t>
        </w:r>
      </w:hyperlink>
      <w:r w:rsidRPr="00F71386">
        <w:rPr>
          <w:rFonts w:ascii="Times New Roman" w:hAnsi="Times New Roman" w:cs="Times New Roman"/>
          <w:sz w:val="24"/>
          <w:szCs w:val="24"/>
        </w:rPr>
        <w:t xml:space="preserve"> ухода за лесами;</w:t>
      </w:r>
    </w:p>
    <w:p w:rsidR="00B67068" w:rsidRPr="00F71386" w:rsidRDefault="00B67068" w:rsidP="00F71386">
      <w:pPr>
        <w:pStyle w:val="ConsPlusNormal"/>
        <w:numPr>
          <w:ilvl w:val="0"/>
          <w:numId w:val="4"/>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B67068" w:rsidRPr="00F71386" w:rsidRDefault="00B67068" w:rsidP="00F71386">
      <w:pPr>
        <w:pStyle w:val="ConsPlusNormal"/>
        <w:numPr>
          <w:ilvl w:val="0"/>
          <w:numId w:val="4"/>
        </w:numPr>
        <w:ind w:left="0"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настоящим </w:t>
      </w:r>
      <w:hyperlink r:id="rId76"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F71386">
          <w:rPr>
            <w:rFonts w:ascii="Times New Roman" w:hAnsi="Times New Roman" w:cs="Times New Roman"/>
            <w:sz w:val="24"/>
            <w:szCs w:val="24"/>
          </w:rPr>
          <w:t>Законом</w:t>
        </w:r>
      </w:hyperlink>
      <w:r w:rsidRPr="00F71386">
        <w:rPr>
          <w:rFonts w:ascii="Times New Roman" w:hAnsi="Times New Roman" w:cs="Times New Roman"/>
          <w:sz w:val="24"/>
          <w:szCs w:val="24"/>
        </w:rPr>
        <w:t>.</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77" w:tooltip="Федеральный закон от 08.01.1998 N 3-ФЗ (ред. от 29.12.2017) &quot;О наркотических средствах и психотропных веществах&quot;{КонсультантПлюс}" w:history="1">
        <w:r w:rsidRPr="00F71386">
          <w:rPr>
            <w:rFonts w:ascii="Times New Roman" w:hAnsi="Times New Roman" w:cs="Times New Roman"/>
            <w:sz w:val="24"/>
            <w:szCs w:val="24"/>
          </w:rPr>
          <w:t>законом</w:t>
        </w:r>
      </w:hyperlink>
      <w:r w:rsidRPr="00F71386">
        <w:rPr>
          <w:rFonts w:ascii="Times New Roman" w:hAnsi="Times New Roman" w:cs="Times New Roman"/>
          <w:sz w:val="24"/>
          <w:szCs w:val="24"/>
        </w:rPr>
        <w:t xml:space="preserve"> от 08.01.1998 N 3-ФЗ "О наркотических средствах и психотропных веществах".</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F71386" w:rsidRDefault="00B67068" w:rsidP="00F71386">
      <w:pPr>
        <w:pStyle w:val="ConsPlusNormal"/>
        <w:ind w:firstLine="539"/>
        <w:jc w:val="both"/>
        <w:rPr>
          <w:rFonts w:ascii="Times New Roman" w:hAnsi="Times New Roman" w:cs="Times New Roman"/>
          <w:sz w:val="24"/>
          <w:szCs w:val="24"/>
        </w:rPr>
      </w:pPr>
      <w:r w:rsidRPr="00F71386">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hyperlink r:id="rId78"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F71386">
          <w:rPr>
            <w:rFonts w:ascii="Times New Roman" w:hAnsi="Times New Roman" w:cs="Times New Roman"/>
            <w:sz w:val="24"/>
            <w:szCs w:val="24"/>
          </w:rPr>
          <w:t>Закона</w:t>
        </w:r>
      </w:hyperlink>
      <w:r w:rsidRPr="00F71386">
        <w:rPr>
          <w:rFonts w:ascii="Times New Roman" w:hAnsi="Times New Roman" w:cs="Times New Roman"/>
          <w:sz w:val="24"/>
          <w:szCs w:val="24"/>
        </w:rPr>
        <w:t>, несут ответственность в порядке, установленном действующим законодательством.</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3"/>
      </w:pPr>
      <w:bookmarkStart w:id="104" w:name="_Toc520131729"/>
      <w:bookmarkStart w:id="105" w:name="_Toc520579815"/>
      <w:r w:rsidRPr="00251443">
        <w:t>Ежегодные допустимые объемы и параметры использования</w:t>
      </w:r>
      <w:bookmarkEnd w:id="104"/>
      <w:r w:rsidR="00F71386">
        <w:t xml:space="preserve"> </w:t>
      </w:r>
      <w:r w:rsidRPr="00251443">
        <w:t>лесов для заготовки недревесных лесных ресурсов</w:t>
      </w:r>
      <w:bookmarkEnd w:id="105"/>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3B53AD" w:rsidP="007D3DD3">
      <w:pPr>
        <w:pStyle w:val="ConsPlusNormal"/>
        <w:jc w:val="right"/>
        <w:outlineLvl w:val="4"/>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Pr>
          <w:rFonts w:ascii="Times New Roman" w:hAnsi="Times New Roman" w:cs="Times New Roman"/>
          <w:sz w:val="24"/>
          <w:szCs w:val="24"/>
        </w:rPr>
        <w:t>12</w:t>
      </w:r>
    </w:p>
    <w:p w:rsidR="002C60BF"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Параметры использования лесов для заготовки</w:t>
      </w:r>
      <w:r w:rsidR="005F6BA9" w:rsidRPr="00251443">
        <w:rPr>
          <w:rFonts w:ascii="Times New Roman" w:hAnsi="Times New Roman" w:cs="Times New Roman"/>
          <w:sz w:val="24"/>
          <w:szCs w:val="24"/>
        </w:rPr>
        <w:t xml:space="preserve"> </w:t>
      </w:r>
      <w:r w:rsidRPr="00251443">
        <w:rPr>
          <w:rFonts w:ascii="Times New Roman" w:hAnsi="Times New Roman" w:cs="Times New Roman"/>
          <w:sz w:val="24"/>
          <w:szCs w:val="24"/>
        </w:rPr>
        <w:t>недревесных лесных ресурсов</w:t>
      </w:r>
    </w:p>
    <w:p w:rsidR="004370A4" w:rsidRPr="00251443" w:rsidRDefault="004370A4"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23"/>
        <w:gridCol w:w="5179"/>
        <w:gridCol w:w="1564"/>
        <w:gridCol w:w="3064"/>
      </w:tblGrid>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N</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Вид недревесного лесного ресурса</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Единица измерения</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заготовки</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4</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Пни (заготовка пневого осмола)</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скл. куб. м</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14380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Береста</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12350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Кора и луб</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320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4.</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Хворост</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куб. м</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1850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5.</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Веточный корм</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1190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6.</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Сосновые и еловые лапы</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36980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7.</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Ели для новогодних праздников</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шт.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2000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8.</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Мох</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1400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9.</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Деревья и кустарники для выкопки</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шт.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2000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10.</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Веники, ветви и кустарники для метел и плетения</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тыс. шт.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3500</w:t>
            </w:r>
          </w:p>
        </w:tc>
      </w:tr>
      <w:tr w:rsidR="008C0F53" w:rsidRPr="00251443" w:rsidTr="00F71386">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11.</w:t>
            </w:r>
          </w:p>
        </w:tc>
        <w:tc>
          <w:tcPr>
            <w:tcW w:w="250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Древесная зелень</w:t>
            </w:r>
          </w:p>
        </w:tc>
        <w:tc>
          <w:tcPr>
            <w:tcW w:w="757"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т</w:t>
            </w:r>
          </w:p>
        </w:tc>
        <w:tc>
          <w:tcPr>
            <w:tcW w:w="14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9500</w:t>
            </w:r>
          </w:p>
        </w:tc>
      </w:tr>
    </w:tbl>
    <w:p w:rsidR="005E73F9" w:rsidRPr="00251443" w:rsidRDefault="005E73F9" w:rsidP="007D3DD3">
      <w:pPr>
        <w:pStyle w:val="ConsPlusNormal"/>
        <w:outlineLvl w:val="3"/>
        <w:rPr>
          <w:rFonts w:ascii="Times New Roman" w:hAnsi="Times New Roman" w:cs="Times New Roman"/>
          <w:sz w:val="24"/>
          <w:szCs w:val="24"/>
        </w:rPr>
      </w:pPr>
    </w:p>
    <w:p w:rsidR="00B67068" w:rsidRPr="00251443" w:rsidRDefault="00B67068" w:rsidP="00F71386">
      <w:pPr>
        <w:pStyle w:val="03"/>
      </w:pPr>
      <w:bookmarkStart w:id="106" w:name="_Toc520131730"/>
      <w:bookmarkStart w:id="107" w:name="_Toc520579816"/>
      <w:r w:rsidRPr="00251443">
        <w:t>Нормативы, параметры и сроки использования лесов</w:t>
      </w:r>
      <w:r w:rsidR="005E73F9" w:rsidRPr="00251443">
        <w:t xml:space="preserve"> </w:t>
      </w:r>
      <w:r w:rsidRPr="00251443">
        <w:t>для заготовки и сбора недревесных лесных ресурсов</w:t>
      </w:r>
      <w:bookmarkEnd w:id="106"/>
      <w:bookmarkEnd w:id="107"/>
    </w:p>
    <w:p w:rsidR="00B67068" w:rsidRPr="00251443" w:rsidRDefault="00B67068" w:rsidP="00F71386">
      <w:pPr>
        <w:pStyle w:val="095"/>
      </w:pPr>
      <w:r w:rsidRPr="00251443">
        <w:t>Заготовка пней (заготовка пневого осмола).</w:t>
      </w:r>
    </w:p>
    <w:p w:rsidR="00B67068" w:rsidRPr="00251443" w:rsidRDefault="00B67068" w:rsidP="00F71386">
      <w:pPr>
        <w:pStyle w:val="095"/>
      </w:pPr>
      <w:r w:rsidRPr="00251443">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B67068" w:rsidRPr="00251443" w:rsidRDefault="00B67068" w:rsidP="00F71386">
      <w:pPr>
        <w:pStyle w:val="095"/>
      </w:pPr>
      <w:r w:rsidRPr="00251443">
        <w:t>Способ заготовки пневого осмола оговаривается в договоре аренды лесного участка.</w:t>
      </w:r>
    </w:p>
    <w:p w:rsidR="00B67068" w:rsidRPr="00251443" w:rsidRDefault="00B67068" w:rsidP="00F71386">
      <w:pPr>
        <w:pStyle w:val="095"/>
      </w:pPr>
      <w:r w:rsidRPr="00251443">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B67068" w:rsidRPr="00251443" w:rsidRDefault="00B67068" w:rsidP="00F71386">
      <w:pPr>
        <w:pStyle w:val="095"/>
      </w:pPr>
      <w:r w:rsidRPr="00251443">
        <w:t>Следует засыпать и заравнивать ямы, оставленные после заготовки пней.</w:t>
      </w:r>
    </w:p>
    <w:p w:rsidR="00B67068" w:rsidRPr="00251443" w:rsidRDefault="00B67068" w:rsidP="00F71386">
      <w:pPr>
        <w:pStyle w:val="095"/>
      </w:pPr>
      <w:r w:rsidRPr="00251443">
        <w:t>Заготовка бересты.</w:t>
      </w:r>
      <w:r w:rsidR="005F6BA9" w:rsidRPr="00251443">
        <w:t xml:space="preserve"> </w:t>
      </w:r>
      <w:r w:rsidRPr="00251443">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r w:rsidR="005F6BA9" w:rsidRPr="00251443">
        <w:t xml:space="preserve"> </w:t>
      </w:r>
      <w:r w:rsidRPr="00251443">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r w:rsidR="005F6BA9" w:rsidRPr="00251443">
        <w:t xml:space="preserve"> </w:t>
      </w:r>
      <w:r w:rsidRPr="00251443">
        <w:t>Заготовка бересты с сухостойных и валежных деревьев производится в течение всего года.</w:t>
      </w:r>
      <w:r w:rsidR="005F6BA9" w:rsidRPr="00251443">
        <w:t xml:space="preserve"> </w:t>
      </w:r>
      <w:r w:rsidRPr="00251443">
        <w:t>Запрещается рубка деревьев для заготовки бересты.</w:t>
      </w:r>
    </w:p>
    <w:p w:rsidR="00B67068" w:rsidRPr="00251443" w:rsidRDefault="00B67068" w:rsidP="00F71386">
      <w:pPr>
        <w:pStyle w:val="095"/>
      </w:pPr>
      <w:r w:rsidRPr="00251443">
        <w:t>Заготовка коры деревьев и кустарников.</w:t>
      </w:r>
      <w:r w:rsidR="005F6BA9" w:rsidRPr="00251443">
        <w:t xml:space="preserve"> </w:t>
      </w:r>
      <w:r w:rsidRPr="00251443">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B67068" w:rsidRPr="00251443" w:rsidRDefault="00B67068" w:rsidP="00F71386">
      <w:pPr>
        <w:pStyle w:val="095"/>
      </w:pPr>
      <w:r w:rsidRPr="00251443">
        <w:t>Для заготовки ивового корья пригодны кустарниковые ивы в возрасте 5 лет и старше, древовидные - 15 лет и старше.</w:t>
      </w:r>
    </w:p>
    <w:p w:rsidR="00B67068" w:rsidRPr="00251443" w:rsidRDefault="00B67068" w:rsidP="00F71386">
      <w:pPr>
        <w:pStyle w:val="095"/>
      </w:pPr>
      <w:r w:rsidRPr="00251443">
        <w:t>Заготовка хвороста.</w:t>
      </w:r>
      <w:r w:rsidR="005F6BA9" w:rsidRPr="00251443">
        <w:t xml:space="preserve"> </w:t>
      </w:r>
      <w:r w:rsidRPr="00251443">
        <w:t>Хворостом являются срезанные тонкие стволы деревьев диаметром в комле до 4 см, а также срезанные вершины, сучья и ветви деревьев.</w:t>
      </w:r>
    </w:p>
    <w:p w:rsidR="00B67068" w:rsidRPr="00251443" w:rsidRDefault="00B67068" w:rsidP="00F71386">
      <w:pPr>
        <w:pStyle w:val="095"/>
      </w:pPr>
      <w:r w:rsidRPr="00251443">
        <w:t>Заготовка веточного корма.</w:t>
      </w:r>
      <w:r w:rsidR="005F6BA9" w:rsidRPr="00251443">
        <w:t xml:space="preserve"> </w:t>
      </w:r>
      <w:r w:rsidRPr="00251443">
        <w:t>Веточным кормом называют ветви толщиной до 1,5 см, заготовленные из побегов лиственных и хвойных пород и предназначенные на корм скоту.</w:t>
      </w:r>
      <w:r w:rsidR="005F6BA9" w:rsidRPr="00251443">
        <w:t xml:space="preserve"> </w:t>
      </w:r>
      <w:r w:rsidRPr="00251443">
        <w:t>Заготавливают веточный корм из побегов лиственных пород в основном летом, хвойных пород - круглогодично.</w:t>
      </w:r>
    </w:p>
    <w:p w:rsidR="00B67068" w:rsidRPr="00251443" w:rsidRDefault="00B67068" w:rsidP="00F71386">
      <w:pPr>
        <w:pStyle w:val="095"/>
      </w:pPr>
      <w:r w:rsidRPr="00251443">
        <w:t>Заготовка веточного корма производится со срубленных деревьев при проведении выборочных и сплошных рубок.</w:t>
      </w:r>
    </w:p>
    <w:p w:rsidR="00B67068" w:rsidRPr="00251443" w:rsidRDefault="00B67068" w:rsidP="00F71386">
      <w:pPr>
        <w:pStyle w:val="095"/>
      </w:pPr>
      <w:r w:rsidRPr="00251443">
        <w:t>Заготовка еловых, пихтовых, сосновых лап.</w:t>
      </w:r>
      <w:r w:rsidR="005F6BA9" w:rsidRPr="00251443">
        <w:t xml:space="preserve"> </w:t>
      </w:r>
      <w:r w:rsidRPr="00251443">
        <w:t>Заготовка еловых, пихтовых, сосновых лап разрешается только со срубленных деревьев на лесосеках при проведении выборочных и сплошных рубок.</w:t>
      </w:r>
    </w:p>
    <w:p w:rsidR="00B67068" w:rsidRPr="00251443" w:rsidRDefault="00B67068" w:rsidP="00F71386">
      <w:pPr>
        <w:pStyle w:val="095"/>
      </w:pPr>
      <w:r w:rsidRPr="00251443">
        <w:t>Заготовка елей и (или) деревьев других хвойных пород для новогодних праздников.</w:t>
      </w:r>
      <w:r w:rsidR="005F6BA9" w:rsidRPr="00251443">
        <w:t xml:space="preserve"> </w:t>
      </w:r>
      <w:r w:rsidRPr="00251443">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79" w:tooltip="&quot;Лесной кодекс Российской Федерации&quot; от 04.12.2006 N 200-ФЗ (ред. от 29.12.2017){КонсультантПлюс}" w:history="1">
        <w:r w:rsidRPr="00251443">
          <w:t>части 4.1 статьи 32</w:t>
        </w:r>
      </w:hyperlink>
      <w:r w:rsidRPr="00251443">
        <w:t xml:space="preserve"> Лесного кодекса Российской Федерации.</w:t>
      </w:r>
      <w:r w:rsidR="005F6BA9" w:rsidRPr="00251443">
        <w:t xml:space="preserve"> </w:t>
      </w:r>
      <w:r w:rsidRPr="00251443">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r w:rsidR="00776C8D" w:rsidRPr="00251443">
        <w:t>). Допускается</w:t>
      </w:r>
      <w:r w:rsidRPr="00251443">
        <w:t xml:space="preserve"> заготовка елей и (или) деревьев других хвойных пород для новогодних праздников из вершинной части срубленных елей.</w:t>
      </w:r>
    </w:p>
    <w:p w:rsidR="00B67068" w:rsidRPr="00251443" w:rsidRDefault="00B67068" w:rsidP="00F71386">
      <w:pPr>
        <w:pStyle w:val="095"/>
      </w:pPr>
      <w:r w:rsidRPr="00251443">
        <w:t>Заготовка мха, лесной подстилки, опавших листьев, камыша, тростника и подобных лесных ресурсов.</w:t>
      </w:r>
      <w:r w:rsidR="005F6BA9" w:rsidRPr="00251443">
        <w:t xml:space="preserve"> </w:t>
      </w:r>
      <w:r w:rsidRPr="00251443">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r w:rsidR="005F6BA9" w:rsidRPr="00251443">
        <w:t xml:space="preserve"> </w:t>
      </w:r>
      <w:r w:rsidRPr="00251443">
        <w:t>Способы и нормы заготовки мха определяются в договоре аренды лесного участка.</w:t>
      </w:r>
      <w:r w:rsidR="005F6BA9" w:rsidRPr="00251443">
        <w:t xml:space="preserve"> </w:t>
      </w:r>
      <w:r w:rsidRPr="00251443">
        <w:t>Заготовка мха с помощью бензопил осуществляется только под контролем работников лесничества или лесопарка.</w:t>
      </w:r>
    </w:p>
    <w:p w:rsidR="00B67068" w:rsidRPr="00251443" w:rsidRDefault="00B67068" w:rsidP="00F71386">
      <w:pPr>
        <w:pStyle w:val="095"/>
      </w:pPr>
      <w:r w:rsidRPr="00251443">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r w:rsidR="005F6BA9" w:rsidRPr="00251443">
        <w:t xml:space="preserve"> </w:t>
      </w:r>
      <w:r w:rsidRPr="00251443">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r w:rsidR="005F6BA9" w:rsidRPr="00251443">
        <w:t xml:space="preserve"> </w:t>
      </w:r>
      <w:r w:rsidRPr="00251443">
        <w:t>Запрещается сбор подстилки в лесах, выполняющих функции защиты природных и иных объектов.</w:t>
      </w:r>
    </w:p>
    <w:p w:rsidR="00B67068" w:rsidRPr="00251443" w:rsidRDefault="00B67068" w:rsidP="00F71386">
      <w:pPr>
        <w:pStyle w:val="095"/>
      </w:pPr>
      <w:r w:rsidRPr="00251443">
        <w:t>Заготовка (выкопка) деревьев, кустарников и лиан на лесных участках.</w:t>
      </w:r>
      <w:r w:rsidR="005F6BA9" w:rsidRPr="00251443">
        <w:t xml:space="preserve"> </w:t>
      </w:r>
      <w:r w:rsidRPr="00251443">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r w:rsidR="005F6BA9" w:rsidRPr="00251443">
        <w:t xml:space="preserve"> </w:t>
      </w:r>
      <w:r w:rsidRPr="00251443">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r w:rsidR="005F6BA9" w:rsidRPr="00251443">
        <w:t xml:space="preserve"> </w:t>
      </w:r>
      <w:r w:rsidRPr="00251443">
        <w:t>Следует засыпать и заравнивать ямы, оставленные после заготовки (выкопки) деревьев, кустарников и лиан.</w:t>
      </w:r>
    </w:p>
    <w:p w:rsidR="00B67068" w:rsidRPr="00251443" w:rsidRDefault="00B67068" w:rsidP="00F71386">
      <w:pPr>
        <w:pStyle w:val="095"/>
      </w:pPr>
      <w:r w:rsidRPr="00251443">
        <w:t>Заготовка веников, ветвей и кустарников для метел и плетения.</w:t>
      </w:r>
      <w:r w:rsidR="005F6BA9" w:rsidRPr="00251443">
        <w:t xml:space="preserve"> </w:t>
      </w:r>
      <w:r w:rsidRPr="00251443">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B67068" w:rsidRPr="00251443" w:rsidRDefault="00B67068" w:rsidP="00F71386">
      <w:pPr>
        <w:pStyle w:val="095"/>
      </w:pPr>
      <w:r w:rsidRPr="00251443">
        <w:t>Заготовка древесной зелени.</w:t>
      </w:r>
      <w:r w:rsidR="005F6BA9" w:rsidRPr="00251443">
        <w:t xml:space="preserve"> </w:t>
      </w:r>
      <w:r w:rsidRPr="00251443">
        <w:t>К древесной зелени относятся листья, почки, хвоя и побеги хвойных и лиственных пород с диаметром до 8 мм у основания.</w:t>
      </w:r>
      <w:r w:rsidR="005F6BA9" w:rsidRPr="00251443">
        <w:t xml:space="preserve"> </w:t>
      </w:r>
      <w:r w:rsidRPr="00251443">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r w:rsidR="005F6BA9" w:rsidRPr="00251443">
        <w:t xml:space="preserve"> </w:t>
      </w:r>
      <w:r w:rsidRPr="00251443">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5F6BA9" w:rsidRPr="00251443">
        <w:t xml:space="preserve"> </w:t>
      </w:r>
      <w:r w:rsidRPr="00251443">
        <w:t>Повторная заготовка пихтовых лап в одних и тех же насаждениях допускается не ранее чем через 4 - 5 лет.</w:t>
      </w:r>
    </w:p>
    <w:p w:rsidR="00DA1153" w:rsidRPr="00251443" w:rsidRDefault="00DA1153" w:rsidP="00F71386">
      <w:pPr>
        <w:pStyle w:val="095"/>
      </w:pPr>
      <w:r w:rsidRPr="00251443">
        <w:t>Запас березовых почек на 1 га в смешанных насаждениях в зависимости от среднего диаметра березы на высоте 1,3 м (воздушно-су</w:t>
      </w:r>
      <w:r w:rsidR="00787E95" w:rsidRPr="00251443">
        <w:t>хой вес) показан в Приложении 5, зелени – Приложении 6</w:t>
      </w:r>
      <w:r w:rsidRPr="00251443">
        <w:t>.</w:t>
      </w:r>
    </w:p>
    <w:p w:rsidR="00B67068" w:rsidRPr="00251443" w:rsidRDefault="00B67068" w:rsidP="00F71386">
      <w:pPr>
        <w:pStyle w:val="095"/>
      </w:pPr>
      <w:r w:rsidRPr="00251443">
        <w:t>Удельный вес хвои и листьев в объеме древесной зелени:</w:t>
      </w:r>
    </w:p>
    <w:p w:rsidR="00B67068" w:rsidRPr="00251443" w:rsidRDefault="00B67068" w:rsidP="00F71386">
      <w:pPr>
        <w:pStyle w:val="095"/>
      </w:pPr>
      <w:r w:rsidRPr="00251443">
        <w:t>в сосняках - 78%; в ельниках - 60%; в березняках - 56%.</w:t>
      </w:r>
    </w:p>
    <w:p w:rsidR="00B67068" w:rsidRPr="00251443" w:rsidRDefault="00B67068" w:rsidP="00F71386">
      <w:pPr>
        <w:pStyle w:val="095"/>
      </w:pPr>
      <w:r w:rsidRPr="00251443">
        <w:t>Коэффициенты перевода свежей зелени в абсолютно сухую:</w:t>
      </w:r>
    </w:p>
    <w:p w:rsidR="00B67068" w:rsidRPr="00251443" w:rsidRDefault="00B67068" w:rsidP="00F71386">
      <w:pPr>
        <w:pStyle w:val="095"/>
      </w:pPr>
      <w:r w:rsidRPr="00251443">
        <w:t>сосновой - 0,48;</w:t>
      </w:r>
    </w:p>
    <w:p w:rsidR="00B67068" w:rsidRPr="00251443" w:rsidRDefault="00B67068" w:rsidP="00F71386">
      <w:pPr>
        <w:pStyle w:val="095"/>
      </w:pPr>
      <w:r w:rsidRPr="00251443">
        <w:t>еловой - 0,46;</w:t>
      </w:r>
    </w:p>
    <w:p w:rsidR="00B67068" w:rsidRPr="00251443" w:rsidRDefault="00B67068" w:rsidP="00F71386">
      <w:pPr>
        <w:pStyle w:val="095"/>
      </w:pPr>
      <w:r w:rsidRPr="00251443">
        <w:t>березовой - 0,43.</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2"/>
      </w:pPr>
      <w:bookmarkStart w:id="108" w:name="_Toc520131731"/>
      <w:bookmarkStart w:id="109" w:name="_Toc520579817"/>
      <w:r w:rsidRPr="00251443">
        <w:t>Нормативы, параметры и сроки использования лесов</w:t>
      </w:r>
      <w:r w:rsidR="00C316C5" w:rsidRPr="00251443">
        <w:t xml:space="preserve"> </w:t>
      </w:r>
      <w:r w:rsidRPr="00251443">
        <w:t>для заготовки пищевых лесных ресурсов и сбора</w:t>
      </w:r>
      <w:r w:rsidR="00C316C5" w:rsidRPr="00251443">
        <w:t xml:space="preserve"> </w:t>
      </w:r>
      <w:r w:rsidRPr="00251443">
        <w:t>лекарственных растений</w:t>
      </w:r>
      <w:bookmarkEnd w:id="108"/>
      <w:bookmarkEnd w:id="109"/>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95"/>
      </w:pPr>
      <w:r w:rsidRPr="00251443">
        <w:t xml:space="preserve">Согласно </w:t>
      </w:r>
      <w:hyperlink r:id="rId80" w:tooltip="&quot;Лесной кодекс Российской Федерации&quot; от 04.12.2006 N 200-ФЗ (ред. от 29.12.2017){КонсультантПлюс}" w:history="1">
        <w:r w:rsidRPr="00251443">
          <w:t>статье 34</w:t>
        </w:r>
      </w:hyperlink>
      <w:r w:rsidRPr="00251443">
        <w:t xml:space="preserve"> Лесного кодекса РФ:</w:t>
      </w:r>
    </w:p>
    <w:p w:rsidR="00B67068" w:rsidRPr="00251443" w:rsidRDefault="00B67068" w:rsidP="00F71386">
      <w:pPr>
        <w:pStyle w:val="095"/>
      </w:pPr>
      <w:r w:rsidRPr="00251443">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B67068" w:rsidRPr="00251443" w:rsidRDefault="00B67068" w:rsidP="00F71386">
      <w:pPr>
        <w:pStyle w:val="095"/>
      </w:pPr>
      <w:r w:rsidRPr="00251443">
        <w:t xml:space="preserve">2. К пищевым лесным ресурсам, заготовка которых осуществляется в соответствии с Лесным </w:t>
      </w:r>
      <w:hyperlink r:id="rId81" w:tooltip="&quot;Лесной кодекс Российской Федерации&quot; от 04.12.2006 N 200-ФЗ (ред. от 29.12.2017){КонсультантПлюс}" w:history="1">
        <w:r w:rsidRPr="00251443">
          <w:t>кодексом</w:t>
        </w:r>
      </w:hyperlink>
      <w:r w:rsidRPr="00251443">
        <w:t xml:space="preserve"> РФ, относятся дикорастущие плоды, ягоды, орехи, грибы, семена, березовый сок и подобные лесные ресурсы.</w:t>
      </w:r>
    </w:p>
    <w:p w:rsidR="00B67068" w:rsidRPr="00251443" w:rsidRDefault="00B67068" w:rsidP="00F71386">
      <w:pPr>
        <w:pStyle w:val="095"/>
      </w:pPr>
      <w:r w:rsidRPr="00251443">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B67068" w:rsidRPr="00251443" w:rsidRDefault="00B67068" w:rsidP="00F71386">
      <w:pPr>
        <w:pStyle w:val="095"/>
      </w:pPr>
      <w:r w:rsidRPr="00251443">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B67068" w:rsidRPr="00251443" w:rsidRDefault="00B67068" w:rsidP="00F71386">
      <w:pPr>
        <w:pStyle w:val="095"/>
      </w:pPr>
      <w:r w:rsidRPr="00251443">
        <w:t xml:space="preserve">5. </w:t>
      </w:r>
      <w:hyperlink r:id="rId82"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251443">
          <w:t>Правила</w:t>
        </w:r>
      </w:hyperlink>
      <w:r w:rsidRPr="00251443">
        <w:t xml:space="preserve"> заготовки пищевых лесных ресурсов и сбора лекарственных растений утверждены приказом Рослесхоза от 05.12.2011 N 511 "Об утверждении Правил заготовки пищевых лесных ресурсов и сбора лекарственных растений".</w:t>
      </w:r>
    </w:p>
    <w:p w:rsidR="00ED058A" w:rsidRPr="00251443" w:rsidRDefault="00ED058A" w:rsidP="00F71386">
      <w:pPr>
        <w:pStyle w:val="095"/>
      </w:pPr>
      <w:r w:rsidRPr="00251443">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B67068" w:rsidRPr="00251443" w:rsidRDefault="00B67068" w:rsidP="00F71386">
      <w:pPr>
        <w:pStyle w:val="095"/>
      </w:pPr>
      <w:r w:rsidRPr="00251443">
        <w:t xml:space="preserve">Согласно </w:t>
      </w:r>
      <w:hyperlink r:id="rId83" w:tooltip="&quot;Лесной кодекс Российской Федерации&quot; от 04.12.2006 N 200-ФЗ (ред. от 29.12.2017){КонсультантПлюс}" w:history="1">
        <w:r w:rsidRPr="00251443">
          <w:t>статье 35</w:t>
        </w:r>
      </w:hyperlink>
      <w:r w:rsidRPr="00251443">
        <w:t xml:space="preserve"> Лесного кодекса РФ ("Заготовка гражданами пищевых лесных ресурсов и сбор ими лекарственных растений для собственных нужд"):</w:t>
      </w:r>
    </w:p>
    <w:p w:rsidR="00B67068" w:rsidRPr="00251443" w:rsidRDefault="00B67068" w:rsidP="00F71386">
      <w:pPr>
        <w:pStyle w:val="095"/>
      </w:pPr>
      <w:r w:rsidRPr="00251443">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84" w:tooltip="&quot;Лесной кодекс Российской Федерации&quot; от 04.12.2006 N 200-ФЗ (ред. от 29.12.2017){КонсультантПлюс}" w:history="1">
        <w:r w:rsidRPr="00251443">
          <w:t>статьей 11</w:t>
        </w:r>
      </w:hyperlink>
      <w:r w:rsidRPr="00251443">
        <w:t xml:space="preserve">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251443" w:rsidRDefault="00B67068" w:rsidP="00F71386">
      <w:pPr>
        <w:pStyle w:val="095"/>
      </w:pPr>
      <w:r w:rsidRPr="00251443">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85" w:tooltip="&quot;Лесной кодекс Российской Федерации&quot; от 04.12.2006 N 200-ФЗ (ред. от 29.12.2017){КонсультантПлюс}" w:history="1">
        <w:r w:rsidRPr="00251443">
          <w:t>статьей 27</w:t>
        </w:r>
      </w:hyperlink>
      <w:r w:rsidRPr="00251443">
        <w:t xml:space="preserve"> Лесного кодекса РФ.</w:t>
      </w:r>
    </w:p>
    <w:p w:rsidR="00B67068" w:rsidRPr="00251443" w:rsidRDefault="00B67068" w:rsidP="00F71386">
      <w:pPr>
        <w:pStyle w:val="095"/>
      </w:pPr>
      <w:r w:rsidRPr="00251443">
        <w:t xml:space="preserve">3. К заготовке гражданами пищевых лесных ресурсов и сбору ими лекарственных растений для собственных нужд не применяются </w:t>
      </w:r>
      <w:hyperlink r:id="rId86" w:tooltip="&quot;Лесной кодекс Российской Федерации&quot; от 04.12.2006 N 200-ФЗ (ред. от 29.12.2017){КонсультантПлюс}" w:history="1">
        <w:r w:rsidRPr="00251443">
          <w:t>части 1</w:t>
        </w:r>
      </w:hyperlink>
      <w:r w:rsidRPr="00251443">
        <w:t xml:space="preserve">, </w:t>
      </w:r>
      <w:hyperlink r:id="rId87" w:tooltip="&quot;Лесной кодекс Российской Федерации&quot; от 04.12.2006 N 200-ФЗ (ред. от 29.12.2017){КонсультантПлюс}" w:history="1">
        <w:r w:rsidRPr="00251443">
          <w:t>3</w:t>
        </w:r>
      </w:hyperlink>
      <w:r w:rsidRPr="00251443">
        <w:t xml:space="preserve"> и </w:t>
      </w:r>
      <w:hyperlink r:id="rId88" w:tooltip="&quot;Лесной кодекс Российской Федерации&quot; от 04.12.2006 N 200-ФЗ (ред. от 29.12.2017){КонсультантПлюс}" w:history="1">
        <w:r w:rsidRPr="00251443">
          <w:t>4 статьи 34</w:t>
        </w:r>
      </w:hyperlink>
      <w:r w:rsidRPr="00251443">
        <w:t xml:space="preserve"> Лесного кодекса РФ.</w:t>
      </w:r>
    </w:p>
    <w:p w:rsidR="00B67068" w:rsidRPr="00251443" w:rsidRDefault="00B67068" w:rsidP="00F71386">
      <w:pPr>
        <w:pStyle w:val="095"/>
      </w:pPr>
      <w:r w:rsidRPr="00251443">
        <w:t xml:space="preserve">4. Порядок заготовки и сбора гражданами недревесных лесных ресурсов для собственных нужд установлен </w:t>
      </w:r>
      <w:hyperlink r:id="rId89"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251443">
          <w:t>Законом</w:t>
        </w:r>
      </w:hyperlink>
      <w:r w:rsidRPr="00251443">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B67068" w:rsidRPr="00251443" w:rsidRDefault="00B67068" w:rsidP="00F71386">
      <w:pPr>
        <w:pStyle w:val="095"/>
      </w:pPr>
      <w:r w:rsidRPr="00251443">
        <w:t>В соответствии с Порядком:</w:t>
      </w:r>
    </w:p>
    <w:p w:rsidR="00B67068" w:rsidRPr="00251443" w:rsidRDefault="00B67068" w:rsidP="00F71386">
      <w:pPr>
        <w:pStyle w:val="095"/>
      </w:pPr>
      <w:r w:rsidRPr="00251443">
        <w:t>граждане имеют право:</w:t>
      </w:r>
    </w:p>
    <w:p w:rsidR="00B67068" w:rsidRPr="00251443" w:rsidRDefault="00B67068" w:rsidP="00F71386">
      <w:pPr>
        <w:pStyle w:val="095"/>
      </w:pPr>
      <w:r w:rsidRPr="00251443">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251443" w:rsidRDefault="00B67068" w:rsidP="00F71386">
      <w:pPr>
        <w:pStyle w:val="095"/>
      </w:pPr>
      <w:r w:rsidRPr="00251443">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251443" w:rsidRDefault="00B67068" w:rsidP="00F71386">
      <w:pPr>
        <w:pStyle w:val="095"/>
      </w:pPr>
      <w:r w:rsidRPr="00251443">
        <w:t>иметь другие права, если их реализация не противоречит требованиям лесного законодательства Российской Федерации;</w:t>
      </w:r>
    </w:p>
    <w:p w:rsidR="00B67068" w:rsidRPr="00251443" w:rsidRDefault="00B67068" w:rsidP="00F71386">
      <w:pPr>
        <w:pStyle w:val="095"/>
      </w:pPr>
      <w:r w:rsidRPr="00251443">
        <w:t>граждане обязаны:</w:t>
      </w:r>
    </w:p>
    <w:p w:rsidR="00B67068" w:rsidRPr="00251443" w:rsidRDefault="00B67068" w:rsidP="00F71386">
      <w:pPr>
        <w:pStyle w:val="095"/>
      </w:pPr>
      <w:r w:rsidRPr="00251443">
        <w:t>не допускать нанесения вреда здоровью граждан, окружающей природной среде;</w:t>
      </w:r>
    </w:p>
    <w:p w:rsidR="00B67068" w:rsidRPr="00251443" w:rsidRDefault="00B67068" w:rsidP="00F71386">
      <w:pPr>
        <w:pStyle w:val="095"/>
      </w:pPr>
      <w:r w:rsidRPr="00251443">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251443" w:rsidRDefault="00B67068" w:rsidP="00F71386">
      <w:pPr>
        <w:pStyle w:val="095"/>
      </w:pPr>
      <w:r w:rsidRPr="00251443">
        <w:t xml:space="preserve">соблюдать </w:t>
      </w:r>
      <w:hyperlink r:id="rId90" w:tooltip="Постановление Правительства РФ от 30.06.2007 N 417 (ред. от 18.08.2016) &quot;Об утверждении Правил пожарной безопасности в лесах&quot;{КонсультантПлюс}" w:history="1">
        <w:r w:rsidRPr="00251443">
          <w:t>Правила</w:t>
        </w:r>
      </w:hyperlink>
      <w:r w:rsidRPr="00251443">
        <w:t xml:space="preserve"> пожарной безопасности в лесах, </w:t>
      </w:r>
      <w:hyperlink r:id="rId9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Правила</w:t>
        </w:r>
      </w:hyperlink>
      <w:r w:rsidRPr="00251443">
        <w:t xml:space="preserve"> санитарной безопасности в лесах, </w:t>
      </w:r>
      <w:hyperlink r:id="rId92"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251443">
          <w:t>Правила</w:t>
        </w:r>
      </w:hyperlink>
      <w:r w:rsidRPr="00251443">
        <w:t xml:space="preserve"> лесовосстановления и </w:t>
      </w:r>
      <w:hyperlink r:id="rId93"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251443">
          <w:t>Правила</w:t>
        </w:r>
      </w:hyperlink>
      <w:r w:rsidRPr="00251443">
        <w:t xml:space="preserve"> ухода за лесами;</w:t>
      </w:r>
    </w:p>
    <w:p w:rsidR="00B67068" w:rsidRPr="00251443" w:rsidRDefault="00B67068" w:rsidP="00F71386">
      <w:pPr>
        <w:pStyle w:val="095"/>
      </w:pPr>
      <w:r w:rsidRPr="00251443">
        <w:t>возмещать убытки лесного хозяйства в установленном законодательством Российской Федерации порядке;</w:t>
      </w:r>
    </w:p>
    <w:p w:rsidR="00B67068" w:rsidRPr="00251443" w:rsidRDefault="00B67068" w:rsidP="00F71386">
      <w:pPr>
        <w:pStyle w:val="095"/>
      </w:pPr>
      <w:r w:rsidRPr="00251443">
        <w:t xml:space="preserve">выполнять другие обязанности, предусмотренные лесным законодательством Российской Федерации и настоящим </w:t>
      </w:r>
      <w:hyperlink r:id="rId94"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251443">
          <w:t>Законом</w:t>
        </w:r>
      </w:hyperlink>
      <w:r w:rsidRPr="00251443">
        <w:t>.</w:t>
      </w:r>
    </w:p>
    <w:p w:rsidR="00B67068" w:rsidRPr="00251443" w:rsidRDefault="00B67068" w:rsidP="00F71386">
      <w:pPr>
        <w:pStyle w:val="095"/>
      </w:pPr>
      <w:r w:rsidRPr="00251443">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95" w:tooltip="Федеральный закон от 08.01.1998 N 3-ФЗ (ред. от 29.12.2017) &quot;О наркотических средствах и психотропных веществах&quot;{КонсультантПлюс}" w:history="1">
        <w:r w:rsidRPr="00251443">
          <w:t>законом</w:t>
        </w:r>
      </w:hyperlink>
      <w:r w:rsidRPr="00251443">
        <w:t xml:space="preserve"> от 08.01.1998 N 3-ФЗ "О наркотических средствах и психотропных веществах".</w:t>
      </w:r>
    </w:p>
    <w:p w:rsidR="00B67068" w:rsidRPr="00251443" w:rsidRDefault="00B67068" w:rsidP="00F71386">
      <w:pPr>
        <w:pStyle w:val="095"/>
      </w:pPr>
      <w:r w:rsidRPr="00251443">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67068" w:rsidRPr="00251443" w:rsidRDefault="00B67068" w:rsidP="00F71386">
      <w:pPr>
        <w:pStyle w:val="095"/>
      </w:pPr>
      <w:r w:rsidRPr="00251443">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251443" w:rsidRDefault="00B67068" w:rsidP="00F71386">
      <w:pPr>
        <w:pStyle w:val="095"/>
      </w:pPr>
      <w:r w:rsidRPr="00251443">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251443" w:rsidRDefault="00B67068" w:rsidP="00F71386">
      <w:pPr>
        <w:pStyle w:val="095"/>
      </w:pPr>
      <w:r w:rsidRPr="00251443">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251443" w:rsidRDefault="00B67068" w:rsidP="00F71386">
      <w:pPr>
        <w:pStyle w:val="095"/>
      </w:pPr>
      <w:r w:rsidRPr="00251443">
        <w:t xml:space="preserve">Граждане, виновные в нарушении лесного законодательства Российской Федерации и настоящего </w:t>
      </w:r>
      <w:hyperlink r:id="rId96"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251443">
          <w:t>Закона</w:t>
        </w:r>
      </w:hyperlink>
      <w:r w:rsidRPr="00251443">
        <w:t>, несут ответственность в порядке, установленном действующим законодательством.</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F71386">
      <w:pPr>
        <w:pStyle w:val="03"/>
      </w:pPr>
      <w:bookmarkStart w:id="110" w:name="_Toc520131732"/>
      <w:bookmarkStart w:id="111" w:name="_Toc520579818"/>
      <w:r w:rsidRPr="00251443">
        <w:t>Нормативы, параметры использования лесов</w:t>
      </w:r>
      <w:r w:rsidR="00C316C5" w:rsidRPr="00251443">
        <w:t xml:space="preserve"> </w:t>
      </w:r>
      <w:r w:rsidR="00D15E9F">
        <w:br/>
      </w:r>
      <w:r w:rsidRPr="00251443">
        <w:t>для заготовки пищевых лесных ресурсов</w:t>
      </w:r>
      <w:bookmarkEnd w:id="110"/>
      <w:bookmarkEnd w:id="111"/>
    </w:p>
    <w:p w:rsidR="00B67068" w:rsidRPr="00251443" w:rsidRDefault="00B67068" w:rsidP="00F71386">
      <w:pPr>
        <w:pStyle w:val="095"/>
      </w:pPr>
      <w:r w:rsidRPr="00251443">
        <w:t>К пищевым лесным ресурсам относятся дикорастущие плоды, ягоды, орехи, грибы, семена, березовый сок, подобные лесные ресурсы.</w:t>
      </w:r>
    </w:p>
    <w:p w:rsidR="00B67068" w:rsidRPr="00251443" w:rsidRDefault="00B67068" w:rsidP="00F71386">
      <w:pPr>
        <w:pStyle w:val="095"/>
      </w:pPr>
      <w:r w:rsidRPr="00251443">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hyperlink r:id="rId97" w:tooltip="&quot;Лесной кодекс Российской Федерации&quot; от 04.12.2006 N 200-ФЗ (ред. от 29.12.2017){КонсультантПлюс}" w:history="1">
        <w:r w:rsidRPr="00251443">
          <w:t>ч. 1 ст. 11</w:t>
        </w:r>
      </w:hyperlink>
      <w:r w:rsidRPr="00251443">
        <w:t xml:space="preserve"> ЛК РФ).</w:t>
      </w:r>
    </w:p>
    <w:p w:rsidR="00B67068" w:rsidRPr="00251443" w:rsidRDefault="00B67068" w:rsidP="00F71386">
      <w:pPr>
        <w:pStyle w:val="095"/>
      </w:pPr>
      <w:r w:rsidRPr="00251443">
        <w:t xml:space="preserve">Арендаторы лесных участков обязаны составлять проекты освоения лесов, соблюдать Правила </w:t>
      </w:r>
      <w:hyperlink r:id="rId98" w:tooltip="Постановление Правительства РФ от 30.06.2007 N 417 (ред. от 18.08.2016) &quot;Об утверждении Правил пожарной безопасности в лесах&quot;{КонсультантПлюс}" w:history="1">
        <w:r w:rsidRPr="00251443">
          <w:t>пожарной</w:t>
        </w:r>
      </w:hyperlink>
      <w:r w:rsidRPr="00251443">
        <w:t xml:space="preserve">, </w:t>
      </w:r>
      <w:hyperlink r:id="rId99"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санитарной безопасности</w:t>
        </w:r>
      </w:hyperlink>
      <w:r w:rsidRPr="00251443">
        <w:t xml:space="preserve">, </w:t>
      </w:r>
      <w:hyperlink r:id="rId100"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251443">
          <w:t>Правила</w:t>
        </w:r>
      </w:hyperlink>
      <w:r w:rsidRPr="00251443">
        <w:t xml:space="preserve"> ухода за лесом, представлять лесную декларацию и отчет об использовании лесов.</w:t>
      </w:r>
    </w:p>
    <w:p w:rsidR="00B67068" w:rsidRPr="00251443" w:rsidRDefault="00B67068" w:rsidP="00F71386">
      <w:pPr>
        <w:pStyle w:val="095"/>
      </w:pPr>
      <w:r w:rsidRPr="00251443">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B67068" w:rsidRPr="00251443" w:rsidRDefault="00B67068" w:rsidP="00F71386">
      <w:pPr>
        <w:pStyle w:val="095"/>
      </w:pPr>
      <w:r w:rsidRPr="00251443">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B67068" w:rsidRPr="00251443" w:rsidRDefault="00B67068" w:rsidP="00F71386">
      <w:pPr>
        <w:pStyle w:val="095"/>
      </w:pPr>
      <w:r w:rsidRPr="00251443">
        <w:t>Запрещается рубка плодоносящих деревьев и обрезка ветвей для заготовки плодов.</w:t>
      </w:r>
    </w:p>
    <w:p w:rsidR="00B67068" w:rsidRPr="00251443" w:rsidRDefault="00B67068" w:rsidP="00F71386">
      <w:pPr>
        <w:pStyle w:val="095"/>
      </w:pPr>
      <w:r w:rsidRPr="00251443">
        <w:t>Способы заготовки орехов указываются в договоре аренды лесного участка.</w:t>
      </w:r>
    </w:p>
    <w:p w:rsidR="00B67068" w:rsidRPr="00251443" w:rsidRDefault="00B67068" w:rsidP="00F71386">
      <w:pPr>
        <w:pStyle w:val="095"/>
      </w:pPr>
      <w:r w:rsidRPr="00251443">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B67068" w:rsidRPr="00251443" w:rsidRDefault="00B67068" w:rsidP="00F71386">
      <w:pPr>
        <w:pStyle w:val="095"/>
      </w:pPr>
      <w:r w:rsidRPr="00251443">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B67068" w:rsidRPr="00251443" w:rsidRDefault="00B67068" w:rsidP="00F71386">
      <w:pPr>
        <w:pStyle w:val="095"/>
      </w:pPr>
      <w:r w:rsidRPr="00251443">
        <w:t>Заготовка грибов должна проводиться способами, обеспечивающими сохранность их ресурсов.</w:t>
      </w:r>
    </w:p>
    <w:p w:rsidR="00B67068" w:rsidRPr="00251443" w:rsidRDefault="00B67068" w:rsidP="00F71386">
      <w:pPr>
        <w:pStyle w:val="095"/>
      </w:pPr>
      <w:r w:rsidRPr="00251443">
        <w:t>Сроки сбора и повторной заготовки лекарственного сырья определены в зависимости от видовой принадлежности сырья.</w:t>
      </w:r>
    </w:p>
    <w:p w:rsidR="00B67068" w:rsidRPr="00251443" w:rsidRDefault="00B67068" w:rsidP="00F71386">
      <w:pPr>
        <w:pStyle w:val="095"/>
      </w:pPr>
      <w:r w:rsidRPr="00251443">
        <w:t>Багульник. Неодревесневшие побеги текущего года заготавливают в августе, во время созревания плодов.</w:t>
      </w:r>
    </w:p>
    <w:p w:rsidR="00B67068" w:rsidRPr="00251443" w:rsidRDefault="00B67068" w:rsidP="00F71386">
      <w:pPr>
        <w:pStyle w:val="095"/>
      </w:pPr>
      <w:r w:rsidRPr="00251443">
        <w:t>Брусника. Листья брусники заготавливают вместе с побегами весной до начала цветения и осенью после созревания плодов.</w:t>
      </w:r>
    </w:p>
    <w:p w:rsidR="00B67068" w:rsidRPr="00251443" w:rsidRDefault="00B67068" w:rsidP="00F71386">
      <w:pPr>
        <w:pStyle w:val="095"/>
      </w:pPr>
      <w:r w:rsidRPr="00251443">
        <w:t>Черника. Листья заготавливают в июле - августе после созревания плодов.</w:t>
      </w:r>
    </w:p>
    <w:p w:rsidR="00B67068" w:rsidRPr="00251443" w:rsidRDefault="00B67068" w:rsidP="00F71386">
      <w:pPr>
        <w:pStyle w:val="095"/>
      </w:pPr>
      <w:r w:rsidRPr="00251443">
        <w:t>Толокнянка. Заготовка листьев производится весной до начала цветения и осенью после созревания плодов.</w:t>
      </w:r>
    </w:p>
    <w:p w:rsidR="00B67068" w:rsidRPr="00251443" w:rsidRDefault="00B67068" w:rsidP="00F71386">
      <w:pPr>
        <w:pStyle w:val="095"/>
      </w:pPr>
      <w:r w:rsidRPr="00251443">
        <w:t>Вахта трехлистная. Листья заготавливаются после завершения их роста, после окончания цветения.</w:t>
      </w:r>
    </w:p>
    <w:p w:rsidR="00B67068" w:rsidRPr="00251443" w:rsidRDefault="00B67068" w:rsidP="00F71386">
      <w:pPr>
        <w:pStyle w:val="095"/>
      </w:pPr>
      <w:r w:rsidRPr="00251443">
        <w:t>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"тройничок".</w:t>
      </w:r>
    </w:p>
    <w:p w:rsidR="00B67068" w:rsidRPr="00251443" w:rsidRDefault="00B67068" w:rsidP="00F71386">
      <w:pPr>
        <w:pStyle w:val="095"/>
      </w:pPr>
      <w:r w:rsidRPr="00251443">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B67068" w:rsidRPr="00251443" w:rsidRDefault="00B67068" w:rsidP="00F71386">
      <w:pPr>
        <w:pStyle w:val="095"/>
      </w:pPr>
      <w:r w:rsidRPr="00251443">
        <w:t>Заготовка березового сока допускается на участках спелого леса не ранее чем за 5 лет до рубки.</w:t>
      </w:r>
    </w:p>
    <w:p w:rsidR="00B67068" w:rsidRPr="00251443" w:rsidRDefault="00B67068" w:rsidP="00F71386">
      <w:pPr>
        <w:pStyle w:val="095"/>
      </w:pPr>
      <w:r w:rsidRPr="00251443">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B67068" w:rsidRPr="00251443" w:rsidRDefault="00B67068" w:rsidP="00F71386">
      <w:pPr>
        <w:pStyle w:val="095"/>
      </w:pPr>
      <w:r w:rsidRPr="00251443">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B67068" w:rsidRPr="00251443" w:rsidRDefault="00B67068" w:rsidP="00F71386">
      <w:pPr>
        <w:pStyle w:val="095"/>
      </w:pPr>
      <w:r w:rsidRPr="00251443">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r w:rsidR="00787E95" w:rsidRPr="00251443">
        <w:t xml:space="preserve">. </w:t>
      </w:r>
      <w:r w:rsidRPr="00251443">
        <w:t>При определении нормы нагрузки дерева, то есть</w:t>
      </w:r>
      <w:r w:rsidR="00E56FA1" w:rsidRPr="00251443">
        <w:t>,</w:t>
      </w:r>
      <w:r w:rsidRPr="00251443">
        <w:t xml:space="preserve"> количества</w:t>
      </w:r>
      <w:r w:rsidR="002C2C24" w:rsidRPr="00251443">
        <w:t xml:space="preserve"> </w:t>
      </w:r>
      <w:r w:rsidRPr="00251443">
        <w:t>высверливаемых в нем каналов, рекомендуется руководствоваться следующими показателям</w:t>
      </w:r>
      <w:r w:rsidR="00787E95" w:rsidRPr="00251443">
        <w:t>и (Приложение 7</w:t>
      </w:r>
      <w:r w:rsidR="002C2C24" w:rsidRPr="00251443">
        <w:t>).</w:t>
      </w:r>
    </w:p>
    <w:p w:rsidR="00B67068" w:rsidRPr="00251443" w:rsidRDefault="00B67068" w:rsidP="00F71386">
      <w:pPr>
        <w:pStyle w:val="095"/>
      </w:pPr>
      <w:r w:rsidRPr="00251443">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B67068" w:rsidRPr="00251443" w:rsidRDefault="00B67068" w:rsidP="00F71386">
      <w:pPr>
        <w:pStyle w:val="095"/>
      </w:pPr>
      <w:r w:rsidRPr="00251443">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B67068" w:rsidRPr="00251443" w:rsidRDefault="00B67068" w:rsidP="00F71386">
      <w:pPr>
        <w:pStyle w:val="095"/>
      </w:pPr>
      <w:r w:rsidRPr="00251443">
        <w:t>Заготовка березового сока должна производиться способами, обеспечивающими сохранение технических свойств древесины.</w:t>
      </w:r>
    </w:p>
    <w:p w:rsidR="00B67068" w:rsidRPr="00251443" w:rsidRDefault="00B67068" w:rsidP="006B0003">
      <w:pPr>
        <w:pStyle w:val="ConsPlusNormal"/>
        <w:jc w:val="both"/>
        <w:rPr>
          <w:rFonts w:ascii="Times New Roman" w:hAnsi="Times New Roman" w:cs="Times New Roman"/>
          <w:sz w:val="24"/>
          <w:szCs w:val="24"/>
        </w:rPr>
      </w:pPr>
    </w:p>
    <w:p w:rsidR="00B67068" w:rsidRPr="00251443" w:rsidRDefault="00B67068" w:rsidP="005035CD">
      <w:pPr>
        <w:pStyle w:val="03"/>
      </w:pPr>
      <w:bookmarkStart w:id="112" w:name="_Toc520131733"/>
      <w:bookmarkStart w:id="113" w:name="_Toc520579819"/>
      <w:r w:rsidRPr="00251443">
        <w:t xml:space="preserve">Сроки разрешенного использования лесов </w:t>
      </w:r>
      <w:r w:rsidR="005035CD">
        <w:br/>
      </w:r>
      <w:r w:rsidRPr="00251443">
        <w:t>для заготовки</w:t>
      </w:r>
      <w:r w:rsidR="00C316C5" w:rsidRPr="00251443">
        <w:t xml:space="preserve"> </w:t>
      </w:r>
      <w:r w:rsidRPr="00251443">
        <w:t>пищевых лесных</w:t>
      </w:r>
      <w:bookmarkEnd w:id="112"/>
      <w:r w:rsidRPr="00251443">
        <w:t xml:space="preserve"> ресурсов и сбора лекарственных растений</w:t>
      </w:r>
      <w:bookmarkEnd w:id="113"/>
    </w:p>
    <w:p w:rsidR="00B67068" w:rsidRPr="00251443" w:rsidRDefault="00B67068" w:rsidP="005035CD">
      <w:pPr>
        <w:pStyle w:val="095"/>
      </w:pPr>
      <w:r w:rsidRPr="00251443">
        <w:t xml:space="preserve">Сроки определяются требованием </w:t>
      </w:r>
      <w:hyperlink r:id="rId101"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251443">
          <w:t>Правил</w:t>
        </w:r>
      </w:hyperlink>
      <w:r w:rsidRPr="00251443">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B67068" w:rsidRPr="00251443" w:rsidRDefault="00B67068" w:rsidP="005035CD">
      <w:pPr>
        <w:pStyle w:val="095"/>
      </w:pPr>
      <w:r w:rsidRPr="00251443">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rsidR="00B67068" w:rsidRPr="00251443" w:rsidRDefault="00B67068" w:rsidP="005035CD">
      <w:pPr>
        <w:pStyle w:val="095"/>
      </w:pPr>
      <w:r w:rsidRPr="00251443">
        <w:t>Багульник. Леса могут быть использованы в течение всей их жизни. Повторная срезка побегов на той же площади разрешается через 6 лет.</w:t>
      </w:r>
    </w:p>
    <w:p w:rsidR="00B67068" w:rsidRPr="00251443" w:rsidRDefault="00B67068" w:rsidP="005035CD">
      <w:pPr>
        <w:pStyle w:val="095"/>
      </w:pPr>
      <w:r w:rsidRPr="00251443">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251443" w:rsidRDefault="00B67068" w:rsidP="005035CD">
      <w:pPr>
        <w:pStyle w:val="095"/>
      </w:pPr>
      <w:r w:rsidRPr="00251443">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251443" w:rsidRDefault="00B67068" w:rsidP="005035CD">
      <w:pPr>
        <w:pStyle w:val="095"/>
      </w:pPr>
      <w:r w:rsidRPr="00251443">
        <w:t>Толокнянка. Используются спелые и перестойные сосняки с полнотой менее 0,4. Повторная срезка побегов на той же площади разрешается через 6 лет.</w:t>
      </w:r>
    </w:p>
    <w:p w:rsidR="00B67068" w:rsidRPr="00251443" w:rsidRDefault="00B67068" w:rsidP="005035CD">
      <w:pPr>
        <w:pStyle w:val="095"/>
      </w:pPr>
      <w:r w:rsidRPr="00251443">
        <w:t>Вахта трехлистная. Леса могут быть использованы в течение всей их жизни. Повторная заготовка листьев на той же площади разрешена через 3 года.</w:t>
      </w:r>
    </w:p>
    <w:p w:rsidR="00B67068" w:rsidRPr="00251443" w:rsidRDefault="00B67068" w:rsidP="005035CD">
      <w:pPr>
        <w:pStyle w:val="095"/>
      </w:pPr>
      <w:r w:rsidRPr="00251443">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B67068" w:rsidRPr="00251443" w:rsidRDefault="00B67068" w:rsidP="005035CD">
      <w:pPr>
        <w:pStyle w:val="095"/>
      </w:pPr>
      <w:r w:rsidRPr="00251443">
        <w:t>Березовый сок. Заготовка березового сока ведется весной, во время активного сокодвижения.</w:t>
      </w:r>
    </w:p>
    <w:p w:rsidR="00B67068" w:rsidRPr="00251443" w:rsidRDefault="00B67068" w:rsidP="005035CD">
      <w:pPr>
        <w:pStyle w:val="095"/>
      </w:pPr>
      <w:r w:rsidRPr="00251443">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B67068" w:rsidRPr="00251443" w:rsidRDefault="00B67068" w:rsidP="005035CD">
      <w:pPr>
        <w:pStyle w:val="095"/>
      </w:pPr>
      <w:r w:rsidRPr="00251443">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B67068" w:rsidRPr="00251443" w:rsidRDefault="00B67068" w:rsidP="005035CD">
      <w:pPr>
        <w:pStyle w:val="095"/>
      </w:pPr>
      <w:r w:rsidRPr="00251443">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B67068" w:rsidRPr="00251443" w:rsidRDefault="00B67068" w:rsidP="005035CD">
      <w:pPr>
        <w:pStyle w:val="095"/>
      </w:pPr>
      <w:r w:rsidRPr="00251443">
        <w:t>заготовка соцветий и надземных органов ("травы") однолетних растений проводится на одной заросли один раз в 2 года;</w:t>
      </w:r>
    </w:p>
    <w:p w:rsidR="00B67068" w:rsidRPr="00251443" w:rsidRDefault="00B67068" w:rsidP="005035CD">
      <w:pPr>
        <w:pStyle w:val="095"/>
      </w:pPr>
      <w:r w:rsidRPr="00251443">
        <w:t>надземных органов ("травы") многолетних растений - один раз в течение 4 - 6 лет;</w:t>
      </w:r>
    </w:p>
    <w:p w:rsidR="00B67068" w:rsidRPr="00251443" w:rsidRDefault="00B67068" w:rsidP="005035CD">
      <w:pPr>
        <w:pStyle w:val="095"/>
      </w:pPr>
      <w:r w:rsidRPr="00251443">
        <w:t>подземных органов большинства видов лекарственных растений - не чаще одного раза в 15 - 20 лет.</w:t>
      </w:r>
    </w:p>
    <w:p w:rsidR="002C60BF" w:rsidRPr="00251443" w:rsidRDefault="002C60BF" w:rsidP="007D3DD3">
      <w:pPr>
        <w:pStyle w:val="ConsPlusNormal"/>
        <w:ind w:firstLine="540"/>
        <w:jc w:val="both"/>
        <w:rPr>
          <w:rFonts w:ascii="Times New Roman" w:hAnsi="Times New Roman" w:cs="Times New Roman"/>
          <w:sz w:val="24"/>
          <w:szCs w:val="24"/>
        </w:rPr>
      </w:pPr>
    </w:p>
    <w:p w:rsidR="00B67068" w:rsidRPr="00251443" w:rsidRDefault="00B67068" w:rsidP="005035CD">
      <w:pPr>
        <w:pStyle w:val="03"/>
      </w:pPr>
      <w:bookmarkStart w:id="114" w:name="_Toc520131734"/>
      <w:bookmarkStart w:id="115" w:name="_Toc520579820"/>
      <w:r w:rsidRPr="00251443">
        <w:t>Ежегодные допустимые объемы и параметры использования</w:t>
      </w:r>
      <w:r w:rsidR="00C316C5" w:rsidRPr="00251443">
        <w:t xml:space="preserve"> </w:t>
      </w:r>
      <w:r w:rsidRPr="00251443">
        <w:t xml:space="preserve">лесов </w:t>
      </w:r>
      <w:r w:rsidR="00D15E9F">
        <w:br/>
      </w:r>
      <w:r w:rsidRPr="00251443">
        <w:t>при заготовке пищевых лесных ресурсов и сборе</w:t>
      </w:r>
      <w:r w:rsidR="00C316C5" w:rsidRPr="00251443">
        <w:t xml:space="preserve"> </w:t>
      </w:r>
      <w:r w:rsidRPr="00251443">
        <w:t>лекарственных растений</w:t>
      </w:r>
      <w:bookmarkEnd w:id="114"/>
      <w:bookmarkEnd w:id="115"/>
    </w:p>
    <w:p w:rsidR="00C316C5" w:rsidRPr="00251443" w:rsidRDefault="00C316C5" w:rsidP="005035CD">
      <w:pPr>
        <w:pStyle w:val="095"/>
      </w:pPr>
      <w:r w:rsidRPr="00251443">
        <w:t>Ежегодные допустимые объемы и параметры использования лесов при заготовке пищевых лесных ресурсов и сборе лекарственных растений</w:t>
      </w:r>
      <w:r w:rsidR="003B53AD" w:rsidRPr="00251443">
        <w:t xml:space="preserve"> отражены в таблице </w:t>
      </w:r>
      <w:r w:rsidR="004370A4">
        <w:t>13</w:t>
      </w:r>
      <w:r w:rsidR="002C60BF" w:rsidRPr="00251443">
        <w:t xml:space="preserve"> и Приложениях</w:t>
      </w:r>
      <w:r w:rsidR="00787E95" w:rsidRPr="00251443">
        <w:t xml:space="preserve"> 8 - 11</w:t>
      </w:r>
      <w:r w:rsidRPr="00251443">
        <w:t>.</w:t>
      </w:r>
    </w:p>
    <w:p w:rsidR="004C52AB" w:rsidRPr="00251443" w:rsidRDefault="004C52AB" w:rsidP="001164DB">
      <w:pPr>
        <w:pStyle w:val="ConsPlusNormal"/>
        <w:outlineLvl w:val="4"/>
        <w:rPr>
          <w:rFonts w:ascii="Times New Roman" w:hAnsi="Times New Roman" w:cs="Times New Roman"/>
          <w:sz w:val="24"/>
          <w:szCs w:val="24"/>
        </w:rPr>
      </w:pPr>
    </w:p>
    <w:p w:rsidR="00B67068" w:rsidRPr="00251443" w:rsidRDefault="00D15E9F" w:rsidP="007D3DD3">
      <w:pPr>
        <w:pStyle w:val="ConsPlusNormal"/>
        <w:jc w:val="right"/>
        <w:outlineLvl w:val="4"/>
        <w:rPr>
          <w:rFonts w:ascii="Times New Roman" w:hAnsi="Times New Roman" w:cs="Times New Roman"/>
          <w:sz w:val="24"/>
          <w:szCs w:val="24"/>
        </w:rPr>
      </w:pPr>
      <w:r>
        <w:rPr>
          <w:rFonts w:ascii="Times New Roman" w:hAnsi="Times New Roman" w:cs="Times New Roman"/>
          <w:sz w:val="24"/>
          <w:szCs w:val="24"/>
        </w:rPr>
        <w:br w:type="page"/>
      </w:r>
      <w:r w:rsidR="003B53AD" w:rsidRPr="00251443">
        <w:rPr>
          <w:rFonts w:ascii="Times New Roman" w:hAnsi="Times New Roman" w:cs="Times New Roman"/>
          <w:sz w:val="24"/>
          <w:szCs w:val="24"/>
        </w:rPr>
        <w:t xml:space="preserve">Таблица </w:t>
      </w:r>
      <w:r w:rsidR="004370A4">
        <w:rPr>
          <w:rFonts w:ascii="Times New Roman" w:hAnsi="Times New Roman" w:cs="Times New Roman"/>
          <w:sz w:val="24"/>
          <w:szCs w:val="24"/>
        </w:rPr>
        <w:t>13</w:t>
      </w:r>
    </w:p>
    <w:p w:rsidR="00B67068"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Параметры использования лесов при заготовке</w:t>
      </w:r>
      <w:r w:rsidR="00C316C5" w:rsidRPr="00251443">
        <w:rPr>
          <w:rFonts w:ascii="Times New Roman" w:hAnsi="Times New Roman" w:cs="Times New Roman"/>
          <w:sz w:val="24"/>
          <w:szCs w:val="24"/>
        </w:rPr>
        <w:t xml:space="preserve"> </w:t>
      </w:r>
      <w:r w:rsidRPr="00251443">
        <w:rPr>
          <w:rFonts w:ascii="Times New Roman" w:hAnsi="Times New Roman" w:cs="Times New Roman"/>
          <w:sz w:val="24"/>
          <w:szCs w:val="24"/>
        </w:rPr>
        <w:t>пищевых лесных ресурсов и сборе лекарственных растений</w:t>
      </w:r>
    </w:p>
    <w:p w:rsidR="004370A4" w:rsidRPr="00251443" w:rsidRDefault="004370A4"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4217"/>
        <w:gridCol w:w="2529"/>
        <w:gridCol w:w="2915"/>
      </w:tblGrid>
      <w:tr w:rsidR="008C0F53" w:rsidRPr="00251443" w:rsidTr="005035CD">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N</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Виды пищевых лесных ресурсов, лекарственных растений</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Единица измерения</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Ежегодный допустимый объем заготовки</w:t>
            </w:r>
          </w:p>
        </w:tc>
      </w:tr>
      <w:tr w:rsidR="008C0F53" w:rsidRPr="00251443" w:rsidTr="005035CD">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5"/>
              <w:rPr>
                <w:rFonts w:ascii="Times New Roman" w:hAnsi="Times New Roman" w:cs="Times New Roman"/>
              </w:rPr>
            </w:pPr>
            <w:r w:rsidRPr="00251443">
              <w:rPr>
                <w:rFonts w:ascii="Times New Roman" w:hAnsi="Times New Roman" w:cs="Times New Roman"/>
              </w:rPr>
              <w:t>Пищевые ресурсы</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6"/>
              <w:rPr>
                <w:rFonts w:ascii="Times New Roman" w:hAnsi="Times New Roman" w:cs="Times New Roman"/>
              </w:rPr>
            </w:pPr>
            <w:r w:rsidRPr="00251443">
              <w:rPr>
                <w:rFonts w:ascii="Times New Roman" w:hAnsi="Times New Roman" w:cs="Times New Roman"/>
              </w:rPr>
              <w:t>1.</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Орехи по видам</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6"/>
              <w:rPr>
                <w:rFonts w:ascii="Times New Roman" w:hAnsi="Times New Roman" w:cs="Times New Roman"/>
              </w:rPr>
            </w:pPr>
            <w:r w:rsidRPr="00251443">
              <w:rPr>
                <w:rFonts w:ascii="Times New Roman" w:hAnsi="Times New Roman" w:cs="Times New Roman"/>
              </w:rPr>
              <w:t>2.</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Ягоды по видам</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2.1.</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Брусника</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3400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2.2.</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Черника</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2410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2.3.</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Клюква</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1950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Итого:</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7760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6"/>
              <w:rPr>
                <w:rFonts w:ascii="Times New Roman" w:hAnsi="Times New Roman" w:cs="Times New Roman"/>
              </w:rPr>
            </w:pPr>
            <w:r w:rsidRPr="00251443">
              <w:rPr>
                <w:rFonts w:ascii="Times New Roman" w:hAnsi="Times New Roman" w:cs="Times New Roman"/>
              </w:rPr>
              <w:t>3.</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Грибы (в сыром виде) по видам:</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3.1.</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Белый гриб</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68</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3.2.</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Подосиновик</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26</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3.3.</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Волнушка</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19</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3.4.</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Груздь</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420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Итого:</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533</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4.</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Соки по видам</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6"/>
              <w:rPr>
                <w:rFonts w:ascii="Times New Roman" w:hAnsi="Times New Roman" w:cs="Times New Roman"/>
              </w:rPr>
            </w:pPr>
            <w:r w:rsidRPr="00251443">
              <w:rPr>
                <w:rFonts w:ascii="Times New Roman" w:hAnsi="Times New Roman" w:cs="Times New Roman"/>
              </w:rPr>
              <w:t>4.1.</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Березовый сок</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90</w:t>
            </w:r>
          </w:p>
        </w:tc>
      </w:tr>
      <w:tr w:rsidR="008C0F53" w:rsidRPr="00251443" w:rsidTr="005035CD">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5"/>
              <w:rPr>
                <w:rFonts w:ascii="Times New Roman" w:hAnsi="Times New Roman" w:cs="Times New Roman"/>
              </w:rPr>
            </w:pPr>
            <w:r w:rsidRPr="00251443">
              <w:rPr>
                <w:rFonts w:ascii="Times New Roman" w:hAnsi="Times New Roman" w:cs="Times New Roman"/>
              </w:rPr>
              <w:t>Лекарственное сырье</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outlineLvl w:val="6"/>
              <w:rPr>
                <w:rFonts w:ascii="Times New Roman" w:hAnsi="Times New Roman" w:cs="Times New Roman"/>
              </w:rPr>
            </w:pPr>
            <w:r w:rsidRPr="00251443">
              <w:rPr>
                <w:rFonts w:ascii="Times New Roman" w:hAnsi="Times New Roman" w:cs="Times New Roman"/>
              </w:rPr>
              <w:t>5.</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Лекарственные растения и сырье:</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5.1.</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Листья брусники</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65</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5.2.</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Побеги багульника</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5.3.</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Гриб чага</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200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5.4.</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Ягоды рябины, черники (сушеные)</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400</w:t>
            </w:r>
          </w:p>
        </w:tc>
      </w:tr>
      <w:tr w:rsidR="008C0F53" w:rsidRPr="00251443" w:rsidTr="005035CD">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5.5.</w:t>
            </w:r>
          </w:p>
        </w:tc>
        <w:tc>
          <w:tcPr>
            <w:tcW w:w="204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Березовые почки</w:t>
            </w:r>
          </w:p>
        </w:tc>
        <w:tc>
          <w:tcPr>
            <w:tcW w:w="1224"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411"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80</w:t>
            </w:r>
          </w:p>
        </w:tc>
      </w:tr>
    </w:tbl>
    <w:p w:rsidR="00FB6FB7" w:rsidRPr="00251443" w:rsidRDefault="00FB6FB7" w:rsidP="008C0F53">
      <w:pPr>
        <w:pStyle w:val="ConsPlusNormal"/>
        <w:outlineLvl w:val="2"/>
        <w:rPr>
          <w:rFonts w:ascii="Times New Roman" w:hAnsi="Times New Roman" w:cs="Times New Roman"/>
          <w:sz w:val="24"/>
          <w:szCs w:val="24"/>
        </w:rPr>
      </w:pPr>
    </w:p>
    <w:p w:rsidR="00B67068" w:rsidRPr="005035CD" w:rsidRDefault="00B67068" w:rsidP="007D3DD3">
      <w:pPr>
        <w:pStyle w:val="02"/>
      </w:pPr>
      <w:bookmarkStart w:id="116" w:name="_Toc520131735"/>
      <w:bookmarkStart w:id="117" w:name="_Toc520579821"/>
      <w:r w:rsidRPr="00251443">
        <w:t>Нормативы, параметры и сроки использования лесов</w:t>
      </w:r>
      <w:r w:rsidR="00C316C5" w:rsidRPr="00251443">
        <w:t xml:space="preserve"> </w:t>
      </w:r>
      <w:r w:rsidRPr="00251443">
        <w:t>для осуществления видов деятельности</w:t>
      </w:r>
      <w:bookmarkEnd w:id="116"/>
      <w:r w:rsidR="005035CD">
        <w:t xml:space="preserve"> </w:t>
      </w:r>
      <w:r w:rsidRPr="005035CD">
        <w:t>в сфере охотничьего хозяйства</w:t>
      </w:r>
      <w:bookmarkEnd w:id="117"/>
    </w:p>
    <w:p w:rsidR="00E9393E" w:rsidRPr="00251443" w:rsidRDefault="00E9393E" w:rsidP="001164DB">
      <w:pPr>
        <w:pStyle w:val="ConsPlusNormal"/>
        <w:jc w:val="both"/>
        <w:rPr>
          <w:rFonts w:ascii="Times New Roman" w:hAnsi="Times New Roman" w:cs="Times New Roman"/>
          <w:sz w:val="24"/>
          <w:szCs w:val="24"/>
        </w:rPr>
      </w:pPr>
    </w:p>
    <w:p w:rsidR="00B67068" w:rsidRPr="00251443" w:rsidRDefault="00B67068" w:rsidP="005035CD">
      <w:pPr>
        <w:pStyle w:val="03"/>
      </w:pPr>
      <w:bookmarkStart w:id="118" w:name="_Toc520131736"/>
      <w:bookmarkStart w:id="119" w:name="_Toc520579822"/>
      <w:r w:rsidRPr="00251443">
        <w:t>Общие сведения</w:t>
      </w:r>
      <w:bookmarkEnd w:id="118"/>
      <w:bookmarkEnd w:id="119"/>
    </w:p>
    <w:p w:rsidR="00007F51" w:rsidRPr="00251443" w:rsidRDefault="00007F51" w:rsidP="005035CD">
      <w:pPr>
        <w:pStyle w:val="095"/>
        <w:rPr>
          <w:color w:val="000000"/>
        </w:rPr>
      </w:pPr>
      <w:r w:rsidRPr="00251443">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w:t>
      </w:r>
      <w:r w:rsidRPr="00251443">
        <w:rPr>
          <w:color w:val="000000"/>
        </w:rPr>
        <w:t>приказом Минприроды России от 12.12.2017 №661 «</w:t>
      </w:r>
      <w:r w:rsidRPr="00251443">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251443">
        <w:rPr>
          <w:color w:val="000000"/>
        </w:rPr>
        <w:t>».</w:t>
      </w:r>
    </w:p>
    <w:p w:rsidR="00007F51" w:rsidRPr="00251443" w:rsidRDefault="00007F51" w:rsidP="005035CD">
      <w:pPr>
        <w:pStyle w:val="095"/>
      </w:pPr>
      <w:r w:rsidRPr="00251443">
        <w:t>В соответствии со статьей 36 Лесного кодекса РФ:</w:t>
      </w:r>
    </w:p>
    <w:p w:rsidR="00007F51" w:rsidRPr="00251443" w:rsidRDefault="00007F51" w:rsidP="005035CD">
      <w:pPr>
        <w:pStyle w:val="095"/>
      </w:pPr>
      <w:r w:rsidRPr="00251443">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007F51" w:rsidRPr="00251443" w:rsidRDefault="00007F51" w:rsidP="005035CD">
      <w:pPr>
        <w:pStyle w:val="095"/>
      </w:pPr>
      <w:r w:rsidRPr="00251443">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007F51" w:rsidRPr="00251443" w:rsidRDefault="00007F51" w:rsidP="005035CD">
      <w:pPr>
        <w:pStyle w:val="095"/>
      </w:pPr>
      <w:r w:rsidRPr="00251443">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102" w:history="1">
        <w:r w:rsidRPr="00251443">
          <w:t>статьей 9</w:t>
        </w:r>
      </w:hyperlink>
      <w:r w:rsidRPr="00251443">
        <w:t xml:space="preserve"> настоящего Кодекса.</w:t>
      </w:r>
    </w:p>
    <w:p w:rsidR="00007F51" w:rsidRPr="00251443" w:rsidRDefault="00007F51" w:rsidP="005035CD">
      <w:pPr>
        <w:pStyle w:val="095"/>
      </w:pPr>
      <w:r w:rsidRPr="00251443">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007F51" w:rsidRPr="00251443" w:rsidRDefault="00007F51" w:rsidP="005035CD">
      <w:pPr>
        <w:pStyle w:val="095"/>
      </w:pPr>
      <w:r w:rsidRPr="00251443">
        <w:t xml:space="preserve">5. </w:t>
      </w:r>
      <w:hyperlink r:id="rId103" w:history="1">
        <w:r w:rsidRPr="00251443">
          <w:t>Правила</w:t>
        </w:r>
      </w:hyperlink>
      <w:r w:rsidRPr="00251443">
        <w:t xml:space="preserve"> использования лесов для осуществления видов деятельности в сфере охотничьего хозяйства и </w:t>
      </w:r>
      <w:hyperlink r:id="rId104" w:history="1">
        <w:r w:rsidRPr="00251443">
          <w:t>перечень</w:t>
        </w:r>
      </w:hyperlink>
      <w:r w:rsidRPr="00251443">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007F51" w:rsidRPr="00251443" w:rsidRDefault="00007F51" w:rsidP="005035CD">
      <w:pPr>
        <w:pStyle w:val="095"/>
      </w:pPr>
      <w:r w:rsidRPr="00251443">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007F51" w:rsidRPr="00251443" w:rsidRDefault="00007F51" w:rsidP="005035CD">
      <w:pPr>
        <w:pStyle w:val="095"/>
      </w:pPr>
      <w:r w:rsidRPr="00251443">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007F51" w:rsidRPr="00251443" w:rsidRDefault="00007F51" w:rsidP="005035CD">
      <w:pPr>
        <w:pStyle w:val="095"/>
      </w:pPr>
      <w:r w:rsidRPr="00251443">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007F51" w:rsidRPr="00251443" w:rsidRDefault="00007F51" w:rsidP="005035CD">
      <w:pPr>
        <w:pStyle w:val="095"/>
      </w:pPr>
      <w:r w:rsidRPr="00251443">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9B5FAC" w:rsidRPr="00251443">
        <w:t>действия,</w:t>
      </w:r>
      <w:r w:rsidRPr="00251443">
        <w:t xml:space="preserve"> соответствующего охотхозяйственного соглашения.</w:t>
      </w:r>
    </w:p>
    <w:p w:rsidR="00007F51" w:rsidRPr="00251443" w:rsidRDefault="00007F51" w:rsidP="005035CD">
      <w:pPr>
        <w:pStyle w:val="095"/>
      </w:pPr>
      <w:r w:rsidRPr="00251443">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007F51" w:rsidRPr="00251443" w:rsidRDefault="00007F51" w:rsidP="005035CD">
      <w:pPr>
        <w:pStyle w:val="095"/>
      </w:pPr>
      <w:r w:rsidRPr="00251443">
        <w:t>6. Лица, которым лесные участки предоставлены для осуществления видов деятельности в сфере охотничьего хозяйства, имеют право:</w:t>
      </w:r>
    </w:p>
    <w:p w:rsidR="00007F51" w:rsidRPr="00251443" w:rsidRDefault="00007F51" w:rsidP="005035CD">
      <w:pPr>
        <w:pStyle w:val="095"/>
      </w:pPr>
      <w:r w:rsidRPr="00251443">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007F51" w:rsidRPr="00251443" w:rsidRDefault="00007F51" w:rsidP="005035CD">
      <w:pPr>
        <w:pStyle w:val="095"/>
      </w:pPr>
      <w:r w:rsidRPr="00251443">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007F51" w:rsidRPr="00251443" w:rsidRDefault="00007F51" w:rsidP="005035CD">
      <w:pPr>
        <w:pStyle w:val="095"/>
      </w:pPr>
      <w:r w:rsidRPr="00251443">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007F51" w:rsidRPr="00251443" w:rsidRDefault="00007F51" w:rsidP="005035CD">
      <w:pPr>
        <w:pStyle w:val="095"/>
      </w:pPr>
      <w:r w:rsidRPr="00251443">
        <w:t>7. Лица, использующие леса с предоставлением лесных участков для осуществления видов деятельности в сфере охотничьего хозяйства, обязаны:</w:t>
      </w:r>
    </w:p>
    <w:p w:rsidR="00007F51" w:rsidRPr="00251443" w:rsidRDefault="00007F51" w:rsidP="005035CD">
      <w:pPr>
        <w:pStyle w:val="095"/>
      </w:pPr>
      <w:r w:rsidRPr="00251443">
        <w:t xml:space="preserve">а) использовать лесной участок по целевому назначению в соответствии с Лесным </w:t>
      </w:r>
      <w:hyperlink r:id="rId105" w:history="1">
        <w:r w:rsidRPr="00251443">
          <w:t>кодексом</w:t>
        </w:r>
      </w:hyperlink>
      <w:r w:rsidRPr="00251443">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007F51" w:rsidRPr="00251443" w:rsidRDefault="00007F51" w:rsidP="005035CD">
      <w:pPr>
        <w:pStyle w:val="095"/>
      </w:pPr>
      <w:r w:rsidRPr="00251443">
        <w:t>б) вносить арендную плату за использование лесного участка в размерах и сроки, которые установлены договором аренды лесного участка;</w:t>
      </w:r>
    </w:p>
    <w:p w:rsidR="00007F51" w:rsidRPr="00251443" w:rsidRDefault="00007F51" w:rsidP="005035CD">
      <w:pPr>
        <w:pStyle w:val="095"/>
      </w:pPr>
      <w:r w:rsidRPr="00251443">
        <w:t xml:space="preserve">в) составлять проект освоения лесов в соответствии с </w:t>
      </w:r>
      <w:hyperlink r:id="rId106" w:history="1">
        <w:r w:rsidRPr="00251443">
          <w:t>частью 1 статьи 88</w:t>
        </w:r>
      </w:hyperlink>
      <w:r w:rsidRPr="00251443">
        <w:t xml:space="preserve"> Лесного кодекса;</w:t>
      </w:r>
    </w:p>
    <w:p w:rsidR="00007F51" w:rsidRPr="00251443" w:rsidRDefault="00007F51" w:rsidP="005035CD">
      <w:pPr>
        <w:pStyle w:val="095"/>
      </w:pPr>
      <w:r w:rsidRPr="00251443">
        <w:t xml:space="preserve">г) подавать ежегодно лесную декларацию в соответствии с </w:t>
      </w:r>
      <w:hyperlink r:id="rId107" w:history="1">
        <w:r w:rsidRPr="00251443">
          <w:t>частью 2 статьи 26</w:t>
        </w:r>
      </w:hyperlink>
      <w:r w:rsidRPr="00251443">
        <w:t xml:space="preserve"> Лесного кодекса;</w:t>
      </w:r>
    </w:p>
    <w:p w:rsidR="00007F51" w:rsidRPr="00251443" w:rsidRDefault="00007F51" w:rsidP="005035CD">
      <w:pPr>
        <w:pStyle w:val="095"/>
      </w:pPr>
      <w:r w:rsidRPr="00251443">
        <w:t xml:space="preserve">д) представлять сведения, предусмотренные </w:t>
      </w:r>
      <w:hyperlink r:id="rId108" w:history="1">
        <w:r w:rsidRPr="00251443">
          <w:t>частью 1 статьи 49</w:t>
        </w:r>
      </w:hyperlink>
      <w:r w:rsidRPr="00251443">
        <w:t xml:space="preserve">, </w:t>
      </w:r>
      <w:hyperlink r:id="rId109" w:history="1">
        <w:r w:rsidRPr="00251443">
          <w:t>частью 1 статьи 60</w:t>
        </w:r>
      </w:hyperlink>
      <w:r w:rsidRPr="00251443">
        <w:t xml:space="preserve">, </w:t>
      </w:r>
      <w:hyperlink r:id="rId110" w:history="1">
        <w:r w:rsidRPr="00251443">
          <w:t>частью 1 статьи 60.11</w:t>
        </w:r>
      </w:hyperlink>
      <w:r w:rsidRPr="00251443">
        <w:t xml:space="preserve">, </w:t>
      </w:r>
      <w:hyperlink r:id="rId111" w:history="1">
        <w:r w:rsidRPr="00251443">
          <w:t>частью 1 статьи 66</w:t>
        </w:r>
      </w:hyperlink>
      <w:r w:rsidRPr="00251443">
        <w:t xml:space="preserve"> Лесного кодекса;</w:t>
      </w:r>
    </w:p>
    <w:p w:rsidR="00007F51" w:rsidRPr="00251443" w:rsidRDefault="00007F51" w:rsidP="005035CD">
      <w:pPr>
        <w:pStyle w:val="095"/>
      </w:pPr>
      <w:r w:rsidRPr="00251443">
        <w:t xml:space="preserve">е) осуществлять предусмотренные </w:t>
      </w:r>
      <w:hyperlink r:id="rId112" w:history="1">
        <w:r w:rsidRPr="00251443">
          <w:t>частью 2 статьи 53.1</w:t>
        </w:r>
      </w:hyperlink>
      <w:r w:rsidRPr="00251443">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007F51" w:rsidRPr="00251443" w:rsidRDefault="00007F51" w:rsidP="005035CD">
      <w:pPr>
        <w:pStyle w:val="095"/>
      </w:pPr>
      <w:r w:rsidRPr="00251443">
        <w:t xml:space="preserve">ж) осуществлять предусмотренные </w:t>
      </w:r>
      <w:hyperlink r:id="rId113" w:history="1">
        <w:r w:rsidRPr="00251443">
          <w:t>частью 1 статьи 60.7</w:t>
        </w:r>
      </w:hyperlink>
      <w:r w:rsidRPr="00251443">
        <w:t xml:space="preserve"> Лесного кодекса мероприятия по предупреждению распространения вредных организмов;</w:t>
      </w:r>
    </w:p>
    <w:p w:rsidR="00007F51" w:rsidRPr="00251443" w:rsidRDefault="00007F51" w:rsidP="005035CD">
      <w:pPr>
        <w:pStyle w:val="095"/>
      </w:pPr>
      <w:r w:rsidRPr="00251443">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007F51" w:rsidRPr="00251443" w:rsidRDefault="00007F51" w:rsidP="005035CD">
      <w:pPr>
        <w:pStyle w:val="095"/>
      </w:pPr>
      <w:r w:rsidRPr="00251443">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007F51" w:rsidRPr="00251443" w:rsidRDefault="00007F51" w:rsidP="005035CD">
      <w:pPr>
        <w:pStyle w:val="095"/>
      </w:pPr>
      <w:r w:rsidRPr="00251443">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007F51" w:rsidRPr="00251443" w:rsidRDefault="00007F51" w:rsidP="005035CD">
      <w:pPr>
        <w:pStyle w:val="095"/>
      </w:pPr>
      <w:r w:rsidRPr="00251443">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007F51" w:rsidRPr="00251443" w:rsidRDefault="00007F51" w:rsidP="005035CD">
      <w:pPr>
        <w:pStyle w:val="095"/>
      </w:pPr>
      <w:r w:rsidRPr="00251443">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114" w:history="1">
        <w:r w:rsidRPr="00251443">
          <w:t>частью 1 статьи 25</w:t>
        </w:r>
      </w:hyperlink>
      <w:r w:rsidRPr="00251443">
        <w:t xml:space="preserve"> Лесного кодекса, если иное не установлено Лесным </w:t>
      </w:r>
      <w:hyperlink r:id="rId115" w:history="1">
        <w:r w:rsidRPr="00251443">
          <w:t>кодексом</w:t>
        </w:r>
      </w:hyperlink>
      <w:r w:rsidRPr="00251443">
        <w:t>, другими федеральными законами.</w:t>
      </w:r>
    </w:p>
    <w:p w:rsidR="00007F51" w:rsidRPr="00251443" w:rsidRDefault="00007F51" w:rsidP="005035CD">
      <w:pPr>
        <w:pStyle w:val="095"/>
      </w:pPr>
      <w:r w:rsidRPr="00251443">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16" w:history="1">
        <w:r w:rsidRPr="00251443">
          <w:t>Перечнем</w:t>
        </w:r>
      </w:hyperlink>
      <w:r w:rsidRPr="00251443">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007F51" w:rsidRPr="00251443" w:rsidRDefault="00012809" w:rsidP="005035CD">
      <w:pPr>
        <w:pStyle w:val="095"/>
      </w:pPr>
      <w:hyperlink r:id="rId117" w:history="1">
        <w:r w:rsidR="00007F51" w:rsidRPr="00251443">
          <w:t>Перечнем</w:t>
        </w:r>
      </w:hyperlink>
      <w:r w:rsidR="00007F51" w:rsidRPr="00251443">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007F51" w:rsidRPr="00251443" w:rsidRDefault="00007F51" w:rsidP="005035CD">
      <w:pPr>
        <w:pStyle w:val="095"/>
      </w:pPr>
      <w:r w:rsidRPr="00251443">
        <w:t>1. Организация промысловой охоты;</w:t>
      </w:r>
    </w:p>
    <w:p w:rsidR="00007F51" w:rsidRPr="00251443" w:rsidRDefault="00007F51" w:rsidP="005035CD">
      <w:pPr>
        <w:pStyle w:val="095"/>
      </w:pPr>
      <w:r w:rsidRPr="00251443">
        <w:t>2. Организация любительской и спортивной охоты;</w:t>
      </w:r>
    </w:p>
    <w:p w:rsidR="00007F51" w:rsidRPr="00251443" w:rsidRDefault="00007F51" w:rsidP="005035CD">
      <w:pPr>
        <w:pStyle w:val="095"/>
      </w:pPr>
      <w:r w:rsidRPr="00251443">
        <w:t>3. Организация охоты в целях осуществления научно-исследовательской деятельности, образовательной деятельности;</w:t>
      </w:r>
    </w:p>
    <w:p w:rsidR="00007F51" w:rsidRPr="00251443" w:rsidRDefault="00007F51" w:rsidP="005035CD">
      <w:pPr>
        <w:pStyle w:val="095"/>
      </w:pPr>
      <w:r w:rsidRPr="00251443">
        <w:t>4. Организация охоты в целях регулирования численности охотничьих ресурсов;</w:t>
      </w:r>
    </w:p>
    <w:p w:rsidR="00007F51" w:rsidRPr="00251443" w:rsidRDefault="00007F51" w:rsidP="005035CD">
      <w:pPr>
        <w:pStyle w:val="095"/>
      </w:pPr>
      <w:r w:rsidRPr="00251443">
        <w:t>5. Организация охоты в целях акклиматизации, переселения и гибридизации охотничьих ресурсов;</w:t>
      </w:r>
    </w:p>
    <w:p w:rsidR="00007F51" w:rsidRPr="00251443" w:rsidRDefault="00007F51" w:rsidP="005035CD">
      <w:pPr>
        <w:pStyle w:val="095"/>
      </w:pPr>
      <w:r w:rsidRPr="00251443">
        <w:t>6. Организация охоты в целях содержания и разведения охотничьих ресурсов в полувольных условиях или искусственно созданной среде обитания;</w:t>
      </w:r>
    </w:p>
    <w:p w:rsidR="00007F51" w:rsidRPr="00251443" w:rsidRDefault="00007F51" w:rsidP="005035CD">
      <w:pPr>
        <w:pStyle w:val="095"/>
      </w:pPr>
      <w:r w:rsidRPr="00251443">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007F51" w:rsidRPr="00251443" w:rsidRDefault="00007F51" w:rsidP="005035CD">
      <w:pPr>
        <w:pStyle w:val="095"/>
      </w:pPr>
      <w:r w:rsidRPr="00251443">
        <w:t xml:space="preserve">8. Организация осуществления биотехнических мероприятий, предусмотренных Федеральным </w:t>
      </w:r>
      <w:hyperlink r:id="rId118" w:history="1">
        <w:r w:rsidRPr="00251443">
          <w:t>законом</w:t>
        </w:r>
      </w:hyperlink>
      <w:r w:rsidRPr="00251443">
        <w:t xml:space="preserve"> от 24.07.2009 N 209-ФЗ "Об охоте и о сохранении </w:t>
      </w:r>
      <w:r w:rsidR="009B5FAC" w:rsidRPr="00251443">
        <w:t>охотничьих ресурсов,</w:t>
      </w:r>
      <w:r w:rsidRPr="00251443">
        <w:t xml:space="preserve"> и о внесении изменений в отдельные законодательные акты Российской Федерации".</w:t>
      </w:r>
    </w:p>
    <w:p w:rsidR="00007F51" w:rsidRPr="00251443" w:rsidRDefault="00007F51" w:rsidP="005035CD">
      <w:pPr>
        <w:pStyle w:val="095"/>
      </w:pPr>
      <w:r w:rsidRPr="00251443">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B67068" w:rsidRPr="00251443" w:rsidRDefault="00B67068" w:rsidP="005035CD">
      <w:pPr>
        <w:pStyle w:val="095"/>
      </w:pPr>
      <w:r w:rsidRPr="00251443">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B67068" w:rsidRPr="00251443" w:rsidRDefault="00B67068" w:rsidP="005035CD">
      <w:pPr>
        <w:pStyle w:val="095"/>
      </w:pPr>
      <w:r w:rsidRPr="00251443">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B67068" w:rsidRPr="00251443" w:rsidRDefault="00B67068" w:rsidP="005035CD">
      <w:pPr>
        <w:pStyle w:val="095"/>
      </w:pPr>
      <w:r w:rsidRPr="00251443">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B67068" w:rsidRPr="00251443" w:rsidRDefault="00B67068" w:rsidP="005035CD">
      <w:pPr>
        <w:pStyle w:val="095"/>
      </w:pPr>
      <w:r w:rsidRPr="00251443">
        <w:t>Временные постройки должны быть отмечены аншлагами, указывающими на вид объекта и содержащими сведения о его владельце.</w:t>
      </w:r>
    </w:p>
    <w:p w:rsidR="00B67068" w:rsidRPr="00251443" w:rsidRDefault="00B67068" w:rsidP="005035CD">
      <w:pPr>
        <w:pStyle w:val="095"/>
      </w:pPr>
      <w:r w:rsidRPr="00251443">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B67068" w:rsidRPr="00251443" w:rsidRDefault="00B67068" w:rsidP="005035CD">
      <w:pPr>
        <w:pStyle w:val="095"/>
      </w:pPr>
      <w:r w:rsidRPr="00251443">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B67068" w:rsidRPr="00251443" w:rsidRDefault="00B67068" w:rsidP="005035CD">
      <w:pPr>
        <w:pStyle w:val="095"/>
      </w:pPr>
      <w:r w:rsidRPr="00251443">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B67068" w:rsidRPr="00251443" w:rsidRDefault="00B67068" w:rsidP="005035CD">
      <w:pPr>
        <w:pStyle w:val="095"/>
      </w:pPr>
      <w:r w:rsidRPr="00251443">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B67068" w:rsidRPr="00251443" w:rsidRDefault="00B67068" w:rsidP="005035CD">
      <w:pPr>
        <w:pStyle w:val="095"/>
      </w:pPr>
      <w:r w:rsidRPr="00251443">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B67068" w:rsidRPr="00251443" w:rsidRDefault="00B67068" w:rsidP="005035CD">
      <w:pPr>
        <w:pStyle w:val="095"/>
      </w:pPr>
      <w:r w:rsidRPr="00251443">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B67068" w:rsidRPr="00251443" w:rsidRDefault="00B67068" w:rsidP="005035CD">
      <w:pPr>
        <w:pStyle w:val="095"/>
      </w:pPr>
      <w:r w:rsidRPr="00251443">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B67068" w:rsidRPr="00251443" w:rsidRDefault="00B67068" w:rsidP="00007F51">
      <w:pPr>
        <w:pStyle w:val="ConsPlusNormal"/>
        <w:jc w:val="both"/>
        <w:rPr>
          <w:rFonts w:ascii="Times New Roman" w:hAnsi="Times New Roman" w:cs="Times New Roman"/>
          <w:sz w:val="24"/>
          <w:szCs w:val="24"/>
        </w:rPr>
      </w:pPr>
    </w:p>
    <w:p w:rsidR="00B67068" w:rsidRPr="00251443" w:rsidRDefault="00B67068" w:rsidP="005035CD">
      <w:pPr>
        <w:pStyle w:val="03"/>
      </w:pPr>
      <w:bookmarkStart w:id="120" w:name="_Toc520131737"/>
      <w:bookmarkStart w:id="121" w:name="_Toc520579823"/>
      <w:r w:rsidRPr="00251443">
        <w:t>Численность охотничье-промысловых животных</w:t>
      </w:r>
      <w:r w:rsidR="00C316C5" w:rsidRPr="00251443">
        <w:t xml:space="preserve"> </w:t>
      </w:r>
      <w:r w:rsidRPr="00251443">
        <w:t xml:space="preserve">в охотугодьях </w:t>
      </w:r>
      <w:r w:rsidR="00FC54D0" w:rsidRPr="00251443">
        <w:t>Шабалинского</w:t>
      </w:r>
      <w:r w:rsidRPr="00251443">
        <w:t xml:space="preserve"> района</w:t>
      </w:r>
      <w:bookmarkEnd w:id="120"/>
      <w:bookmarkEnd w:id="121"/>
    </w:p>
    <w:p w:rsidR="00B67068" w:rsidRPr="00251443" w:rsidRDefault="00B67068" w:rsidP="005035CD">
      <w:pPr>
        <w:pStyle w:val="095"/>
      </w:pPr>
      <w:r w:rsidRPr="00251443">
        <w:t>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B67068" w:rsidRPr="00251443" w:rsidRDefault="00B67068" w:rsidP="00007F51">
      <w:pPr>
        <w:pStyle w:val="ConsPlusNormal"/>
        <w:jc w:val="both"/>
        <w:rPr>
          <w:rFonts w:ascii="Times New Roman" w:hAnsi="Times New Roman" w:cs="Times New Roman"/>
          <w:sz w:val="24"/>
          <w:szCs w:val="24"/>
        </w:rPr>
      </w:pPr>
    </w:p>
    <w:p w:rsidR="00B67068" w:rsidRPr="00251443" w:rsidRDefault="00B67068" w:rsidP="005035CD">
      <w:pPr>
        <w:pStyle w:val="03"/>
      </w:pPr>
      <w:bookmarkStart w:id="122" w:name="_Toc520131738"/>
      <w:bookmarkStart w:id="123" w:name="_Toc520579824"/>
      <w:r w:rsidRPr="00251443">
        <w:t>Распределение районов Кировской области</w:t>
      </w:r>
      <w:r w:rsidR="00C316C5" w:rsidRPr="00251443">
        <w:t xml:space="preserve"> </w:t>
      </w:r>
      <w:r w:rsidRPr="00251443">
        <w:t>по охотхозяйственным зонам</w:t>
      </w:r>
      <w:bookmarkEnd w:id="122"/>
      <w:bookmarkEnd w:id="123"/>
    </w:p>
    <w:p w:rsidR="00B67068" w:rsidRPr="00251443" w:rsidRDefault="00B67068" w:rsidP="005035CD">
      <w:pPr>
        <w:pStyle w:val="095"/>
      </w:pPr>
      <w:r w:rsidRPr="00251443">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FD7A33" w:rsidRPr="00251443">
        <w:t xml:space="preserve"> (Приложение 12</w:t>
      </w:r>
      <w:r w:rsidR="00FB6FB7" w:rsidRPr="00251443">
        <w:t>)</w:t>
      </w:r>
      <w:r w:rsidRPr="00251443">
        <w:t>.</w:t>
      </w:r>
    </w:p>
    <w:p w:rsidR="00E9393E" w:rsidRPr="00251443" w:rsidRDefault="00E9393E" w:rsidP="00007F51">
      <w:pPr>
        <w:pStyle w:val="ConsPlusNormal"/>
        <w:jc w:val="both"/>
        <w:rPr>
          <w:rFonts w:ascii="Times New Roman" w:hAnsi="Times New Roman" w:cs="Times New Roman"/>
          <w:sz w:val="24"/>
          <w:szCs w:val="24"/>
        </w:rPr>
      </w:pPr>
    </w:p>
    <w:p w:rsidR="00B67068" w:rsidRPr="005035CD" w:rsidRDefault="00B67068" w:rsidP="00007F51">
      <w:pPr>
        <w:pStyle w:val="03"/>
      </w:pPr>
      <w:bookmarkStart w:id="124" w:name="_Toc520131739"/>
      <w:bookmarkStart w:id="125" w:name="_Toc520579825"/>
      <w:r w:rsidRPr="00251443">
        <w:t>Минимальная плотность заселения основных видов</w:t>
      </w:r>
      <w:bookmarkEnd w:id="124"/>
      <w:r w:rsidR="005035CD">
        <w:t xml:space="preserve"> </w:t>
      </w:r>
      <w:r w:rsidRPr="005035CD">
        <w:t>охотничьих животных, при которой допускается их изъятие</w:t>
      </w:r>
      <w:r w:rsidR="005035CD">
        <w:t xml:space="preserve"> </w:t>
      </w:r>
      <w:r w:rsidRPr="005035CD">
        <w:t>из среды обитания</w:t>
      </w:r>
      <w:bookmarkEnd w:id="125"/>
    </w:p>
    <w:p w:rsidR="009E4DFF" w:rsidRPr="00251443" w:rsidRDefault="009E4DFF" w:rsidP="005035CD">
      <w:pPr>
        <w:pStyle w:val="095"/>
      </w:pPr>
      <w:r w:rsidRPr="00251443">
        <w:t>Минимальная плотность заселения основных видов охотничьих животных, при которой допускается их изъятие из среды обитания</w:t>
      </w:r>
      <w:r w:rsidR="00FD7A33" w:rsidRPr="00251443">
        <w:t>, отражены в Приложении 13</w:t>
      </w:r>
      <w:r w:rsidRPr="00251443">
        <w:t>.</w:t>
      </w:r>
    </w:p>
    <w:p w:rsidR="00B67068" w:rsidRPr="00251443" w:rsidRDefault="00B67068" w:rsidP="00007F51">
      <w:pPr>
        <w:pStyle w:val="ConsPlusNormal"/>
        <w:jc w:val="both"/>
        <w:rPr>
          <w:rFonts w:ascii="Times New Roman" w:hAnsi="Times New Roman" w:cs="Times New Roman"/>
          <w:sz w:val="24"/>
          <w:szCs w:val="24"/>
        </w:rPr>
      </w:pPr>
      <w:bookmarkStart w:id="126" w:name="Par11325"/>
      <w:bookmarkEnd w:id="126"/>
    </w:p>
    <w:p w:rsidR="00B67068" w:rsidRPr="00251443" w:rsidRDefault="00B67068" w:rsidP="005035CD">
      <w:pPr>
        <w:pStyle w:val="03"/>
      </w:pPr>
      <w:bookmarkStart w:id="127" w:name="_Toc520131740"/>
      <w:bookmarkStart w:id="128" w:name="_Toc520579826"/>
      <w:r w:rsidRPr="00251443">
        <w:t>Минимальный объем биотехнических мероприятий</w:t>
      </w:r>
      <w:r w:rsidR="00C316C5" w:rsidRPr="00251443">
        <w:t xml:space="preserve"> </w:t>
      </w:r>
      <w:r w:rsidRPr="00251443">
        <w:t>(по охотхозяйственным зонам)</w:t>
      </w:r>
      <w:bookmarkEnd w:id="127"/>
      <w:bookmarkEnd w:id="128"/>
    </w:p>
    <w:p w:rsidR="009E4DFF" w:rsidRPr="00251443" w:rsidRDefault="009E4DFF" w:rsidP="005035CD">
      <w:pPr>
        <w:pStyle w:val="095"/>
      </w:pPr>
      <w:r w:rsidRPr="00251443">
        <w:t>Минимальный объем биотехнических мероприятий (по охотхозяйственным зонам)</w:t>
      </w:r>
      <w:r w:rsidR="00FD7A33" w:rsidRPr="00251443">
        <w:t xml:space="preserve"> показан в Приложении 14</w:t>
      </w:r>
      <w:r w:rsidRPr="00251443">
        <w:t>.</w:t>
      </w:r>
    </w:p>
    <w:p w:rsidR="00016562" w:rsidRPr="00251443" w:rsidRDefault="00016562" w:rsidP="00007F51">
      <w:pPr>
        <w:pStyle w:val="ConsPlusNormal"/>
        <w:outlineLvl w:val="2"/>
        <w:rPr>
          <w:rFonts w:ascii="Times New Roman" w:hAnsi="Times New Roman" w:cs="Times New Roman"/>
          <w:sz w:val="24"/>
          <w:szCs w:val="24"/>
        </w:rPr>
      </w:pPr>
      <w:bookmarkStart w:id="129" w:name="Par11428"/>
      <w:bookmarkEnd w:id="129"/>
    </w:p>
    <w:p w:rsidR="00B67068" w:rsidRPr="00251443" w:rsidRDefault="00B67068" w:rsidP="005035CD">
      <w:pPr>
        <w:pStyle w:val="02"/>
      </w:pPr>
      <w:bookmarkStart w:id="130" w:name="_Toc520131741"/>
      <w:bookmarkStart w:id="131" w:name="_Toc520579827"/>
      <w:r w:rsidRPr="00251443">
        <w:t>Нормативы, параметры и сроки использования лесов</w:t>
      </w:r>
      <w:r w:rsidR="00C316C5" w:rsidRPr="00251443">
        <w:t xml:space="preserve"> </w:t>
      </w:r>
      <w:r w:rsidRPr="00251443">
        <w:t>для ведения сельского хозяйства</w:t>
      </w:r>
      <w:bookmarkEnd w:id="130"/>
      <w:bookmarkEnd w:id="131"/>
    </w:p>
    <w:p w:rsidR="00B67068" w:rsidRPr="00251443" w:rsidRDefault="00B67068" w:rsidP="007D3DD3">
      <w:pPr>
        <w:pStyle w:val="ConsPlusNormal"/>
        <w:ind w:firstLine="540"/>
        <w:jc w:val="both"/>
        <w:rPr>
          <w:rFonts w:ascii="Times New Roman" w:hAnsi="Times New Roman" w:cs="Times New Roman"/>
          <w:sz w:val="24"/>
          <w:szCs w:val="24"/>
        </w:rPr>
      </w:pPr>
    </w:p>
    <w:p w:rsidR="00007F51" w:rsidRPr="00251443" w:rsidRDefault="00007F51" w:rsidP="006452B0">
      <w:pPr>
        <w:pStyle w:val="095"/>
      </w:pPr>
      <w:r w:rsidRPr="00251443">
        <w:t>В соответствии со статьей 38 Лесного кодекса ("Использование лесов для ведения сельского хозяйства"):</w:t>
      </w:r>
    </w:p>
    <w:p w:rsidR="00007F51" w:rsidRPr="00251443" w:rsidRDefault="00007F51" w:rsidP="006452B0">
      <w:pPr>
        <w:pStyle w:val="095"/>
      </w:pPr>
      <w:r w:rsidRPr="00251443">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007F51" w:rsidRPr="00251443" w:rsidRDefault="00007F51" w:rsidP="006452B0">
      <w:pPr>
        <w:pStyle w:val="095"/>
      </w:pPr>
      <w:r w:rsidRPr="00251443">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007F51" w:rsidRPr="00251443" w:rsidRDefault="00007F51" w:rsidP="006452B0">
      <w:pPr>
        <w:pStyle w:val="095"/>
      </w:pPr>
      <w:r w:rsidRPr="00251443">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007F51" w:rsidRPr="00251443" w:rsidRDefault="00007F51" w:rsidP="006452B0">
      <w:pPr>
        <w:pStyle w:val="095"/>
      </w:pPr>
      <w:r w:rsidRPr="00251443">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119" w:history="1">
        <w:r w:rsidRPr="00251443">
          <w:t>предоставляются</w:t>
        </w:r>
      </w:hyperlink>
      <w:r w:rsidRPr="00251443">
        <w:t xml:space="preserve"> в безвозмездное пользование или устанавливается сервитут в случаях, определенных Земельным </w:t>
      </w:r>
      <w:hyperlink r:id="rId120" w:history="1">
        <w:r w:rsidRPr="00251443">
          <w:t>кодексом</w:t>
        </w:r>
      </w:hyperlink>
      <w:r w:rsidRPr="00251443">
        <w:t xml:space="preserve"> Российской Федерации и Гражданским </w:t>
      </w:r>
      <w:hyperlink r:id="rId121" w:history="1">
        <w:r w:rsidRPr="00251443">
          <w:t>кодексом</w:t>
        </w:r>
      </w:hyperlink>
      <w:r w:rsidRPr="00251443">
        <w:t xml:space="preserve"> Российской Федерации.</w:t>
      </w:r>
    </w:p>
    <w:p w:rsidR="00007F51" w:rsidRPr="00251443" w:rsidRDefault="00007F51" w:rsidP="006452B0">
      <w:pPr>
        <w:pStyle w:val="095"/>
      </w:pPr>
      <w:r w:rsidRPr="00251443">
        <w:t xml:space="preserve">4. </w:t>
      </w:r>
      <w:hyperlink r:id="rId122" w:history="1">
        <w:r w:rsidRPr="00251443">
          <w:t>Правила</w:t>
        </w:r>
      </w:hyperlink>
      <w:r w:rsidRPr="00251443">
        <w:t xml:space="preserve"> использования лесов для ведения сельского хозяйства устанавливаются уполномоченным федеральным органом исполнительной власти</w:t>
      </w:r>
    </w:p>
    <w:p w:rsidR="00007F51" w:rsidRPr="00251443" w:rsidRDefault="00007F51" w:rsidP="006452B0">
      <w:pPr>
        <w:pStyle w:val="095"/>
      </w:pPr>
      <w:r w:rsidRPr="00251443">
        <w:t xml:space="preserve">В соответствии со статьей 38 Лесного кодекса разработаны и утверждены приказом </w:t>
      </w:r>
      <w:r w:rsidRPr="00251443">
        <w:rPr>
          <w:color w:val="000000"/>
        </w:rPr>
        <w:t>Минприроды России</w:t>
      </w:r>
      <w:r w:rsidRPr="00251443">
        <w:t xml:space="preserve">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007F51" w:rsidRPr="00251443" w:rsidRDefault="00007F51" w:rsidP="006452B0">
      <w:pPr>
        <w:pStyle w:val="095"/>
      </w:pPr>
      <w:r w:rsidRPr="00251443">
        <w:t>Общие положения.</w:t>
      </w:r>
    </w:p>
    <w:p w:rsidR="00007F51" w:rsidRPr="00251443" w:rsidRDefault="00007F51" w:rsidP="006452B0">
      <w:pPr>
        <w:pStyle w:val="095"/>
      </w:pPr>
      <w:r w:rsidRPr="00251443">
        <w:t>1. Ведение сельского хозяйства запрещается:</w:t>
      </w:r>
    </w:p>
    <w:p w:rsidR="00007F51" w:rsidRPr="00251443" w:rsidRDefault="00007F51" w:rsidP="006452B0">
      <w:pPr>
        <w:pStyle w:val="095"/>
      </w:pPr>
      <w:r w:rsidRPr="00251443">
        <w:t>в лесах, расположенных в водоохранных зонах, за исключением сенокошения и пчеловодства (</w:t>
      </w:r>
      <w:hyperlink r:id="rId123" w:history="1">
        <w:r w:rsidRPr="00251443">
          <w:t>пункт 3 части 1 статьи 104</w:t>
        </w:r>
      </w:hyperlink>
      <w:r w:rsidRPr="00251443">
        <w:t xml:space="preserve"> Лесного кодекса);</w:t>
      </w:r>
    </w:p>
    <w:p w:rsidR="00007F51" w:rsidRPr="00251443" w:rsidRDefault="00007F51" w:rsidP="006452B0">
      <w:pPr>
        <w:pStyle w:val="095"/>
      </w:pPr>
      <w:r w:rsidRPr="00251443">
        <w:t>в лесопарковых зонах (</w:t>
      </w:r>
      <w:hyperlink r:id="rId124" w:history="1">
        <w:r w:rsidRPr="00251443">
          <w:t>пункт 3 части 3 статьи 105</w:t>
        </w:r>
      </w:hyperlink>
      <w:r w:rsidRPr="00251443">
        <w:t xml:space="preserve"> Лесного кодекса);</w:t>
      </w:r>
    </w:p>
    <w:p w:rsidR="00007F51" w:rsidRPr="00251443" w:rsidRDefault="00007F51" w:rsidP="006452B0">
      <w:pPr>
        <w:pStyle w:val="095"/>
      </w:pPr>
      <w:r w:rsidRPr="00251443">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125" w:history="1">
        <w:r w:rsidRPr="00251443">
          <w:t>пункт 2 части 5 статьи 105</w:t>
        </w:r>
      </w:hyperlink>
      <w:r w:rsidRPr="00251443">
        <w:t xml:space="preserve"> Лесного кодекса)</w:t>
      </w:r>
    </w:p>
    <w:p w:rsidR="00007F51" w:rsidRPr="00251443" w:rsidRDefault="00007F51" w:rsidP="006452B0">
      <w:pPr>
        <w:pStyle w:val="095"/>
      </w:pPr>
      <w:r w:rsidRPr="00251443">
        <w:t>в городских лесах (</w:t>
      </w:r>
      <w:hyperlink r:id="rId126" w:history="1">
        <w:r w:rsidRPr="00251443">
          <w:t>часть 5.1 статьи 105</w:t>
        </w:r>
      </w:hyperlink>
      <w:r w:rsidRPr="00251443">
        <w:t xml:space="preserve"> Лесного кодекса);</w:t>
      </w:r>
    </w:p>
    <w:p w:rsidR="00007F51" w:rsidRPr="00251443" w:rsidRDefault="00007F51" w:rsidP="006452B0">
      <w:pPr>
        <w:pStyle w:val="095"/>
      </w:pPr>
      <w:r w:rsidRPr="00251443">
        <w:t>на заповедных лесных участках (</w:t>
      </w:r>
      <w:hyperlink r:id="rId127" w:history="1">
        <w:r w:rsidRPr="00251443">
          <w:t>часть 2 статьи 107</w:t>
        </w:r>
      </w:hyperlink>
      <w:r w:rsidRPr="00251443">
        <w:t xml:space="preserve"> Лесного кодекса);</w:t>
      </w:r>
    </w:p>
    <w:p w:rsidR="00007F51" w:rsidRPr="00251443" w:rsidRDefault="00007F51" w:rsidP="006452B0">
      <w:pPr>
        <w:pStyle w:val="095"/>
      </w:pPr>
      <w:r w:rsidRPr="00251443">
        <w:t xml:space="preserve">на особо защитных участках лесов, указанных в </w:t>
      </w:r>
      <w:hyperlink r:id="rId128" w:history="1">
        <w:r w:rsidRPr="00251443">
          <w:t>части 2 статьи 107</w:t>
        </w:r>
      </w:hyperlink>
      <w:r w:rsidRPr="00251443">
        <w:t xml:space="preserve"> Лесного кодекса Российской Федерации, за исключением сенокошения и пчеловодства (</w:t>
      </w:r>
      <w:hyperlink r:id="rId129" w:history="1">
        <w:r w:rsidRPr="00251443">
          <w:t>часть 2.1 статьи 107</w:t>
        </w:r>
      </w:hyperlink>
      <w:r w:rsidRPr="00251443">
        <w:t xml:space="preserve"> Лесного кодекса).</w:t>
      </w:r>
    </w:p>
    <w:p w:rsidR="00007F51" w:rsidRPr="00251443" w:rsidRDefault="00007F51" w:rsidP="006452B0">
      <w:pPr>
        <w:pStyle w:val="095"/>
      </w:pPr>
      <w:r w:rsidRPr="00251443">
        <w:t>2. 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130" w:history="1">
        <w:r w:rsidRPr="00251443">
          <w:t>пункты 1</w:t>
        </w:r>
      </w:hyperlink>
      <w:r w:rsidRPr="00251443">
        <w:t xml:space="preserve">, </w:t>
      </w:r>
      <w:hyperlink r:id="rId131" w:history="1">
        <w:r w:rsidRPr="00251443">
          <w:t>3 части 17 статьи 65</w:t>
        </w:r>
      </w:hyperlink>
      <w:r w:rsidRPr="00251443">
        <w:t xml:space="preserve"> Водного кодекса Российской Федерации).</w:t>
      </w:r>
    </w:p>
    <w:p w:rsidR="00007F51" w:rsidRPr="00251443" w:rsidRDefault="00007F51" w:rsidP="006452B0">
      <w:pPr>
        <w:pStyle w:val="095"/>
      </w:pPr>
      <w:r w:rsidRPr="00251443">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w:t>
      </w:r>
      <w:r w:rsidR="009B5FAC" w:rsidRPr="00251443">
        <w:t>пригодных для употребления в пищ</w:t>
      </w:r>
      <w:r w:rsidRPr="00251443">
        <w:t>у лесных ресурсов (пищевых лесных ресурсов), а также недревесных лесных (</w:t>
      </w:r>
      <w:hyperlink r:id="rId132" w:history="1">
        <w:r w:rsidRPr="00251443">
          <w:t>часть 1 статьи 11</w:t>
        </w:r>
      </w:hyperlink>
      <w:r w:rsidRPr="00251443">
        <w:t xml:space="preserve"> Лесного кодекса).</w:t>
      </w:r>
    </w:p>
    <w:p w:rsidR="00007F51" w:rsidRPr="00251443" w:rsidRDefault="00007F51" w:rsidP="006452B0">
      <w:pPr>
        <w:pStyle w:val="095"/>
      </w:pPr>
      <w:r w:rsidRPr="00251443">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007F51" w:rsidRPr="00251443" w:rsidRDefault="00007F51" w:rsidP="006452B0">
      <w:pPr>
        <w:pStyle w:val="095"/>
      </w:pPr>
      <w:r w:rsidRPr="00251443">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33" w:history="1">
        <w:r w:rsidRPr="00251443">
          <w:t>часть 3 статьи 38</w:t>
        </w:r>
      </w:hyperlink>
      <w:r w:rsidRPr="00251443">
        <w:t xml:space="preserve"> Лесного кодекса).</w:t>
      </w:r>
    </w:p>
    <w:p w:rsidR="00007F51" w:rsidRPr="00251443" w:rsidRDefault="00007F51" w:rsidP="006452B0">
      <w:pPr>
        <w:pStyle w:val="095"/>
      </w:pPr>
      <w:r w:rsidRPr="00251443">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34" w:history="1">
        <w:r w:rsidRPr="00251443">
          <w:t>кодексом</w:t>
        </w:r>
      </w:hyperlink>
      <w:r w:rsidRPr="00251443">
        <w:t xml:space="preserve"> Российской Федерации и Гражданским </w:t>
      </w:r>
      <w:hyperlink r:id="rId135" w:history="1">
        <w:r w:rsidRPr="00251443">
          <w:t>кодексом</w:t>
        </w:r>
      </w:hyperlink>
      <w:r w:rsidRPr="00251443">
        <w:t xml:space="preserve"> Российской Федерации (</w:t>
      </w:r>
      <w:hyperlink r:id="rId136" w:history="1">
        <w:r w:rsidRPr="00251443">
          <w:t>часть 3.1 статьи 38</w:t>
        </w:r>
      </w:hyperlink>
      <w:r w:rsidRPr="00251443">
        <w:t xml:space="preserve"> Лесного кодекса).</w:t>
      </w:r>
    </w:p>
    <w:p w:rsidR="00007F51" w:rsidRPr="00251443" w:rsidRDefault="00007F51" w:rsidP="006452B0">
      <w:pPr>
        <w:pStyle w:val="095"/>
      </w:pPr>
      <w:r w:rsidRPr="00251443">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37" w:history="1">
        <w:r w:rsidRPr="00251443">
          <w:t>часть 2 статьи 24</w:t>
        </w:r>
      </w:hyperlink>
      <w:r w:rsidRPr="00251443">
        <w:t xml:space="preserve"> Лесного кодекса).</w:t>
      </w:r>
    </w:p>
    <w:p w:rsidR="00007F51" w:rsidRPr="00251443" w:rsidRDefault="00007F51" w:rsidP="006452B0">
      <w:pPr>
        <w:pStyle w:val="095"/>
      </w:pPr>
      <w:r w:rsidRPr="00251443">
        <w:t xml:space="preserve">8. Использование лесов для ведения сельского хозяйства может ограничиваться в случаях, предусмотренных </w:t>
      </w:r>
      <w:hyperlink r:id="rId138" w:history="1">
        <w:r w:rsidRPr="00251443">
          <w:t>частью 2 статьи 27</w:t>
        </w:r>
      </w:hyperlink>
      <w:r w:rsidRPr="00251443">
        <w:t xml:space="preserve"> Лесного кодекса.</w:t>
      </w:r>
    </w:p>
    <w:p w:rsidR="00007F51" w:rsidRPr="00251443" w:rsidRDefault="00007F51" w:rsidP="006452B0">
      <w:pPr>
        <w:pStyle w:val="095"/>
      </w:pPr>
      <w:r w:rsidRPr="00251443">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6452B0" w:rsidRDefault="006452B0" w:rsidP="00007F51">
      <w:pPr>
        <w:autoSpaceDE w:val="0"/>
        <w:autoSpaceDN w:val="0"/>
        <w:adjustRightInd w:val="0"/>
        <w:spacing w:after="0" w:line="240" w:lineRule="auto"/>
        <w:jc w:val="center"/>
        <w:outlineLvl w:val="0"/>
        <w:rPr>
          <w:rFonts w:ascii="Times New Roman" w:hAnsi="Times New Roman"/>
          <w:bCs/>
          <w:sz w:val="24"/>
          <w:szCs w:val="24"/>
        </w:rPr>
      </w:pPr>
      <w:bookmarkStart w:id="132" w:name="_Toc520102859"/>
      <w:bookmarkStart w:id="133" w:name="_Toc520131742"/>
    </w:p>
    <w:p w:rsidR="00007F51" w:rsidRPr="00251443" w:rsidRDefault="00007F51" w:rsidP="00007F51">
      <w:pPr>
        <w:autoSpaceDE w:val="0"/>
        <w:autoSpaceDN w:val="0"/>
        <w:adjustRightInd w:val="0"/>
        <w:spacing w:after="0" w:line="240" w:lineRule="auto"/>
        <w:jc w:val="center"/>
        <w:outlineLvl w:val="0"/>
        <w:rPr>
          <w:rFonts w:ascii="Times New Roman" w:hAnsi="Times New Roman"/>
          <w:bCs/>
          <w:sz w:val="24"/>
          <w:szCs w:val="24"/>
        </w:rPr>
      </w:pPr>
      <w:r w:rsidRPr="00251443">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32"/>
      <w:bookmarkEnd w:id="133"/>
    </w:p>
    <w:p w:rsidR="00007F51" w:rsidRPr="00251443" w:rsidRDefault="00007F51" w:rsidP="006452B0">
      <w:pPr>
        <w:pStyle w:val="095"/>
      </w:pPr>
      <w:r w:rsidRPr="00251443">
        <w:t>10. Граждане, юридические лица, использующие леса для ведения сельского хозяйства, имеют право:</w:t>
      </w:r>
    </w:p>
    <w:p w:rsidR="00007F51" w:rsidRPr="00251443" w:rsidRDefault="00007F51" w:rsidP="006452B0">
      <w:pPr>
        <w:pStyle w:val="095"/>
      </w:pPr>
      <w:r w:rsidRPr="00251443">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007F51" w:rsidRPr="00251443" w:rsidRDefault="00007F51" w:rsidP="006452B0">
      <w:pPr>
        <w:pStyle w:val="095"/>
      </w:pPr>
      <w:r w:rsidRPr="00251443">
        <w:t xml:space="preserve">создавать согласно </w:t>
      </w:r>
      <w:hyperlink r:id="rId139" w:history="1">
        <w:r w:rsidRPr="00251443">
          <w:t>части 1 статьи 13</w:t>
        </w:r>
      </w:hyperlink>
      <w:r w:rsidRPr="00251443">
        <w:t xml:space="preserve"> Лесного кодекса лесную инфраструктуру, в том числе лесные дороги;</w:t>
      </w:r>
    </w:p>
    <w:p w:rsidR="00007F51" w:rsidRPr="00251443" w:rsidRDefault="00007F51" w:rsidP="006452B0">
      <w:pPr>
        <w:pStyle w:val="095"/>
      </w:pPr>
      <w:r w:rsidRPr="00251443">
        <w:t xml:space="preserve">размещать согласно </w:t>
      </w:r>
      <w:hyperlink r:id="rId140" w:history="1">
        <w:r w:rsidRPr="00251443">
          <w:t>части 2 статьи 38</w:t>
        </w:r>
      </w:hyperlink>
      <w:r w:rsidRPr="00251443">
        <w:t xml:space="preserve"> Лесного кодекса на предоставленных лесных участках ульи и пасеки, возводить изгороди, навесы и другие временные постройки.</w:t>
      </w:r>
    </w:p>
    <w:p w:rsidR="00007F51" w:rsidRPr="00251443" w:rsidRDefault="00007F51" w:rsidP="006452B0">
      <w:pPr>
        <w:pStyle w:val="095"/>
      </w:pPr>
      <w:r w:rsidRPr="00251443">
        <w:t>11. Граждане, юридические лица, использующие леса для ведения сельского хозяйства, обязаны:</w:t>
      </w:r>
    </w:p>
    <w:p w:rsidR="00007F51" w:rsidRPr="00251443" w:rsidRDefault="00007F51" w:rsidP="006452B0">
      <w:pPr>
        <w:pStyle w:val="095"/>
      </w:pPr>
      <w:r w:rsidRPr="00251443">
        <w:t xml:space="preserve">составлять проект освоения лесов в соответствии с </w:t>
      </w:r>
      <w:hyperlink r:id="rId141" w:history="1">
        <w:r w:rsidRPr="00251443">
          <w:t>частью 1 статьи 88</w:t>
        </w:r>
      </w:hyperlink>
      <w:r w:rsidRPr="00251443">
        <w:t xml:space="preserve"> Лесного кодека;</w:t>
      </w:r>
    </w:p>
    <w:p w:rsidR="00007F51" w:rsidRPr="00251443" w:rsidRDefault="00007F51" w:rsidP="006452B0">
      <w:pPr>
        <w:pStyle w:val="095"/>
      </w:pPr>
      <w:r w:rsidRPr="00251443">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142" w:history="1">
        <w:r w:rsidRPr="00251443">
          <w:t>статья 60.3</w:t>
        </w:r>
      </w:hyperlink>
      <w:r w:rsidRPr="00251443">
        <w:t xml:space="preserve"> Лесного кодекса).</w:t>
      </w:r>
    </w:p>
    <w:p w:rsidR="00007F51" w:rsidRPr="00251443" w:rsidRDefault="00007F51" w:rsidP="006452B0">
      <w:pPr>
        <w:pStyle w:val="095"/>
      </w:pPr>
      <w:r w:rsidRPr="00251443">
        <w:t>соблюдать условия договора аренды лесного участка (договора безвозмездного пользования);</w:t>
      </w:r>
    </w:p>
    <w:p w:rsidR="00007F51" w:rsidRPr="00251443" w:rsidRDefault="00007F51" w:rsidP="006452B0">
      <w:pPr>
        <w:pStyle w:val="095"/>
      </w:pPr>
      <w:r w:rsidRPr="00251443">
        <w:t xml:space="preserve">соблюдать требования </w:t>
      </w:r>
      <w:hyperlink r:id="rId143" w:history="1">
        <w:r w:rsidRPr="00251443">
          <w:t>пункта 13</w:t>
        </w:r>
      </w:hyperlink>
      <w:r w:rsidRPr="00251443">
        <w:t xml:space="preserve"> Правил пожарной безопасности в лесах, утвержденных постановлением Правительства Российской Федерации от 30 июня 2007 года N 417;</w:t>
      </w:r>
    </w:p>
    <w:p w:rsidR="00007F51" w:rsidRPr="00251443" w:rsidRDefault="00007F51" w:rsidP="006452B0">
      <w:pPr>
        <w:pStyle w:val="095"/>
      </w:pPr>
      <w:r w:rsidRPr="00251443">
        <w:t xml:space="preserve">в соответствии с </w:t>
      </w:r>
      <w:hyperlink r:id="rId144" w:history="1">
        <w:r w:rsidRPr="00251443">
          <w:t>частью 2 статьи 26</w:t>
        </w:r>
      </w:hyperlink>
      <w:r w:rsidRPr="00251443">
        <w:t xml:space="preserve"> Лесного кодекса подавать ежегодно лесную декларацию;</w:t>
      </w:r>
    </w:p>
    <w:p w:rsidR="00007F51" w:rsidRPr="00251443" w:rsidRDefault="00007F51" w:rsidP="006452B0">
      <w:pPr>
        <w:pStyle w:val="095"/>
      </w:pPr>
      <w:r w:rsidRPr="00251443">
        <w:t xml:space="preserve">в соответствии с </w:t>
      </w:r>
      <w:hyperlink r:id="rId145" w:history="1">
        <w:r w:rsidRPr="00251443">
          <w:t>частью 1 статьи 49</w:t>
        </w:r>
      </w:hyperlink>
      <w:r w:rsidRPr="00251443">
        <w:t xml:space="preserve"> Лесного кодекса представлять отчет об использовании лесов;</w:t>
      </w:r>
    </w:p>
    <w:p w:rsidR="00007F51" w:rsidRPr="00251443" w:rsidRDefault="00007F51" w:rsidP="006452B0">
      <w:pPr>
        <w:pStyle w:val="095"/>
      </w:pPr>
      <w:r w:rsidRPr="00251443">
        <w:t xml:space="preserve">в соответствии с </w:t>
      </w:r>
      <w:hyperlink r:id="rId146" w:history="1">
        <w:r w:rsidRPr="00251443">
          <w:t>частью 1 статьи 60</w:t>
        </w:r>
      </w:hyperlink>
      <w:r w:rsidRPr="00251443">
        <w:t xml:space="preserve"> Лесного кодекса представлять отчет об охране лесов от пожаров;</w:t>
      </w:r>
    </w:p>
    <w:p w:rsidR="00007F51" w:rsidRPr="00251443" w:rsidRDefault="00007F51" w:rsidP="006452B0">
      <w:pPr>
        <w:pStyle w:val="095"/>
      </w:pPr>
      <w:r w:rsidRPr="00251443">
        <w:t xml:space="preserve">в соответствии с </w:t>
      </w:r>
      <w:hyperlink r:id="rId147" w:history="1">
        <w:r w:rsidRPr="00251443">
          <w:t>частью 4 статьи 91</w:t>
        </w:r>
      </w:hyperlink>
      <w:r w:rsidRPr="00251443">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48" w:history="1">
        <w:r w:rsidRPr="00251443">
          <w:t>частью 2 статьи 91</w:t>
        </w:r>
      </w:hyperlink>
      <w:r w:rsidRPr="00251443">
        <w:t xml:space="preserve"> Лесного кодекса.</w:t>
      </w:r>
    </w:p>
    <w:p w:rsidR="006452B0" w:rsidRDefault="006452B0" w:rsidP="00007F51">
      <w:pPr>
        <w:autoSpaceDE w:val="0"/>
        <w:autoSpaceDN w:val="0"/>
        <w:adjustRightInd w:val="0"/>
        <w:spacing w:after="0" w:line="240" w:lineRule="auto"/>
        <w:jc w:val="center"/>
        <w:outlineLvl w:val="0"/>
        <w:rPr>
          <w:rFonts w:ascii="Times New Roman" w:hAnsi="Times New Roman"/>
          <w:bCs/>
          <w:sz w:val="24"/>
          <w:szCs w:val="24"/>
        </w:rPr>
      </w:pPr>
      <w:bookmarkStart w:id="134" w:name="_Toc520102860"/>
      <w:bookmarkStart w:id="135" w:name="_Toc520131743"/>
    </w:p>
    <w:p w:rsidR="00007F51" w:rsidRPr="00251443" w:rsidRDefault="00007F51" w:rsidP="00007F51">
      <w:pPr>
        <w:autoSpaceDE w:val="0"/>
        <w:autoSpaceDN w:val="0"/>
        <w:adjustRightInd w:val="0"/>
        <w:spacing w:after="0" w:line="240" w:lineRule="auto"/>
        <w:jc w:val="center"/>
        <w:outlineLvl w:val="0"/>
        <w:rPr>
          <w:rFonts w:ascii="Times New Roman" w:hAnsi="Times New Roman"/>
          <w:bCs/>
          <w:sz w:val="24"/>
          <w:szCs w:val="24"/>
        </w:rPr>
      </w:pPr>
      <w:r w:rsidRPr="00251443">
        <w:rPr>
          <w:rFonts w:ascii="Times New Roman" w:hAnsi="Times New Roman"/>
          <w:bCs/>
          <w:sz w:val="24"/>
          <w:szCs w:val="24"/>
        </w:rPr>
        <w:t>Требования к использованию лесов для ведения сельского хозяйства</w:t>
      </w:r>
      <w:bookmarkEnd w:id="134"/>
      <w:bookmarkEnd w:id="135"/>
    </w:p>
    <w:p w:rsidR="00007F51" w:rsidRPr="00251443" w:rsidRDefault="00007F51" w:rsidP="006452B0">
      <w:pPr>
        <w:pStyle w:val="095"/>
      </w:pPr>
      <w:r w:rsidRPr="00251443">
        <w:t>12. Использование лесов для сенокошения.</w:t>
      </w:r>
    </w:p>
    <w:p w:rsidR="00007F51" w:rsidRPr="00251443" w:rsidRDefault="00007F51" w:rsidP="006452B0">
      <w:pPr>
        <w:pStyle w:val="095"/>
      </w:pPr>
      <w:r w:rsidRPr="00251443">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007F51" w:rsidRPr="00251443" w:rsidRDefault="00007F51" w:rsidP="006452B0">
      <w:pPr>
        <w:pStyle w:val="095"/>
      </w:pPr>
      <w:r w:rsidRPr="00251443">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007F51" w:rsidRPr="00251443" w:rsidRDefault="00007F51" w:rsidP="006452B0">
      <w:pPr>
        <w:pStyle w:val="095"/>
      </w:pPr>
      <w:r w:rsidRPr="00251443">
        <w:t>13. Использование лесов для выпаса сельскохозяйственных животных.</w:t>
      </w:r>
    </w:p>
    <w:p w:rsidR="00007F51" w:rsidRPr="00251443" w:rsidRDefault="00007F51" w:rsidP="006452B0">
      <w:pPr>
        <w:pStyle w:val="095"/>
      </w:pPr>
      <w:r w:rsidRPr="00251443">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007F51" w:rsidRPr="00251443" w:rsidRDefault="00007F51" w:rsidP="006452B0">
      <w:pPr>
        <w:pStyle w:val="095"/>
      </w:pPr>
      <w:r w:rsidRPr="00251443">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007F51" w:rsidRPr="00251443" w:rsidRDefault="00007F51" w:rsidP="006452B0">
      <w:pPr>
        <w:pStyle w:val="095"/>
      </w:pPr>
      <w:r w:rsidRPr="00251443">
        <w:t>селекционно-лесосеменных, сосновых, елово-пихтовых, ивовых, твердолиственных, орехоплодных плантаций;</w:t>
      </w:r>
    </w:p>
    <w:p w:rsidR="00007F51" w:rsidRPr="00251443" w:rsidRDefault="00007F51" w:rsidP="006452B0">
      <w:pPr>
        <w:pStyle w:val="095"/>
      </w:pPr>
      <w:r w:rsidRPr="00251443">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007F51" w:rsidRPr="00251443" w:rsidRDefault="00007F51" w:rsidP="006452B0">
      <w:pPr>
        <w:pStyle w:val="095"/>
      </w:pPr>
      <w:r w:rsidRPr="00251443">
        <w:t>с легкоразмываемыми и развеиваемыми почвами.</w:t>
      </w:r>
    </w:p>
    <w:p w:rsidR="00007F51" w:rsidRPr="00251443" w:rsidRDefault="00007F51" w:rsidP="006452B0">
      <w:pPr>
        <w:pStyle w:val="095"/>
      </w:pPr>
      <w:r w:rsidRPr="00251443">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007F51" w:rsidRPr="00251443" w:rsidRDefault="00007F51" w:rsidP="006452B0">
      <w:pPr>
        <w:pStyle w:val="095"/>
      </w:pPr>
      <w:r w:rsidRPr="00251443">
        <w:t>выпас сельскохозяйственных животных пастухом (за исключением выпаса на огороженных участках или на привязи).</w:t>
      </w:r>
    </w:p>
    <w:p w:rsidR="00007F51" w:rsidRPr="00251443" w:rsidRDefault="00007F51" w:rsidP="006452B0">
      <w:pPr>
        <w:pStyle w:val="095"/>
      </w:pPr>
      <w:r w:rsidRPr="00251443">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007F51" w:rsidRPr="00251443" w:rsidRDefault="00007F51" w:rsidP="006452B0">
      <w:pPr>
        <w:pStyle w:val="095"/>
      </w:pPr>
      <w:r w:rsidRPr="00251443">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007F51" w:rsidRPr="00251443" w:rsidRDefault="00007F51" w:rsidP="006452B0">
      <w:pPr>
        <w:pStyle w:val="095"/>
      </w:pPr>
      <w:r w:rsidRPr="00251443">
        <w:t>На лесных участках, предоставленных для ведения пантового оленеводства (мараловодства), допускается возведение ограждений.</w:t>
      </w:r>
    </w:p>
    <w:p w:rsidR="00007F51" w:rsidRPr="00251443" w:rsidRDefault="00007F51" w:rsidP="006452B0">
      <w:pPr>
        <w:pStyle w:val="095"/>
      </w:pPr>
      <w:r w:rsidRPr="00251443">
        <w:t>14. Пчеловодство.</w:t>
      </w:r>
    </w:p>
    <w:p w:rsidR="00007F51" w:rsidRPr="00251443" w:rsidRDefault="00007F51" w:rsidP="006452B0">
      <w:pPr>
        <w:pStyle w:val="095"/>
      </w:pPr>
      <w:r w:rsidRPr="00251443">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007F51" w:rsidRPr="00251443" w:rsidRDefault="00007F51" w:rsidP="006452B0">
      <w:pPr>
        <w:pStyle w:val="095"/>
      </w:pPr>
      <w:r w:rsidRPr="00251443">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007F51" w:rsidRPr="00251443" w:rsidRDefault="00007F51" w:rsidP="006452B0">
      <w:pPr>
        <w:pStyle w:val="095"/>
      </w:pPr>
      <w:r w:rsidRPr="00251443">
        <w:t>15. Северное оленеводство.</w:t>
      </w:r>
    </w:p>
    <w:p w:rsidR="00007F51" w:rsidRPr="00251443" w:rsidRDefault="00007F51" w:rsidP="006452B0">
      <w:pPr>
        <w:pStyle w:val="095"/>
      </w:pPr>
      <w:r w:rsidRPr="00251443">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49" w:history="1">
        <w:r w:rsidRPr="00251443">
          <w:t>законом</w:t>
        </w:r>
      </w:hyperlink>
      <w:r w:rsidRPr="00251443">
        <w:t xml:space="preserve"> от 30 апреля 1999 года N 82-ФЗ "О гарантиях прав коренных малочисленных народов Российской Федерации. </w:t>
      </w:r>
    </w:p>
    <w:p w:rsidR="00007F51" w:rsidRPr="00251443" w:rsidRDefault="00007F51" w:rsidP="006452B0">
      <w:pPr>
        <w:pStyle w:val="095"/>
      </w:pPr>
      <w:r w:rsidRPr="00251443">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007F51" w:rsidRPr="00251443" w:rsidRDefault="00007F51" w:rsidP="006452B0">
      <w:pPr>
        <w:pStyle w:val="095"/>
      </w:pPr>
      <w:r w:rsidRPr="00251443">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007F51" w:rsidRPr="00251443" w:rsidRDefault="00007F51" w:rsidP="006452B0">
      <w:pPr>
        <w:pStyle w:val="095"/>
      </w:pPr>
      <w:r w:rsidRPr="00251443">
        <w:t>16. Выращивание сельскохозяйственных культур и иная сельскохозяйственная деятельность.</w:t>
      </w:r>
    </w:p>
    <w:p w:rsidR="00007F51" w:rsidRPr="00251443" w:rsidRDefault="00007F51" w:rsidP="006452B0">
      <w:pPr>
        <w:pStyle w:val="095"/>
      </w:pPr>
      <w:r w:rsidRPr="00251443">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007F51" w:rsidRPr="00251443" w:rsidRDefault="00007F51" w:rsidP="006452B0">
      <w:pPr>
        <w:pStyle w:val="095"/>
      </w:pPr>
      <w:r w:rsidRPr="00251443">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007F51" w:rsidRPr="00251443" w:rsidRDefault="00007F51" w:rsidP="006452B0">
      <w:pPr>
        <w:pStyle w:val="095"/>
      </w:pPr>
      <w:r w:rsidRPr="00251443">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E9393E" w:rsidRPr="00251443" w:rsidRDefault="00E9393E" w:rsidP="007D3DD3">
      <w:pPr>
        <w:pStyle w:val="ConsPlusNormal"/>
        <w:ind w:firstLine="540"/>
        <w:jc w:val="both"/>
        <w:rPr>
          <w:rFonts w:ascii="Times New Roman" w:hAnsi="Times New Roman" w:cs="Times New Roman"/>
          <w:sz w:val="24"/>
          <w:szCs w:val="24"/>
        </w:rPr>
      </w:pPr>
    </w:p>
    <w:p w:rsidR="00B67068" w:rsidRPr="00251443" w:rsidRDefault="00B67068" w:rsidP="006452B0">
      <w:pPr>
        <w:pStyle w:val="03"/>
      </w:pPr>
      <w:bookmarkStart w:id="136" w:name="_Toc520131744"/>
      <w:bookmarkStart w:id="137" w:name="_Toc520579828"/>
      <w:r w:rsidRPr="00251443">
        <w:t>Ежегодные допустимые объемы и параметры использования</w:t>
      </w:r>
      <w:bookmarkEnd w:id="136"/>
      <w:r w:rsidR="006452B0">
        <w:t xml:space="preserve"> </w:t>
      </w:r>
      <w:r w:rsidRPr="00251443">
        <w:t xml:space="preserve">лесов </w:t>
      </w:r>
      <w:r w:rsidR="006452B0">
        <w:br/>
      </w:r>
      <w:r w:rsidRPr="00251443">
        <w:t>для ведения сельского хозяйства</w:t>
      </w:r>
      <w:bookmarkEnd w:id="137"/>
    </w:p>
    <w:p w:rsidR="00016562" w:rsidRPr="00251443" w:rsidRDefault="00016562" w:rsidP="006452B0">
      <w:pPr>
        <w:pStyle w:val="095"/>
      </w:pPr>
      <w:r w:rsidRPr="00251443">
        <w:t>Ежегодные допустимые объемы и параметры использования лесов для ведения сельского хозяйства</w:t>
      </w:r>
      <w:r w:rsidR="003B53AD" w:rsidRPr="00251443">
        <w:t xml:space="preserve"> отражены в таблице </w:t>
      </w:r>
      <w:r w:rsidR="004370A4">
        <w:t>14</w:t>
      </w:r>
      <w:r w:rsidRPr="00251443">
        <w:t>.</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3B53AD" w:rsidP="007D3DD3">
      <w:pPr>
        <w:pStyle w:val="ConsPlusNormal"/>
        <w:jc w:val="right"/>
        <w:outlineLvl w:val="4"/>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Pr>
          <w:rFonts w:ascii="Times New Roman" w:hAnsi="Times New Roman" w:cs="Times New Roman"/>
          <w:sz w:val="24"/>
          <w:szCs w:val="24"/>
        </w:rPr>
        <w:t>14</w:t>
      </w:r>
    </w:p>
    <w:p w:rsidR="00B67068"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Параметры использования лесов для ведения</w:t>
      </w:r>
      <w:r w:rsidR="00016562" w:rsidRPr="00251443">
        <w:rPr>
          <w:rFonts w:ascii="Times New Roman" w:hAnsi="Times New Roman" w:cs="Times New Roman"/>
          <w:sz w:val="24"/>
          <w:szCs w:val="24"/>
        </w:rPr>
        <w:t xml:space="preserve"> </w:t>
      </w:r>
      <w:r w:rsidRPr="00251443">
        <w:rPr>
          <w:rFonts w:ascii="Times New Roman" w:hAnsi="Times New Roman" w:cs="Times New Roman"/>
          <w:sz w:val="24"/>
          <w:szCs w:val="24"/>
        </w:rPr>
        <w:t>сельского хозяйства</w:t>
      </w:r>
    </w:p>
    <w:p w:rsidR="004370A4" w:rsidRPr="00251443" w:rsidRDefault="004370A4" w:rsidP="007D3DD3">
      <w:pPr>
        <w:pStyle w:val="ConsPlusNormal"/>
        <w:jc w:val="center"/>
        <w:rPr>
          <w:rFonts w:ascii="Times New Roman" w:hAnsi="Times New Roman" w:cs="Times New Roman"/>
          <w:sz w:val="24"/>
          <w:szCs w:val="24"/>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547"/>
        <w:gridCol w:w="5956"/>
        <w:gridCol w:w="1519"/>
        <w:gridCol w:w="2308"/>
      </w:tblGrid>
      <w:tr w:rsidR="008C0F53" w:rsidRPr="00251443" w:rsidTr="00A633D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D15E9F">
            <w:pPr>
              <w:pStyle w:val="ConsPlusNormal"/>
              <w:jc w:val="center"/>
              <w:rPr>
                <w:rFonts w:ascii="Times New Roman" w:hAnsi="Times New Roman" w:cs="Times New Roman"/>
              </w:rPr>
            </w:pPr>
            <w:r w:rsidRPr="00251443">
              <w:rPr>
                <w:rFonts w:ascii="Times New Roman" w:hAnsi="Times New Roman" w:cs="Times New Roman"/>
              </w:rPr>
              <w:t>N п/п</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D15E9F">
            <w:pPr>
              <w:pStyle w:val="ConsPlusNormal"/>
              <w:jc w:val="center"/>
              <w:rPr>
                <w:rFonts w:ascii="Times New Roman" w:hAnsi="Times New Roman" w:cs="Times New Roman"/>
              </w:rPr>
            </w:pPr>
            <w:r w:rsidRPr="00251443">
              <w:rPr>
                <w:rFonts w:ascii="Times New Roman" w:hAnsi="Times New Roman" w:cs="Times New Roman"/>
              </w:rPr>
              <w:t>Виды мероприятий</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D15E9F">
            <w:pPr>
              <w:pStyle w:val="ConsPlusNormal"/>
              <w:jc w:val="center"/>
              <w:rPr>
                <w:rFonts w:ascii="Times New Roman" w:hAnsi="Times New Roman" w:cs="Times New Roman"/>
              </w:rPr>
            </w:pPr>
            <w:r w:rsidRPr="00251443">
              <w:rPr>
                <w:rFonts w:ascii="Times New Roman" w:hAnsi="Times New Roman" w:cs="Times New Roman"/>
              </w:rPr>
              <w:t>Единица измерения</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D15E9F">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w:t>
            </w:r>
          </w:p>
        </w:tc>
      </w:tr>
      <w:tr w:rsidR="00D15E9F" w:rsidRPr="00251443" w:rsidTr="00A633D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1</w:t>
            </w:r>
          </w:p>
        </w:tc>
        <w:tc>
          <w:tcPr>
            <w:tcW w:w="2883"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3</w:t>
            </w:r>
          </w:p>
        </w:tc>
        <w:tc>
          <w:tcPr>
            <w:tcW w:w="1118" w:type="pct"/>
            <w:tcBorders>
              <w:top w:val="single" w:sz="4" w:space="0" w:color="auto"/>
              <w:left w:val="single" w:sz="4" w:space="0" w:color="auto"/>
              <w:bottom w:val="single" w:sz="4" w:space="0" w:color="auto"/>
              <w:right w:val="single" w:sz="4" w:space="0" w:color="auto"/>
            </w:tcBorders>
            <w:vAlign w:val="center"/>
          </w:tcPr>
          <w:p w:rsidR="00D15E9F" w:rsidRPr="00251443" w:rsidRDefault="00D15E9F" w:rsidP="00D15E9F">
            <w:pPr>
              <w:pStyle w:val="ConsPlusNormal"/>
              <w:jc w:val="center"/>
              <w:rPr>
                <w:rFonts w:ascii="Times New Roman" w:hAnsi="Times New Roman" w:cs="Times New Roman"/>
              </w:rPr>
            </w:pPr>
            <w:r>
              <w:rPr>
                <w:rFonts w:ascii="Times New Roman" w:hAnsi="Times New Roman" w:cs="Times New Roman"/>
              </w:rPr>
              <w:t>4</w:t>
            </w:r>
          </w:p>
        </w:tc>
      </w:tr>
      <w:tr w:rsidR="008C0F53"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1.</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Использование пашни</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не используется</w:t>
            </w:r>
          </w:p>
        </w:tc>
      </w:tr>
      <w:tr w:rsidR="008C0F53"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Сенокошение</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га/т</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102/61,2</w:t>
            </w:r>
          </w:p>
        </w:tc>
      </w:tr>
      <w:tr w:rsidR="008C0F53" w:rsidRPr="00251443" w:rsidTr="00A633D3">
        <w:trP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3.</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Выпас сельскохозяйственных животных:</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2871/861</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а) в лесу</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га/голов</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2871/861</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б) на выгонах, пастбищах</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га/голов</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w:t>
            </w:r>
          </w:p>
        </w:tc>
      </w:tr>
      <w:tr w:rsidR="008C0F53" w:rsidRPr="00251443" w:rsidTr="00A633D3">
        <w:trP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4.</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Пчеловодство:</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а) медоносы:</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липа</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419</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травы</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2786</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б) медопродуктивность:</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27965</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липа</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500</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травы</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кг/га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25</w:t>
            </w:r>
          </w:p>
        </w:tc>
      </w:tr>
      <w:tr w:rsidR="008C0F53" w:rsidRPr="00251443" w:rsidTr="00A633D3">
        <w:trPr>
          <w:jc w:val="center"/>
        </w:trPr>
        <w:tc>
          <w:tcPr>
            <w:tcW w:w="265" w:type="pct"/>
            <w:vMerge/>
            <w:tcBorders>
              <w:top w:val="single" w:sz="4" w:space="0" w:color="auto"/>
              <w:left w:val="single" w:sz="4" w:space="0" w:color="auto"/>
              <w:bottom w:val="single" w:sz="4" w:space="0" w:color="auto"/>
              <w:right w:val="single" w:sz="4" w:space="0" w:color="auto"/>
            </w:tcBorders>
          </w:tcPr>
          <w:p w:rsidR="008C0F53" w:rsidRPr="00251443" w:rsidRDefault="008C0F53" w:rsidP="00714E48">
            <w:pPr>
              <w:pStyle w:val="ConsPlusNormal"/>
              <w:ind w:firstLine="540"/>
              <w:jc w:val="both"/>
              <w:rPr>
                <w:rFonts w:ascii="Times New Roman" w:hAnsi="Times New Roman" w:cs="Times New Roman"/>
              </w:rPr>
            </w:pP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в) возможное к содержанию количество пчелосемей</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количество пчелосемей</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128</w:t>
            </w:r>
          </w:p>
        </w:tc>
      </w:tr>
      <w:tr w:rsidR="008C0F53"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5.</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Северное оленеводство</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га/голов</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w:t>
            </w:r>
          </w:p>
        </w:tc>
      </w:tr>
      <w:tr w:rsidR="008C0F53"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6.</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Выращивание сельскохозяйственных культур</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га</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w:t>
            </w:r>
          </w:p>
        </w:tc>
      </w:tr>
      <w:tr w:rsidR="008C0F53"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7.</w:t>
            </w:r>
          </w:p>
        </w:tc>
        <w:tc>
          <w:tcPr>
            <w:tcW w:w="2883"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rPr>
                <w:rFonts w:ascii="Times New Roman" w:hAnsi="Times New Roman" w:cs="Times New Roman"/>
              </w:rPr>
            </w:pPr>
            <w:r w:rsidRPr="00251443">
              <w:rPr>
                <w:rFonts w:ascii="Times New Roman" w:hAnsi="Times New Roman" w:cs="Times New Roman"/>
              </w:rPr>
              <w:t>Иная сельскохозяйственная деятельность</w:t>
            </w:r>
          </w:p>
        </w:tc>
        <w:tc>
          <w:tcPr>
            <w:tcW w:w="735"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w:t>
            </w:r>
          </w:p>
        </w:tc>
        <w:tc>
          <w:tcPr>
            <w:tcW w:w="1118" w:type="pct"/>
            <w:tcBorders>
              <w:top w:val="single" w:sz="4" w:space="0" w:color="auto"/>
              <w:left w:val="single" w:sz="4" w:space="0" w:color="auto"/>
              <w:bottom w:val="single" w:sz="4" w:space="0" w:color="auto"/>
              <w:right w:val="single" w:sz="4" w:space="0" w:color="auto"/>
            </w:tcBorders>
            <w:vAlign w:val="center"/>
          </w:tcPr>
          <w:p w:rsidR="008C0F53" w:rsidRPr="00251443" w:rsidRDefault="008C0F53" w:rsidP="00714E48">
            <w:pPr>
              <w:pStyle w:val="ConsPlusNormal"/>
              <w:jc w:val="center"/>
              <w:rPr>
                <w:rFonts w:ascii="Times New Roman" w:hAnsi="Times New Roman" w:cs="Times New Roman"/>
              </w:rPr>
            </w:pPr>
            <w:r w:rsidRPr="00251443">
              <w:rPr>
                <w:rFonts w:ascii="Times New Roman" w:hAnsi="Times New Roman" w:cs="Times New Roman"/>
              </w:rPr>
              <w:t>-</w:t>
            </w:r>
          </w:p>
        </w:tc>
      </w:tr>
    </w:tbl>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452B0">
      <w:pPr>
        <w:pStyle w:val="02"/>
      </w:pPr>
      <w:bookmarkStart w:id="138" w:name="_Toc520131745"/>
      <w:bookmarkStart w:id="139" w:name="_Toc520579829"/>
      <w:r w:rsidRPr="00251443">
        <w:t>Нормативы, параметры и сроки использования лесов</w:t>
      </w:r>
      <w:r w:rsidR="00016562" w:rsidRPr="00251443">
        <w:t xml:space="preserve"> </w:t>
      </w:r>
      <w:r w:rsidRPr="00251443">
        <w:t>для осуществления научно-исследовательской деятельности,</w:t>
      </w:r>
      <w:r w:rsidR="00016562" w:rsidRPr="00251443">
        <w:t xml:space="preserve"> </w:t>
      </w:r>
      <w:r w:rsidRPr="00251443">
        <w:t>образовательной деятельности</w:t>
      </w:r>
      <w:bookmarkEnd w:id="138"/>
      <w:bookmarkEnd w:id="139"/>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452B0">
      <w:pPr>
        <w:pStyle w:val="095"/>
      </w:pPr>
      <w:r w:rsidRPr="00251443">
        <w:t xml:space="preserve">В соответствии со </w:t>
      </w:r>
      <w:hyperlink r:id="rId150" w:tooltip="&quot;Лесной кодекс Российской Федерации&quot; от 04.12.2006 N 200-ФЗ (ред. от 29.12.2017){КонсультантПлюс}" w:history="1">
        <w:r w:rsidRPr="00251443">
          <w:t>статьей 40</w:t>
        </w:r>
      </w:hyperlink>
      <w:r w:rsidRPr="00251443">
        <w:t xml:space="preserve"> Лесного кодекса РФ ("Использование лесов для осуществления научно-исследовательской деятельности, образовательной деятельности"):</w:t>
      </w:r>
    </w:p>
    <w:p w:rsidR="00B67068" w:rsidRPr="00251443" w:rsidRDefault="00B67068" w:rsidP="006452B0">
      <w:pPr>
        <w:pStyle w:val="095"/>
      </w:pPr>
      <w:r w:rsidRPr="00251443">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B67068" w:rsidRPr="00251443" w:rsidRDefault="00B67068" w:rsidP="006452B0">
      <w:pPr>
        <w:pStyle w:val="095"/>
      </w:pPr>
      <w:r w:rsidRPr="00251443">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B67068" w:rsidRPr="00251443" w:rsidRDefault="00B67068" w:rsidP="006452B0">
      <w:pPr>
        <w:pStyle w:val="095"/>
      </w:pPr>
      <w:r w:rsidRPr="00251443">
        <w:t xml:space="preserve">3. </w:t>
      </w:r>
      <w:hyperlink r:id="rId151"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251443">
          <w:t>Правила</w:t>
        </w:r>
      </w:hyperlink>
      <w:r w:rsidRPr="00251443">
        <w:t xml:space="preserve"> использования лесов для осуществления научно-исследовательской деятельности, образовательной деятельности утверждены приказом Рослесхоза от 23.12.2011 N 548 "Об утверждении Правил использования лесов для осуществления научно-исследовательской деятельности, образовательной деятельности".</w:t>
      </w:r>
    </w:p>
    <w:p w:rsidR="00B67068" w:rsidRPr="00251443" w:rsidRDefault="00B67068" w:rsidP="006452B0">
      <w:pPr>
        <w:pStyle w:val="095"/>
      </w:pPr>
      <w:r w:rsidRPr="00251443">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B67068" w:rsidRPr="00251443" w:rsidRDefault="00B67068" w:rsidP="006452B0">
      <w:pPr>
        <w:pStyle w:val="095"/>
      </w:pPr>
      <w:r w:rsidRPr="00251443">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B67068" w:rsidRPr="00251443" w:rsidRDefault="00B67068" w:rsidP="006452B0">
      <w:pPr>
        <w:pStyle w:val="095"/>
      </w:pPr>
      <w:r w:rsidRPr="00251443">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B67068" w:rsidRPr="00251443" w:rsidRDefault="00B67068" w:rsidP="006452B0">
      <w:pPr>
        <w:pStyle w:val="095"/>
      </w:pPr>
      <w:r w:rsidRPr="00251443">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B67068" w:rsidRPr="00251443" w:rsidRDefault="00B67068" w:rsidP="006452B0">
      <w:pPr>
        <w:pStyle w:val="095"/>
      </w:pPr>
      <w:r w:rsidRPr="00251443">
        <w:t>- осуществлять использование лесов в соответствии с условиями договора аренды лесного участка;</w:t>
      </w:r>
    </w:p>
    <w:p w:rsidR="00B67068" w:rsidRPr="00251443" w:rsidRDefault="00B67068" w:rsidP="006452B0">
      <w:pPr>
        <w:pStyle w:val="095"/>
      </w:pPr>
      <w:r w:rsidRPr="00251443">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B67068" w:rsidRPr="00251443" w:rsidRDefault="00B67068" w:rsidP="006452B0">
      <w:pPr>
        <w:pStyle w:val="095"/>
      </w:pPr>
      <w:r w:rsidRPr="00251443">
        <w:t>- осуществлять рубку лесных насаждений в научных и образовательных целях;</w:t>
      </w:r>
    </w:p>
    <w:p w:rsidR="00B67068" w:rsidRPr="00251443" w:rsidRDefault="00B67068" w:rsidP="006452B0">
      <w:pPr>
        <w:pStyle w:val="095"/>
      </w:pPr>
      <w:r w:rsidRPr="00251443">
        <w:t xml:space="preserve">- создавать согласно </w:t>
      </w:r>
      <w:hyperlink r:id="rId152" w:tooltip="&quot;Лесной кодекс Российской Федерации&quot; от 04.12.2006 N 200-ФЗ (ред. от 29.12.2017){КонсультантПлюс}" w:history="1">
        <w:r w:rsidRPr="00251443">
          <w:t>части 1 статьи 13</w:t>
        </w:r>
      </w:hyperlink>
      <w:r w:rsidRPr="00251443">
        <w:t xml:space="preserve"> Лесного кодекса Российской Федерации лесную инфраструктуру (лесные дороги, лесные склады и другую);</w:t>
      </w:r>
    </w:p>
    <w:p w:rsidR="00B67068" w:rsidRPr="00251443" w:rsidRDefault="00B67068" w:rsidP="006452B0">
      <w:pPr>
        <w:pStyle w:val="095"/>
      </w:pPr>
      <w:r w:rsidRPr="00251443">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B67068" w:rsidRPr="00251443" w:rsidRDefault="00B67068" w:rsidP="006452B0">
      <w:pPr>
        <w:pStyle w:val="095"/>
      </w:pPr>
      <w:r w:rsidRPr="00251443">
        <w:t>- проводить испытания химических, биологических и иных средств для изучения их влияния на экологическую систему леса;</w:t>
      </w:r>
    </w:p>
    <w:p w:rsidR="00B67068" w:rsidRPr="00251443" w:rsidRDefault="00B67068" w:rsidP="006452B0">
      <w:pPr>
        <w:pStyle w:val="095"/>
      </w:pPr>
      <w:r w:rsidRPr="00251443">
        <w:t>- создавать и использовать объекты научной и учебно-практической базы;</w:t>
      </w:r>
    </w:p>
    <w:p w:rsidR="00B67068" w:rsidRPr="00251443" w:rsidRDefault="00B67068" w:rsidP="006452B0">
      <w:pPr>
        <w:pStyle w:val="095"/>
      </w:pPr>
      <w:r w:rsidRPr="00251443">
        <w:t>- иметь другие права, если их реализация не противоречит требованиям законодательства Российской Федерации.</w:t>
      </w:r>
    </w:p>
    <w:p w:rsidR="00B67068" w:rsidRPr="00251443" w:rsidRDefault="00B67068" w:rsidP="006452B0">
      <w:pPr>
        <w:pStyle w:val="095"/>
      </w:pPr>
      <w:r w:rsidRPr="00251443">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B67068" w:rsidRPr="00251443" w:rsidRDefault="00B67068" w:rsidP="006452B0">
      <w:pPr>
        <w:pStyle w:val="095"/>
      </w:pPr>
      <w:r w:rsidRPr="00251443">
        <w:t xml:space="preserve">- составлять проект освоения лесов в соответствии с </w:t>
      </w:r>
      <w:hyperlink r:id="rId153" w:tooltip="&quot;Лесной кодекс Российской Федерации&quot; от 04.12.2006 N 200-ФЗ (ред. от 29.12.2017){КонсультантПлюс}" w:history="1">
        <w:r w:rsidRPr="00251443">
          <w:t>частью 1 статьи 88</w:t>
        </w:r>
      </w:hyperlink>
      <w:r w:rsidRPr="00251443">
        <w:t xml:space="preserve"> Лесного кодекса Российской Федерации;</w:t>
      </w:r>
    </w:p>
    <w:p w:rsidR="00B67068" w:rsidRPr="00251443" w:rsidRDefault="00B67068" w:rsidP="006452B0">
      <w:pPr>
        <w:pStyle w:val="095"/>
      </w:pPr>
      <w:r w:rsidRPr="00251443">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B67068" w:rsidRPr="00251443" w:rsidRDefault="00B67068" w:rsidP="006452B0">
      <w:pPr>
        <w:pStyle w:val="095"/>
      </w:pPr>
      <w:r w:rsidRPr="00251443">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251443" w:rsidRDefault="00B67068" w:rsidP="006452B0">
      <w:pPr>
        <w:pStyle w:val="095"/>
      </w:pPr>
      <w:r w:rsidRPr="00251443">
        <w:t xml:space="preserve">- соблюдать </w:t>
      </w:r>
      <w:hyperlink r:id="rId154" w:tooltip="Постановление Правительства РФ от 30.06.2007 N 417 (ред. от 18.08.2016) &quot;Об утверждении Правил пожарной безопасности в лесах&quot;{КонсультантПлюс}" w:history="1">
        <w:r w:rsidRPr="00251443">
          <w:t>Правила</w:t>
        </w:r>
      </w:hyperlink>
      <w:r w:rsidRPr="00251443">
        <w:t xml:space="preserve"> пожарной безопасности в лесах и </w:t>
      </w:r>
      <w:hyperlink r:id="rId155"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Правила</w:t>
        </w:r>
      </w:hyperlink>
      <w:r w:rsidRPr="00251443">
        <w:t xml:space="preserve"> санитарной безопасности в лесах;</w:t>
      </w:r>
    </w:p>
    <w:p w:rsidR="00B67068" w:rsidRPr="00251443" w:rsidRDefault="00B67068" w:rsidP="006452B0">
      <w:pPr>
        <w:pStyle w:val="095"/>
      </w:pPr>
      <w:r w:rsidRPr="00251443">
        <w:t xml:space="preserve">- в соответствии с </w:t>
      </w:r>
      <w:hyperlink r:id="rId156" w:tooltip="&quot;Лесной кодекс Российской Федерации&quot; от 04.12.2006 N 200-ФЗ (ред. от 29.12.2017){КонсультантПлюс}" w:history="1">
        <w:r w:rsidRPr="00251443">
          <w:t>частью 2 статьи 26</w:t>
        </w:r>
      </w:hyperlink>
      <w:r w:rsidRPr="00251443">
        <w:t xml:space="preserve"> Лесного кодекса Российской Федерации подавать ежегодно лесную декларацию;</w:t>
      </w:r>
    </w:p>
    <w:p w:rsidR="00B67068" w:rsidRPr="00251443" w:rsidRDefault="00B67068" w:rsidP="006452B0">
      <w:pPr>
        <w:pStyle w:val="095"/>
      </w:pPr>
      <w:r w:rsidRPr="00251443">
        <w:t xml:space="preserve">- в соответствии с </w:t>
      </w:r>
      <w:hyperlink r:id="rId157" w:tooltip="&quot;Лесной кодекс Российской Федерации&quot; от 04.12.2006 N 200-ФЗ (ред. от 29.12.2017){КонсультантПлюс}" w:history="1">
        <w:r w:rsidRPr="00251443">
          <w:t>частью 1 статьи 49</w:t>
        </w:r>
      </w:hyperlink>
      <w:r w:rsidRPr="00251443">
        <w:t xml:space="preserve"> Лесного кодекса Российской Федерации представлять отчет об использовании лесов;</w:t>
      </w:r>
    </w:p>
    <w:p w:rsidR="00B67068" w:rsidRPr="00251443" w:rsidRDefault="00B67068" w:rsidP="006452B0">
      <w:pPr>
        <w:pStyle w:val="095"/>
      </w:pPr>
      <w:r w:rsidRPr="00251443">
        <w:t xml:space="preserve">- в соответствии с </w:t>
      </w:r>
      <w:hyperlink r:id="rId158" w:tooltip="&quot;Лесной кодекс Российской Федерации&quot; от 04.12.2006 N 200-ФЗ (ред. от 29.12.2017){КонсультантПлюс}" w:history="1">
        <w:r w:rsidRPr="00251443">
          <w:t>частью 1 статьи 60</w:t>
        </w:r>
      </w:hyperlink>
      <w:r w:rsidRPr="00251443">
        <w:t xml:space="preserve"> Лесного кодекса Российской Федерации представлять отчет об охране и о защите лесов;</w:t>
      </w:r>
    </w:p>
    <w:p w:rsidR="00B67068" w:rsidRPr="00251443" w:rsidRDefault="00B67068" w:rsidP="006452B0">
      <w:pPr>
        <w:pStyle w:val="095"/>
      </w:pPr>
      <w:r w:rsidRPr="00251443">
        <w:t xml:space="preserve">- в соответствии с </w:t>
      </w:r>
      <w:hyperlink r:id="rId159" w:tooltip="&quot;Лесной кодекс Российской Федерации&quot; от 04.12.2006 N 200-ФЗ (ред. от 29.12.2017){КонсультантПлюс}" w:history="1">
        <w:r w:rsidRPr="00251443">
          <w:t>частью 4 статьи 91</w:t>
        </w:r>
      </w:hyperlink>
      <w:r w:rsidRPr="00251443">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160" w:tooltip="&quot;Лесной кодекс Российской Федерации&quot; от 04.12.2006 N 200-ФЗ (ред. от 29.12.2017){КонсультантПлюс}" w:history="1">
        <w:r w:rsidRPr="00251443">
          <w:t>частью 2 статьи 91</w:t>
        </w:r>
      </w:hyperlink>
      <w:r w:rsidRPr="00251443">
        <w:t xml:space="preserve"> Лесного кодекса Российской Федерации.</w:t>
      </w:r>
    </w:p>
    <w:p w:rsidR="00B67068" w:rsidRPr="00251443" w:rsidRDefault="00B67068" w:rsidP="006452B0">
      <w:pPr>
        <w:pStyle w:val="095"/>
      </w:pPr>
      <w:r w:rsidRPr="00251443">
        <w:t>При осуществлении использования лесов для научно-исследовательской деятельности, образовательной деятельности не допускается:</w:t>
      </w:r>
    </w:p>
    <w:p w:rsidR="00B67068" w:rsidRPr="00251443" w:rsidRDefault="00B67068" w:rsidP="006452B0">
      <w:pPr>
        <w:pStyle w:val="095"/>
      </w:pPr>
      <w:r w:rsidRPr="00251443">
        <w:t>- повреждение лесных насаждений, растительного покрова и почв за пределами предоставленного лесного участка;</w:t>
      </w:r>
    </w:p>
    <w:p w:rsidR="00B67068" w:rsidRPr="00251443" w:rsidRDefault="00B67068" w:rsidP="006452B0">
      <w:pPr>
        <w:pStyle w:val="095"/>
      </w:pPr>
      <w:r w:rsidRPr="00251443">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B67068" w:rsidRPr="00251443" w:rsidRDefault="00B67068" w:rsidP="006452B0">
      <w:pPr>
        <w:pStyle w:val="095"/>
      </w:pPr>
      <w:r w:rsidRPr="00251443">
        <w:t>- загрязнение площади предоставленного лесного участка и территории за его пределами химическими и радиоактивными веществами.</w:t>
      </w:r>
    </w:p>
    <w:p w:rsidR="00B67068" w:rsidRPr="00251443" w:rsidRDefault="00B67068" w:rsidP="006452B0">
      <w:pPr>
        <w:pStyle w:val="095"/>
      </w:pPr>
      <w:r w:rsidRPr="00251443">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B67068" w:rsidRPr="00251443" w:rsidRDefault="00B67068" w:rsidP="006452B0">
      <w:pPr>
        <w:pStyle w:val="095"/>
      </w:pPr>
      <w:r w:rsidRPr="00251443">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452B0">
      <w:pPr>
        <w:pStyle w:val="02"/>
      </w:pPr>
      <w:bookmarkStart w:id="140" w:name="_Toc520131746"/>
      <w:bookmarkStart w:id="141" w:name="_Toc520579830"/>
      <w:r w:rsidRPr="00251443">
        <w:t>Нормативы, параметры использования лесов</w:t>
      </w:r>
      <w:r w:rsidR="00E67564" w:rsidRPr="00251443">
        <w:t xml:space="preserve"> </w:t>
      </w:r>
      <w:r w:rsidR="006452B0">
        <w:br/>
      </w:r>
      <w:r w:rsidRPr="00251443">
        <w:t>для осуществления рекреационной деятельности</w:t>
      </w:r>
      <w:bookmarkEnd w:id="140"/>
      <w:bookmarkEnd w:id="141"/>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95"/>
      </w:pPr>
      <w:r w:rsidRPr="00251443">
        <w:t xml:space="preserve">В соответствии со </w:t>
      </w:r>
      <w:hyperlink r:id="rId161" w:tooltip="&quot;Лесной кодекс Российской Федерации&quot; от 04.12.2006 N 200-ФЗ (ред. от 29.12.2017){КонсультантПлюс}" w:history="1">
        <w:r w:rsidRPr="00251443">
          <w:t>статьей 41</w:t>
        </w:r>
      </w:hyperlink>
      <w:r w:rsidRPr="00251443">
        <w:t xml:space="preserve"> ("Использование лесов для осуществления рекреационной деятельности"):</w:t>
      </w:r>
    </w:p>
    <w:p w:rsidR="00B67068" w:rsidRPr="00251443" w:rsidRDefault="00B67068" w:rsidP="006C23F6">
      <w:pPr>
        <w:pStyle w:val="095"/>
      </w:pPr>
      <w:r w:rsidRPr="00251443">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B67068" w:rsidRPr="00251443" w:rsidRDefault="00B67068" w:rsidP="006C23F6">
      <w:pPr>
        <w:pStyle w:val="095"/>
      </w:pPr>
      <w:r w:rsidRPr="00251443">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B67068" w:rsidRPr="00251443" w:rsidRDefault="00B67068" w:rsidP="006C23F6">
      <w:pPr>
        <w:pStyle w:val="095"/>
      </w:pPr>
      <w:r w:rsidRPr="00251443">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251443" w:rsidRDefault="00B67068" w:rsidP="006C23F6">
      <w:pPr>
        <w:pStyle w:val="095"/>
      </w:pPr>
      <w:r w:rsidRPr="00251443">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B67068" w:rsidRPr="00251443" w:rsidRDefault="00B67068" w:rsidP="006C23F6">
      <w:pPr>
        <w:pStyle w:val="095"/>
      </w:pPr>
      <w:r w:rsidRPr="00251443">
        <w:t xml:space="preserve">5. </w:t>
      </w:r>
      <w:hyperlink r:id="rId162"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251443">
          <w:t>Правила</w:t>
        </w:r>
      </w:hyperlink>
      <w:r w:rsidRPr="00251443">
        <w:t xml:space="preserve"> использования лесов для осуществления рекреационной деятельности утверждены приказом </w:t>
      </w:r>
      <w:r w:rsidR="00E67564" w:rsidRPr="00251443">
        <w:t>Федерального агентства лесного хозяйства</w:t>
      </w:r>
      <w:r w:rsidRPr="00251443">
        <w:t xml:space="preserve"> от 21.02.2012 N 62 "Об утверждении Правил использования лесов для осуществления рекреационной деятельности".</w:t>
      </w:r>
    </w:p>
    <w:p w:rsidR="00B67068" w:rsidRPr="00251443" w:rsidRDefault="00B67068" w:rsidP="006C23F6">
      <w:pPr>
        <w:pStyle w:val="095"/>
      </w:pPr>
      <w:r w:rsidRPr="00251443">
        <w:t xml:space="preserve">Рекреационная деятельность на территории </w:t>
      </w:r>
      <w:r w:rsidR="00FC54D0" w:rsidRPr="00251443">
        <w:t>Шабалинского</w:t>
      </w:r>
      <w:r w:rsidRPr="00251443">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B67068" w:rsidRPr="00251443" w:rsidRDefault="00B67068" w:rsidP="006C23F6">
      <w:pPr>
        <w:pStyle w:val="095"/>
      </w:pPr>
      <w:r w:rsidRPr="00251443">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B67068" w:rsidRPr="00251443" w:rsidRDefault="00B67068" w:rsidP="006C23F6">
      <w:pPr>
        <w:pStyle w:val="095"/>
      </w:pPr>
      <w:r w:rsidRPr="00251443">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B67068" w:rsidRPr="00251443" w:rsidRDefault="00B67068" w:rsidP="006C23F6">
      <w:pPr>
        <w:pStyle w:val="095"/>
      </w:pPr>
      <w:r w:rsidRPr="00251443">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251443" w:rsidRDefault="00B67068" w:rsidP="006C23F6">
      <w:pPr>
        <w:pStyle w:val="095"/>
      </w:pPr>
      <w:r w:rsidRPr="00251443">
        <w:t>Леса для осуществления рекреационной деятельности используются способами, не наносящими вреда окружающей среде и здоровью человека.</w:t>
      </w:r>
    </w:p>
    <w:p w:rsidR="00B67068" w:rsidRPr="00251443" w:rsidRDefault="00B67068" w:rsidP="006C23F6">
      <w:pPr>
        <w:pStyle w:val="095"/>
      </w:pPr>
      <w:r w:rsidRPr="00251443">
        <w:t>Лица, использующие леса для осуществления рекреационной деятельности, имеют право:</w:t>
      </w:r>
    </w:p>
    <w:p w:rsidR="00B67068" w:rsidRPr="00251443" w:rsidRDefault="00B67068" w:rsidP="006C23F6">
      <w:pPr>
        <w:pStyle w:val="095"/>
      </w:pPr>
      <w:r w:rsidRPr="00251443">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B67068" w:rsidRPr="00251443" w:rsidRDefault="00B67068" w:rsidP="006C23F6">
      <w:pPr>
        <w:pStyle w:val="095"/>
      </w:pPr>
      <w:r w:rsidRPr="00251443">
        <w:t xml:space="preserve">- создавать согласно </w:t>
      </w:r>
      <w:hyperlink r:id="rId163" w:tooltip="&quot;Лесной кодекс Российской Федерации&quot; от 04.12.2006 N 200-ФЗ (ред. от 29.12.2017){КонсультантПлюс}" w:history="1">
        <w:r w:rsidRPr="00251443">
          <w:t>части 1 статьи 13</w:t>
        </w:r>
      </w:hyperlink>
      <w:r w:rsidRPr="00251443">
        <w:t xml:space="preserve"> Лесного кодекса Российской Федерации лесную инфраструктуру (лесные дороги, лесные склады и другое);</w:t>
      </w:r>
    </w:p>
    <w:p w:rsidR="00B67068" w:rsidRPr="00251443" w:rsidRDefault="00B67068" w:rsidP="006C23F6">
      <w:pPr>
        <w:pStyle w:val="095"/>
      </w:pPr>
      <w:r w:rsidRPr="00251443">
        <w:t xml:space="preserve">- возводить согласно </w:t>
      </w:r>
      <w:hyperlink r:id="rId164" w:tooltip="&quot;Лесной кодекс Российской Федерации&quot; от 04.12.2006 N 200-ФЗ (ред. от 29.12.2017){КонсультантПлюс}" w:history="1">
        <w:r w:rsidRPr="00251443">
          <w:t>части 2 статьи 41</w:t>
        </w:r>
      </w:hyperlink>
      <w:r w:rsidRPr="00251443">
        <w:t xml:space="preserve"> и </w:t>
      </w:r>
      <w:hyperlink r:id="rId165" w:tooltip="&quot;Лесной кодекс Российской Федерации&quot; от 04.12.2006 N 200-ФЗ (ред. от 29.12.2017){КонсультантПлюс}" w:history="1">
        <w:r w:rsidRPr="00251443">
          <w:t>части 7 статьи 21</w:t>
        </w:r>
      </w:hyperlink>
      <w:r w:rsidRPr="00251443">
        <w:t xml:space="preserve"> Лесного кодекса Российской Федерации временные постройки на лесных участках и осуществлять их благоустройство;</w:t>
      </w:r>
    </w:p>
    <w:p w:rsidR="00B67068" w:rsidRPr="00251443" w:rsidRDefault="00B67068" w:rsidP="006C23F6">
      <w:pPr>
        <w:pStyle w:val="095"/>
      </w:pPr>
      <w:r w:rsidRPr="00251443">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B67068" w:rsidRPr="00251443" w:rsidRDefault="00B67068" w:rsidP="006C23F6">
      <w:pPr>
        <w:pStyle w:val="095"/>
      </w:pPr>
      <w:r w:rsidRPr="00251443">
        <w:t>- пользоваться другими правами, если их реализация не противоречит требованиям законодательства Российской Федерации.</w:t>
      </w:r>
    </w:p>
    <w:p w:rsidR="00B67068" w:rsidRPr="00251443" w:rsidRDefault="00B67068" w:rsidP="006C23F6">
      <w:pPr>
        <w:pStyle w:val="095"/>
      </w:pPr>
      <w:r w:rsidRPr="00251443">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B67068" w:rsidRPr="00251443" w:rsidRDefault="00B67068" w:rsidP="006C23F6">
      <w:pPr>
        <w:pStyle w:val="095"/>
      </w:pPr>
      <w:r w:rsidRPr="00251443">
        <w:t>Лица, использующие леса для осуществления рекреационной деятельности, обязаны:</w:t>
      </w:r>
    </w:p>
    <w:p w:rsidR="00B67068" w:rsidRPr="00251443" w:rsidRDefault="00B67068" w:rsidP="006C23F6">
      <w:pPr>
        <w:pStyle w:val="095"/>
      </w:pPr>
      <w:r w:rsidRPr="00251443">
        <w:t xml:space="preserve">- составлять проект освоения лесов в соответствии с </w:t>
      </w:r>
      <w:hyperlink r:id="rId166" w:tooltip="&quot;Лесной кодекс Российской Федерации&quot; от 04.12.2006 N 200-ФЗ (ред. от 29.12.2017){КонсультантПлюс}" w:history="1">
        <w:r w:rsidRPr="00251443">
          <w:t>частью 1 статьи 88</w:t>
        </w:r>
      </w:hyperlink>
      <w:r w:rsidRPr="00251443">
        <w:t xml:space="preserve"> Лесного кодекса Российской Федерации;</w:t>
      </w:r>
    </w:p>
    <w:p w:rsidR="00B67068" w:rsidRPr="00251443" w:rsidRDefault="00B67068" w:rsidP="006C23F6">
      <w:pPr>
        <w:pStyle w:val="095"/>
      </w:pPr>
      <w:r w:rsidRPr="00251443">
        <w:t>- осуществлять использование лесов в соответствии с проектом освоения лесов;</w:t>
      </w:r>
    </w:p>
    <w:p w:rsidR="00B67068" w:rsidRPr="00251443" w:rsidRDefault="00B67068" w:rsidP="006C23F6">
      <w:pPr>
        <w:pStyle w:val="095"/>
      </w:pPr>
      <w:r w:rsidRPr="00251443">
        <w:t>- соблюдать условия договора аренды лесного участка и решения о предоставлении лесного участка в постоянное (бессрочное) пользование;</w:t>
      </w:r>
    </w:p>
    <w:p w:rsidR="00B67068" w:rsidRPr="00251443" w:rsidRDefault="00B67068" w:rsidP="006C23F6">
      <w:pPr>
        <w:pStyle w:val="095"/>
      </w:pPr>
      <w:r w:rsidRPr="00251443">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251443" w:rsidRDefault="00B67068" w:rsidP="006C23F6">
      <w:pPr>
        <w:pStyle w:val="095"/>
      </w:pPr>
      <w:r w:rsidRPr="00251443">
        <w:t xml:space="preserve">- в соответствии с </w:t>
      </w:r>
      <w:hyperlink r:id="rId167" w:tooltip="&quot;Лесной кодекс Российской Федерации&quot; от 04.12.2006 N 200-ФЗ (ред. от 29.12.2017){КонсультантПлюс}" w:history="1">
        <w:r w:rsidRPr="00251443">
          <w:t>частью 6 статьи 21</w:t>
        </w:r>
      </w:hyperlink>
      <w:r w:rsidRPr="00251443">
        <w:t xml:space="preserve"> Лесного кодекса Российской Федерации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B67068" w:rsidRPr="00251443" w:rsidRDefault="00B67068" w:rsidP="006C23F6">
      <w:pPr>
        <w:pStyle w:val="095"/>
      </w:pPr>
      <w:r w:rsidRPr="00251443">
        <w:t xml:space="preserve">- соблюдать </w:t>
      </w:r>
      <w:hyperlink r:id="rId168" w:tooltip="Постановление Правительства РФ от 30.06.2007 N 417 (ред. от 18.08.2016) &quot;Об утверждении Правил пожарной безопасности в лесах&quot;{КонсультантПлюс}" w:history="1">
        <w:r w:rsidRPr="00251443">
          <w:t>Правила</w:t>
        </w:r>
      </w:hyperlink>
      <w:r w:rsidRPr="00251443">
        <w:t xml:space="preserve"> пожарной безопасности в лесах и </w:t>
      </w:r>
      <w:hyperlink r:id="rId169"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Правила</w:t>
        </w:r>
      </w:hyperlink>
      <w:r w:rsidRPr="00251443">
        <w:t xml:space="preserve"> санитарной безопасности в лесах;</w:t>
      </w:r>
    </w:p>
    <w:p w:rsidR="00B67068" w:rsidRPr="00251443" w:rsidRDefault="00B67068" w:rsidP="006C23F6">
      <w:pPr>
        <w:pStyle w:val="095"/>
      </w:pPr>
      <w:r w:rsidRPr="00251443">
        <w:t xml:space="preserve">- в соответствии с </w:t>
      </w:r>
      <w:hyperlink r:id="rId170" w:tooltip="&quot;Лесной кодекс Российской Федерации&quot; от 04.12.2006 N 200-ФЗ (ред. от 29.12.2017){КонсультантПлюс}" w:history="1">
        <w:r w:rsidRPr="00251443">
          <w:t>частью 2 статьи 26</w:t>
        </w:r>
      </w:hyperlink>
      <w:r w:rsidRPr="00251443">
        <w:t xml:space="preserve"> Лесного кодекса Российской Федерации подавать ежегодно лесную декларацию;</w:t>
      </w:r>
    </w:p>
    <w:p w:rsidR="00B67068" w:rsidRPr="00251443" w:rsidRDefault="00B67068" w:rsidP="006C23F6">
      <w:pPr>
        <w:pStyle w:val="095"/>
      </w:pPr>
      <w:r w:rsidRPr="00251443">
        <w:t xml:space="preserve">- в соответствии с </w:t>
      </w:r>
      <w:hyperlink r:id="rId171" w:tooltip="&quot;Лесной кодекс Российской Федерации&quot; от 04.12.2006 N 200-ФЗ (ред. от 29.12.2017){КонсультантПлюс}" w:history="1">
        <w:r w:rsidRPr="00251443">
          <w:t>частью 1 статьи 49</w:t>
        </w:r>
      </w:hyperlink>
      <w:r w:rsidRPr="00251443">
        <w:t xml:space="preserve"> Лесного кодекса Российской Федерации представлять отчет об использовании лесов;</w:t>
      </w:r>
    </w:p>
    <w:p w:rsidR="00B67068" w:rsidRPr="00251443" w:rsidRDefault="00B67068" w:rsidP="006C23F6">
      <w:pPr>
        <w:pStyle w:val="095"/>
      </w:pPr>
      <w:r w:rsidRPr="00251443">
        <w:t xml:space="preserve">- в соответствии с </w:t>
      </w:r>
      <w:hyperlink r:id="rId172" w:tooltip="&quot;Лесной кодекс Российской Федерации&quot; от 04.12.2006 N 200-ФЗ (ред. от 29.12.2017){КонсультантПлюс}" w:history="1">
        <w:r w:rsidRPr="00251443">
          <w:t>частью 1 статьи 60</w:t>
        </w:r>
      </w:hyperlink>
      <w:r w:rsidRPr="00251443">
        <w:t xml:space="preserve"> Лесного кодекса Российской Федерации представлять отчет об охране и защите лесов;</w:t>
      </w:r>
    </w:p>
    <w:p w:rsidR="00B67068" w:rsidRPr="00251443" w:rsidRDefault="00B67068" w:rsidP="006C23F6">
      <w:pPr>
        <w:pStyle w:val="095"/>
      </w:pPr>
      <w:r w:rsidRPr="00251443">
        <w:t xml:space="preserve">- в соответствии с </w:t>
      </w:r>
      <w:hyperlink r:id="rId173" w:tooltip="&quot;Лесной кодекс Российской Федерации&quot; от 04.12.2006 N 200-ФЗ (ред. от 29.12.2017){КонсультантПлюс}" w:history="1">
        <w:r w:rsidRPr="00251443">
          <w:t>частью 4 статьи 91</w:t>
        </w:r>
      </w:hyperlink>
      <w:r w:rsidRPr="00251443">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174" w:tooltip="&quot;Лесной кодекс Российской Федерации&quot; от 04.12.2006 N 200-ФЗ (ред. от 29.12.2017){КонсультантПлюс}" w:history="1">
        <w:r w:rsidRPr="00251443">
          <w:t>частью 2 статьи 91</w:t>
        </w:r>
      </w:hyperlink>
      <w:r w:rsidRPr="00251443">
        <w:t xml:space="preserve"> Лесного кодекса Российской Федерации;</w:t>
      </w:r>
    </w:p>
    <w:p w:rsidR="00B67068" w:rsidRPr="00251443" w:rsidRDefault="00B67068" w:rsidP="006C23F6">
      <w:pPr>
        <w:pStyle w:val="095"/>
      </w:pPr>
      <w:r w:rsidRPr="00251443">
        <w:t>- выполнять другие обязанности, предусмотренные законодательством Российской Федерации.</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3"/>
      </w:pPr>
      <w:bookmarkStart w:id="142" w:name="_Toc520131747"/>
      <w:bookmarkStart w:id="143" w:name="_Toc520579831"/>
      <w:r w:rsidRPr="00251443">
        <w:t>Нормативы использования лесов для осуществления</w:t>
      </w:r>
      <w:r w:rsidR="000A01AA" w:rsidRPr="00251443">
        <w:t xml:space="preserve"> </w:t>
      </w:r>
      <w:r w:rsidRPr="00251443">
        <w:t>рекреационной деятельности (допустимая рекреационная</w:t>
      </w:r>
      <w:r w:rsidR="000A01AA" w:rsidRPr="00251443">
        <w:t xml:space="preserve"> </w:t>
      </w:r>
      <w:r w:rsidRPr="00251443">
        <w:t>нагрузка по типам ландшафтов и др.)</w:t>
      </w:r>
      <w:bookmarkEnd w:id="142"/>
      <w:bookmarkEnd w:id="143"/>
    </w:p>
    <w:p w:rsidR="000A01AA" w:rsidRPr="00251443" w:rsidRDefault="000A01AA" w:rsidP="006C23F6">
      <w:pPr>
        <w:pStyle w:val="095"/>
      </w:pPr>
      <w:r w:rsidRPr="00251443">
        <w:t>Нормативы использования лесов для осуществления рекреационной деятельности (допустимая рекреационная нагрузка по типам ландшафтов и др.)</w:t>
      </w:r>
      <w:r w:rsidR="005F15B4" w:rsidRPr="00251443">
        <w:t xml:space="preserve"> отражены </w:t>
      </w:r>
      <w:r w:rsidR="00A633D3">
        <w:br/>
      </w:r>
      <w:r w:rsidR="005F15B4" w:rsidRPr="00251443">
        <w:t>в Приложениях</w:t>
      </w:r>
      <w:r w:rsidR="00FD7A33" w:rsidRPr="00251443">
        <w:t xml:space="preserve"> 15 – 20.</w:t>
      </w:r>
    </w:p>
    <w:p w:rsidR="00B67068" w:rsidRPr="00251443" w:rsidRDefault="00B67068" w:rsidP="006C23F6">
      <w:pPr>
        <w:pStyle w:val="095"/>
      </w:pPr>
      <w:r w:rsidRPr="00251443">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E9393E" w:rsidRPr="00251443" w:rsidRDefault="00E9393E" w:rsidP="007D3DD3">
      <w:pPr>
        <w:pStyle w:val="ConsPlusNormal"/>
        <w:jc w:val="center"/>
        <w:outlineLvl w:val="3"/>
        <w:rPr>
          <w:rFonts w:ascii="Times New Roman" w:hAnsi="Times New Roman" w:cs="Times New Roman"/>
          <w:sz w:val="24"/>
          <w:szCs w:val="24"/>
        </w:rPr>
      </w:pPr>
    </w:p>
    <w:p w:rsidR="00B67068" w:rsidRPr="00251443" w:rsidRDefault="00B67068" w:rsidP="006C23F6">
      <w:pPr>
        <w:pStyle w:val="03"/>
      </w:pPr>
      <w:bookmarkStart w:id="144" w:name="_Toc520131748"/>
      <w:bookmarkStart w:id="145" w:name="_Toc520579832"/>
      <w:r w:rsidRPr="00251443">
        <w:t>Перечень частей кварталов зоны</w:t>
      </w:r>
      <w:r w:rsidR="000A01AA" w:rsidRPr="00251443">
        <w:t xml:space="preserve"> </w:t>
      </w:r>
      <w:r w:rsidRPr="00251443">
        <w:t>рекреационной деятельности</w:t>
      </w:r>
      <w:bookmarkEnd w:id="144"/>
      <w:bookmarkEnd w:id="145"/>
    </w:p>
    <w:p w:rsidR="007A5A18" w:rsidRPr="00251443" w:rsidRDefault="000A01AA" w:rsidP="006C23F6">
      <w:pPr>
        <w:pStyle w:val="095"/>
      </w:pPr>
      <w:r w:rsidRPr="00251443">
        <w:t>Перечень частей кварталов зоны рекреационной деятельности</w:t>
      </w:r>
      <w:r w:rsidR="00F753EA" w:rsidRPr="00251443">
        <w:t xml:space="preserve"> от</w:t>
      </w:r>
      <w:r w:rsidR="003300B0" w:rsidRPr="00251443">
        <w:t>ражены в Приложении</w:t>
      </w:r>
      <w:r w:rsidR="00794271" w:rsidRPr="00251443">
        <w:t xml:space="preserve"> 21</w:t>
      </w:r>
      <w:r w:rsidR="00F753EA" w:rsidRPr="00251443">
        <w:t>,</w:t>
      </w:r>
      <w:r w:rsidR="003300B0" w:rsidRPr="00251443">
        <w:t xml:space="preserve"> основные хозяйственные мероприятия и виды лесных пользований в лесах зеленых зон</w:t>
      </w:r>
      <w:r w:rsidR="00794271" w:rsidRPr="00251443">
        <w:t xml:space="preserve"> – в Приложении 22</w:t>
      </w:r>
      <w:r w:rsidR="003300B0" w:rsidRPr="00251443">
        <w:t>.</w:t>
      </w:r>
      <w:r w:rsidR="003300B0" w:rsidRPr="00251443" w:rsidDel="00E9393E">
        <w:t xml:space="preserve"> </w:t>
      </w:r>
    </w:p>
    <w:p w:rsidR="00B67068" w:rsidRPr="00251443" w:rsidRDefault="00B67068" w:rsidP="006C23F6">
      <w:pPr>
        <w:pStyle w:val="095"/>
      </w:pPr>
      <w:r w:rsidRPr="00251443">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7A5A18" w:rsidRPr="00251443" w:rsidRDefault="007A5A18" w:rsidP="007D3DD3">
      <w:pPr>
        <w:pStyle w:val="ConsPlusNormal"/>
        <w:jc w:val="both"/>
        <w:outlineLvl w:val="2"/>
        <w:rPr>
          <w:rFonts w:ascii="Times New Roman" w:hAnsi="Times New Roman" w:cs="Times New Roman"/>
          <w:sz w:val="24"/>
          <w:szCs w:val="24"/>
        </w:rPr>
      </w:pPr>
    </w:p>
    <w:p w:rsidR="00B67068" w:rsidRPr="00251443" w:rsidRDefault="00B67068" w:rsidP="006C23F6">
      <w:pPr>
        <w:pStyle w:val="02"/>
      </w:pPr>
      <w:bookmarkStart w:id="146" w:name="_Toc520131749"/>
      <w:bookmarkStart w:id="147" w:name="_Toc520579833"/>
      <w:r w:rsidRPr="00251443">
        <w:t>Нормативы, параметры и сроки разрешенного использования</w:t>
      </w:r>
      <w:bookmarkEnd w:id="146"/>
      <w:r w:rsidR="006C23F6">
        <w:t xml:space="preserve"> </w:t>
      </w:r>
      <w:r w:rsidRPr="00251443">
        <w:t>лесов для создания лесных плантаций и их эксплуатация</w:t>
      </w:r>
      <w:bookmarkEnd w:id="147"/>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95"/>
      </w:pPr>
      <w:r w:rsidRPr="00251443">
        <w:t xml:space="preserve">В соответствии со </w:t>
      </w:r>
      <w:hyperlink r:id="rId175" w:tooltip="&quot;Лесной кодекс Российской Федерации&quot; от 04.12.2006 N 200-ФЗ (ред. от 29.12.2017){КонсультантПлюс}" w:history="1">
        <w:r w:rsidRPr="00251443">
          <w:t>статьей 42</w:t>
        </w:r>
      </w:hyperlink>
      <w:r w:rsidRPr="00251443">
        <w:t xml:space="preserve"> Лесного кодекса РФ ("Создание лесных плантаций и их эксплуатация"):</w:t>
      </w:r>
    </w:p>
    <w:p w:rsidR="00B67068" w:rsidRPr="00251443" w:rsidRDefault="00B67068" w:rsidP="006C23F6">
      <w:pPr>
        <w:pStyle w:val="095"/>
      </w:pPr>
      <w:r w:rsidRPr="00251443">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B67068" w:rsidRPr="00251443" w:rsidRDefault="00B67068" w:rsidP="006C23F6">
      <w:pPr>
        <w:pStyle w:val="095"/>
      </w:pPr>
      <w:r w:rsidRPr="00251443">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B67068" w:rsidRPr="00251443" w:rsidRDefault="00B67068" w:rsidP="006C23F6">
      <w:pPr>
        <w:pStyle w:val="095"/>
      </w:pPr>
      <w:r w:rsidRPr="00251443">
        <w:t>3. Лесные плантации могут создаваться на землях лесного фонда и землях иных категорий.</w:t>
      </w:r>
    </w:p>
    <w:p w:rsidR="00B67068" w:rsidRPr="00251443" w:rsidRDefault="00B67068" w:rsidP="006C23F6">
      <w:pPr>
        <w:pStyle w:val="095"/>
      </w:pPr>
      <w:r w:rsidRPr="00251443">
        <w:t xml:space="preserve">4. Гражданам, юридическим лицам для создания лесных плантаций и их эксплуатации лесные участки предоставляются в аренду в соответствии с </w:t>
      </w:r>
      <w:hyperlink r:id="rId176" w:tooltip="&quot;Лесной кодекс Российской Федерации&quot; от 04.12.2006 N 200-ФЗ (ред. от 29.12.2017){КонсультантПлюс}" w:history="1">
        <w:r w:rsidRPr="00251443">
          <w:t>Кодексом</w:t>
        </w:r>
      </w:hyperlink>
      <w:r w:rsidRPr="00251443">
        <w:t>, земельные участки - в соответствии с земельным законодательством.</w:t>
      </w:r>
    </w:p>
    <w:p w:rsidR="00B67068" w:rsidRPr="00251443" w:rsidRDefault="00B67068" w:rsidP="006C23F6">
      <w:pPr>
        <w:pStyle w:val="095"/>
      </w:pPr>
      <w:r w:rsidRPr="00251443">
        <w:t>5. На лесных плантациях проведение рубок лесных насаждений и осуществление подсочки лесных насаждений допускаются без ограничений.</w:t>
      </w:r>
    </w:p>
    <w:p w:rsidR="00B67068" w:rsidRPr="00251443" w:rsidRDefault="00B67068" w:rsidP="006C23F6">
      <w:pPr>
        <w:pStyle w:val="095"/>
      </w:pPr>
      <w:r w:rsidRPr="00251443">
        <w:t>Выделение лесных участков для создания лесных плантаций не допускается в защитных лесах и ОЗУ.</w:t>
      </w:r>
    </w:p>
    <w:p w:rsidR="00B67068" w:rsidRPr="00251443" w:rsidRDefault="00B67068" w:rsidP="006C23F6">
      <w:pPr>
        <w:pStyle w:val="095"/>
      </w:pPr>
      <w:r w:rsidRPr="00251443">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B67068" w:rsidRPr="00251443" w:rsidRDefault="00B67068" w:rsidP="006C23F6">
      <w:pPr>
        <w:pStyle w:val="095"/>
      </w:pPr>
      <w:r w:rsidRPr="00251443">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B67068" w:rsidRPr="00251443" w:rsidRDefault="00B67068" w:rsidP="006C23F6">
      <w:pPr>
        <w:pStyle w:val="095"/>
      </w:pPr>
      <w:r w:rsidRPr="00251443">
        <w:t>Как система хозяйства плантационное лесовыращивание может преследовать разные цели.</w:t>
      </w:r>
    </w:p>
    <w:p w:rsidR="00B67068" w:rsidRPr="00251443" w:rsidRDefault="00B67068" w:rsidP="006C23F6">
      <w:pPr>
        <w:pStyle w:val="095"/>
      </w:pPr>
      <w:r w:rsidRPr="00251443">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B67068" w:rsidRPr="00251443" w:rsidRDefault="00B67068" w:rsidP="006C23F6">
      <w:pPr>
        <w:pStyle w:val="095"/>
      </w:pPr>
      <w:r w:rsidRPr="00251443">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B67068" w:rsidRPr="00251443" w:rsidRDefault="00B67068" w:rsidP="006C23F6">
      <w:pPr>
        <w:pStyle w:val="095"/>
      </w:pPr>
      <w:r w:rsidRPr="00251443">
        <w:t>Основные элементы технологии плантационного лесовыращивания.</w:t>
      </w:r>
    </w:p>
    <w:p w:rsidR="00B67068" w:rsidRPr="00251443" w:rsidRDefault="00B67068" w:rsidP="006C23F6">
      <w:pPr>
        <w:pStyle w:val="095"/>
      </w:pPr>
      <w:r w:rsidRPr="00251443">
        <w:t xml:space="preserve">Плантационные культуры сосны создают на связных песчаных и супесчаных почвах в условиях </w:t>
      </w:r>
      <w:r w:rsidR="00012809">
        <w:rPr>
          <w:position w:val="-8"/>
        </w:rPr>
        <w:pict>
          <v:shape id="_x0000_i1029" type="#_x0000_t75" style="width:24.75pt;height:18pt">
            <v:imagedata r:id="rId177" o:title=""/>
          </v:shape>
        </w:pict>
      </w:r>
      <w:r w:rsidRPr="00251443">
        <w:t xml:space="preserve"> - </w:t>
      </w:r>
      <w:r w:rsidR="00012809">
        <w:rPr>
          <w:position w:val="-8"/>
        </w:rPr>
        <w:pict>
          <v:shape id="_x0000_i1030" type="#_x0000_t75" style="width:24.75pt;height:18pt">
            <v:imagedata r:id="rId178" o:title=""/>
          </v:shape>
        </w:pict>
      </w:r>
      <w:r w:rsidRPr="00251443">
        <w:t xml:space="preserve">, культуры ели - на супесчаных и суглинистых почвах в условиях </w:t>
      </w:r>
      <w:r w:rsidR="00A633D3">
        <w:br/>
      </w:r>
      <w:r w:rsidR="00012809">
        <w:rPr>
          <w:position w:val="-8"/>
        </w:rPr>
        <w:pict>
          <v:shape id="_x0000_i1031" type="#_x0000_t75" style="width:24.75pt;height:18pt">
            <v:imagedata r:id="rId179" o:title=""/>
          </v:shape>
        </w:pict>
      </w:r>
      <w:r w:rsidRPr="00251443">
        <w:t xml:space="preserve"> - </w:t>
      </w:r>
      <w:r w:rsidR="00012809">
        <w:rPr>
          <w:position w:val="-8"/>
        </w:rPr>
        <w:pict>
          <v:shape id="_x0000_i1032" type="#_x0000_t75" style="width:24.75pt;height:18pt">
            <v:imagedata r:id="rId180" o:title=""/>
          </v:shape>
        </w:pict>
      </w:r>
      <w:r w:rsidRPr="00251443">
        <w:t>.</w:t>
      </w:r>
    </w:p>
    <w:p w:rsidR="00B67068" w:rsidRPr="00251443" w:rsidRDefault="00B67068" w:rsidP="006C23F6">
      <w:pPr>
        <w:pStyle w:val="095"/>
      </w:pPr>
      <w:r w:rsidRPr="00251443">
        <w:t>Можно создавать также плантации сосны и ели на осушенных перегнойно-глеевых, торфянисто-глеевых и торфяно-болотных почвах.</w:t>
      </w:r>
    </w:p>
    <w:p w:rsidR="00B67068" w:rsidRPr="00251443" w:rsidRDefault="00B67068" w:rsidP="006C23F6">
      <w:pPr>
        <w:pStyle w:val="095"/>
      </w:pPr>
      <w:r w:rsidRPr="00251443">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B67068" w:rsidRPr="00251443" w:rsidRDefault="00B67068" w:rsidP="006C23F6">
      <w:pPr>
        <w:pStyle w:val="095"/>
      </w:pPr>
      <w:r w:rsidRPr="00251443">
        <w:t>легкогидролизуемого азота - 2,5 и 3,0 мг на 100 г почвы;</w:t>
      </w:r>
    </w:p>
    <w:p w:rsidR="00B67068" w:rsidRPr="00251443" w:rsidRDefault="00012809" w:rsidP="006C23F6">
      <w:pPr>
        <w:pStyle w:val="095"/>
      </w:pPr>
      <w:r>
        <w:rPr>
          <w:position w:val="-8"/>
        </w:rPr>
        <w:pict>
          <v:shape id="_x0000_i1033" type="#_x0000_t75" style="width:24.75pt;height:18pt">
            <v:imagedata r:id="rId181" o:title=""/>
          </v:shape>
        </w:pict>
      </w:r>
      <w:r w:rsidR="00B67068" w:rsidRPr="00251443">
        <w:t xml:space="preserve"> - 1,5 и 3,0 мг;</w:t>
      </w:r>
    </w:p>
    <w:p w:rsidR="00B67068" w:rsidRPr="00251443" w:rsidRDefault="00012809" w:rsidP="006C23F6">
      <w:pPr>
        <w:pStyle w:val="095"/>
      </w:pPr>
      <w:r>
        <w:rPr>
          <w:position w:val="-7"/>
        </w:rPr>
        <w:pict>
          <v:shape id="_x0000_i1034" type="#_x0000_t75" style="width:27pt;height:17.25pt">
            <v:imagedata r:id="rId182" o:title=""/>
          </v:shape>
        </w:pict>
      </w:r>
      <w:r w:rsidR="00B67068" w:rsidRPr="00251443">
        <w:t xml:space="preserve"> - 1,0 и 2,0 мг;</w:t>
      </w:r>
    </w:p>
    <w:p w:rsidR="00B67068" w:rsidRPr="00251443" w:rsidRDefault="00B67068" w:rsidP="006C23F6">
      <w:pPr>
        <w:pStyle w:val="095"/>
      </w:pPr>
      <w:r w:rsidRPr="00251443">
        <w:t>гумуса - 1,0 и 1,5%;</w:t>
      </w:r>
    </w:p>
    <w:p w:rsidR="00B67068" w:rsidRPr="00251443" w:rsidRDefault="00B67068" w:rsidP="006C23F6">
      <w:pPr>
        <w:pStyle w:val="095"/>
      </w:pPr>
      <w:r w:rsidRPr="00251443">
        <w:t>pH - в пределах 4,1 - 6,0 единицы для обеих пород.</w:t>
      </w:r>
    </w:p>
    <w:p w:rsidR="00B67068" w:rsidRPr="00251443" w:rsidRDefault="00B67068" w:rsidP="006C23F6">
      <w:pPr>
        <w:pStyle w:val="095"/>
      </w:pPr>
      <w:r w:rsidRPr="00251443">
        <w:t>Минимальное валовое содержание азота, фосфора и калия в перегнойном горизонте должно быть соответственно 0,7, 0,5 и 1,0% для обеих пород.</w:t>
      </w:r>
    </w:p>
    <w:p w:rsidR="00B67068" w:rsidRPr="00251443" w:rsidRDefault="00B67068" w:rsidP="006C23F6">
      <w:pPr>
        <w:pStyle w:val="095"/>
      </w:pPr>
      <w:r w:rsidRPr="00251443">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B67068" w:rsidRPr="00251443" w:rsidRDefault="00B67068" w:rsidP="006C23F6">
      <w:pPr>
        <w:pStyle w:val="095"/>
      </w:pPr>
      <w:r w:rsidRPr="00251443">
        <w:t>Плантационные культуры создаются на хорошо подготовленной почве.</w:t>
      </w:r>
    </w:p>
    <w:p w:rsidR="00B67068" w:rsidRPr="00251443" w:rsidRDefault="00B67068" w:rsidP="006C23F6">
      <w:pPr>
        <w:pStyle w:val="095"/>
      </w:pPr>
      <w:r w:rsidRPr="00251443">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B67068" w:rsidRPr="00251443" w:rsidRDefault="00B67068" w:rsidP="006C23F6">
      <w:pPr>
        <w:pStyle w:val="095"/>
      </w:pPr>
      <w:r w:rsidRPr="00251443">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B67068" w:rsidRPr="00251443" w:rsidRDefault="00B67068" w:rsidP="006C23F6">
      <w:pPr>
        <w:pStyle w:val="095"/>
      </w:pPr>
      <w:r w:rsidRPr="00251443">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B67068" w:rsidRPr="00251443" w:rsidRDefault="00B67068" w:rsidP="006C23F6">
      <w:pPr>
        <w:pStyle w:val="095"/>
      </w:pPr>
      <w:r w:rsidRPr="00251443">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B67068" w:rsidRPr="00251443" w:rsidRDefault="00B67068" w:rsidP="006C23F6">
      <w:pPr>
        <w:pStyle w:val="095"/>
      </w:pPr>
      <w:r w:rsidRPr="00251443">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B67068" w:rsidRPr="00251443" w:rsidRDefault="00B67068" w:rsidP="006C23F6">
      <w:pPr>
        <w:pStyle w:val="095"/>
      </w:pPr>
      <w:r w:rsidRPr="00251443">
        <w:t>Рекомендуемые нормативы густоты плантационных культур</w:t>
      </w:r>
      <w:r w:rsidR="00E333B2" w:rsidRPr="00251443">
        <w:t xml:space="preserve"> отражены в Приложении 23.</w:t>
      </w:r>
    </w:p>
    <w:p w:rsidR="00B67068" w:rsidRPr="00251443" w:rsidRDefault="00B67068" w:rsidP="006C23F6">
      <w:pPr>
        <w:pStyle w:val="095"/>
      </w:pPr>
      <w:r w:rsidRPr="00251443">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B67068" w:rsidRPr="00251443" w:rsidRDefault="00B67068" w:rsidP="006C23F6">
      <w:pPr>
        <w:pStyle w:val="095"/>
      </w:pPr>
      <w:r w:rsidRPr="00251443">
        <w:t>Чтобы сохранить культуры и обеспечить их успешный рост, используют все виды борьбы с сорняками современными химическими препаратами.</w:t>
      </w:r>
    </w:p>
    <w:p w:rsidR="00B67068" w:rsidRPr="00251443" w:rsidRDefault="00B67068" w:rsidP="006C23F6">
      <w:pPr>
        <w:pStyle w:val="095"/>
      </w:pPr>
      <w:r w:rsidRPr="00251443">
        <w:t>По мере надобности (обычно два - три раза за сезон) в первые четыре года проводят обработку междурядий дисковыми культиваторами.</w:t>
      </w:r>
    </w:p>
    <w:p w:rsidR="00B67068" w:rsidRPr="00251443" w:rsidRDefault="00B67068" w:rsidP="006C23F6">
      <w:pPr>
        <w:pStyle w:val="095"/>
      </w:pPr>
      <w:r w:rsidRPr="00251443">
        <w:t>В случае появления поросли лиственных пород ее удаляют с использованием химических и механических средств.</w:t>
      </w:r>
    </w:p>
    <w:p w:rsidR="00B67068" w:rsidRPr="00251443" w:rsidRDefault="00B67068" w:rsidP="006C23F6">
      <w:pPr>
        <w:pStyle w:val="095"/>
      </w:pPr>
      <w:r w:rsidRPr="00251443">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012809">
        <w:rPr>
          <w:position w:val="-8"/>
        </w:rPr>
        <w:pict>
          <v:shape id="_x0000_i1035" type="#_x0000_t75" style="width:24.75pt;height:18pt">
            <v:imagedata r:id="rId183" o:title=""/>
          </v:shape>
        </w:pict>
      </w:r>
      <w:r w:rsidRPr="00251443">
        <w:t xml:space="preserve"> и </w:t>
      </w:r>
      <w:r w:rsidR="00012809">
        <w:rPr>
          <w:position w:val="-7"/>
        </w:rPr>
        <w:pict>
          <v:shape id="_x0000_i1036" type="#_x0000_t75" style="width:27pt;height:17.25pt">
            <v:imagedata r:id="rId184" o:title=""/>
          </v:shape>
        </w:pict>
      </w:r>
      <w:r w:rsidRPr="00251443">
        <w:t xml:space="preserve">. При содержании в почве </w:t>
      </w:r>
      <w:r w:rsidR="00012809">
        <w:rPr>
          <w:position w:val="-8"/>
        </w:rPr>
        <w:pict>
          <v:shape id="_x0000_i1037" type="#_x0000_t75" style="width:24.75pt;height:18pt">
            <v:imagedata r:id="rId181" o:title=""/>
          </v:shape>
        </w:pict>
      </w:r>
      <w:r w:rsidRPr="00251443">
        <w:t xml:space="preserve"> и </w:t>
      </w:r>
      <w:r w:rsidR="00012809">
        <w:rPr>
          <w:position w:val="-7"/>
        </w:rPr>
        <w:pict>
          <v:shape id="_x0000_i1038" type="#_x0000_t75" style="width:27pt;height:17.25pt">
            <v:imagedata r:id="rId182" o:title=""/>
          </v:shape>
        </w:pict>
      </w:r>
      <w:r w:rsidRPr="00251443">
        <w:t xml:space="preserve"> на уровне 5 - 10 мг на 100 г почвы доза фосфорных и калийных удобрений снижается до 60 кг/га.</w:t>
      </w:r>
    </w:p>
    <w:p w:rsidR="00B67068" w:rsidRPr="00251443" w:rsidRDefault="00B67068" w:rsidP="006C23F6">
      <w:pPr>
        <w:pStyle w:val="095"/>
      </w:pPr>
      <w:r w:rsidRPr="00251443">
        <w:t>Начиная со второго - четвертого года выращивания культур их подкармливают азотными удобрениями: до 10 - 12 лет один раз в каждые два - три года по 60 кг/га, а затем один раз в четыре года по 100 кг/га.</w:t>
      </w:r>
    </w:p>
    <w:p w:rsidR="00B67068" w:rsidRPr="00251443" w:rsidRDefault="00B67068" w:rsidP="006C23F6">
      <w:pPr>
        <w:pStyle w:val="095"/>
      </w:pPr>
      <w:r w:rsidRPr="00251443">
        <w:t>Подкормки фосфорными и калийными удобрениями производят один раз в 8 - 10 лет в дозах до 100 кг/га.</w:t>
      </w:r>
    </w:p>
    <w:p w:rsidR="00B67068" w:rsidRPr="00251443" w:rsidRDefault="00B67068" w:rsidP="006C23F6">
      <w:pPr>
        <w:pStyle w:val="095"/>
      </w:pPr>
      <w:r w:rsidRPr="00251443">
        <w:t>В культурах до 10 - 12 лет удобрения вносят только в рядах на полосах шириной 1 м, а затем сплошь.</w:t>
      </w:r>
    </w:p>
    <w:p w:rsidR="00B67068" w:rsidRPr="00251443" w:rsidRDefault="00B67068" w:rsidP="006C23F6">
      <w:pPr>
        <w:pStyle w:val="095"/>
      </w:pPr>
      <w:r w:rsidRPr="00251443">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B67068" w:rsidRPr="00251443" w:rsidRDefault="00B67068" w:rsidP="006C23F6">
      <w:pPr>
        <w:pStyle w:val="095"/>
      </w:pPr>
      <w:r w:rsidRPr="00251443">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B67068" w:rsidRPr="00251443" w:rsidRDefault="00B67068" w:rsidP="006C23F6">
      <w:pPr>
        <w:pStyle w:val="095"/>
      </w:pPr>
      <w:r w:rsidRPr="00251443">
        <w:t>На плантациях и вокруг них следует вывешивать синичники и скворечники для привлечения полезных птиц.</w:t>
      </w:r>
    </w:p>
    <w:p w:rsidR="00B67068" w:rsidRPr="00251443" w:rsidRDefault="00B67068" w:rsidP="006C23F6">
      <w:pPr>
        <w:pStyle w:val="095"/>
      </w:pPr>
      <w:r w:rsidRPr="00251443">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деревьев размещались равномерно по площади.</w:t>
      </w:r>
    </w:p>
    <w:p w:rsidR="00B67068" w:rsidRPr="00251443" w:rsidRDefault="00B67068" w:rsidP="006C23F6">
      <w:pPr>
        <w:pStyle w:val="095"/>
      </w:pPr>
      <w:r w:rsidRPr="00251443">
        <w:t>Интенсивные прореживания с вырубкой до 30 - 40% растущих деревьев производятся один раз в 10 - 15 лет.</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2"/>
      </w:pPr>
      <w:bookmarkStart w:id="148" w:name="_Toc520131750"/>
      <w:bookmarkStart w:id="149" w:name="_Toc520579834"/>
      <w:r w:rsidRPr="00251443">
        <w:t>Нормативы, параметры и сроки использования лесов</w:t>
      </w:r>
      <w:r w:rsidR="007A5A18" w:rsidRPr="00251443">
        <w:t xml:space="preserve"> </w:t>
      </w:r>
      <w:r w:rsidRPr="00251443">
        <w:t>для выращивания лесных плодовых, ягодных,</w:t>
      </w:r>
      <w:r w:rsidR="007A5A18" w:rsidRPr="00251443">
        <w:t xml:space="preserve"> </w:t>
      </w:r>
      <w:r w:rsidRPr="00251443">
        <w:t>декоративных растений, лекарственных растений</w:t>
      </w:r>
      <w:bookmarkEnd w:id="148"/>
      <w:bookmarkEnd w:id="149"/>
    </w:p>
    <w:p w:rsidR="002E2291" w:rsidRPr="00251443" w:rsidRDefault="002E2291"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95"/>
      </w:pPr>
      <w:r w:rsidRPr="00251443">
        <w:t xml:space="preserve">В соответствии со </w:t>
      </w:r>
      <w:hyperlink r:id="rId185" w:tooltip="&quot;Лесной кодекс Российской Федерации&quot; от 04.12.2006 N 200-ФЗ (ред. от 29.12.2017){КонсультантПлюс}" w:history="1">
        <w:r w:rsidRPr="00251443">
          <w:t>статьей 39</w:t>
        </w:r>
      </w:hyperlink>
      <w:r w:rsidRPr="00251443">
        <w:t xml:space="preserve"> Лесного кодекса РФ ("Выращивание лесных плодовых, ягодных, декоративных растений, лекарственных растений"):</w:t>
      </w:r>
    </w:p>
    <w:p w:rsidR="00B67068" w:rsidRPr="00251443" w:rsidRDefault="00B67068" w:rsidP="006C23F6">
      <w:pPr>
        <w:pStyle w:val="095"/>
      </w:pPr>
      <w:r w:rsidRPr="00251443">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B67068" w:rsidRPr="00251443" w:rsidRDefault="00B67068" w:rsidP="006C23F6">
      <w:pPr>
        <w:pStyle w:val="095"/>
      </w:pPr>
      <w:r w:rsidRPr="00251443">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B67068" w:rsidRPr="00251443" w:rsidRDefault="00B67068" w:rsidP="006C23F6">
      <w:pPr>
        <w:pStyle w:val="095"/>
      </w:pPr>
      <w:r w:rsidRPr="00251443">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B67068" w:rsidRPr="00251443" w:rsidRDefault="00B67068" w:rsidP="006C23F6">
      <w:pPr>
        <w:pStyle w:val="095"/>
      </w:pPr>
      <w:r w:rsidRPr="00251443">
        <w:t xml:space="preserve">4. </w:t>
      </w:r>
      <w:hyperlink r:id="rId186"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251443">
          <w:t>Правила</w:t>
        </w:r>
      </w:hyperlink>
      <w:r w:rsidRPr="00251443">
        <w:t xml:space="preserve"> использования лесов для выращивания лесных плодовых, ягодных, декоративных растений, лекарственных растений установлены приказом Рослесхоза от 05.12.2011 N 510 "Об утверждении Правил использования лесов для выращивания лесных плодовых, ягодных, декоративных растений, лекарственных растений".</w:t>
      </w:r>
    </w:p>
    <w:p w:rsidR="00B67068" w:rsidRPr="00251443" w:rsidRDefault="00B67068" w:rsidP="006C23F6">
      <w:pPr>
        <w:pStyle w:val="095"/>
      </w:pPr>
      <w:r w:rsidRPr="00251443">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B67068" w:rsidRPr="00251443" w:rsidRDefault="00B67068" w:rsidP="006C23F6">
      <w:pPr>
        <w:pStyle w:val="095"/>
      </w:pPr>
      <w:r w:rsidRPr="00251443">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B67068" w:rsidRPr="00251443" w:rsidRDefault="00B67068" w:rsidP="006C23F6">
      <w:pPr>
        <w:pStyle w:val="095"/>
      </w:pPr>
      <w:r w:rsidRPr="00251443">
        <w:t xml:space="preserve">Выращенные лесные плодовые, ягодные, декоративные растения, лекарственные растения являются согласно </w:t>
      </w:r>
      <w:hyperlink r:id="rId187" w:tooltip="&quot;Лесной кодекс Российской Федерации&quot; от 04.12.2006 N 200-ФЗ (ред. от 29.12.2017){КонсультантПлюс}" w:history="1">
        <w:r w:rsidRPr="00251443">
          <w:t>части 1 статьи 20</w:t>
        </w:r>
      </w:hyperlink>
      <w:r w:rsidRPr="00251443">
        <w:t xml:space="preserve"> Лесного кодекса Российской Федерации собственностью арендатора.</w:t>
      </w:r>
    </w:p>
    <w:p w:rsidR="00B67068" w:rsidRPr="00251443" w:rsidRDefault="00B67068" w:rsidP="006C23F6">
      <w:pPr>
        <w:pStyle w:val="095"/>
      </w:pPr>
      <w:r w:rsidRPr="00251443">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88" w:tooltip="&quot;Лесной кодекс Российской Федерации&quot; от 04.12.2006 N 200-ФЗ (ред. от 29.12.2017){КонсультантПлюс}" w:history="1">
        <w:r w:rsidRPr="00251443">
          <w:t>статьей 27</w:t>
        </w:r>
      </w:hyperlink>
      <w:r w:rsidRPr="00251443">
        <w:t xml:space="preserve"> Лесного кодекса Российской Федерации.</w:t>
      </w:r>
    </w:p>
    <w:p w:rsidR="00B67068" w:rsidRPr="00251443" w:rsidRDefault="00012809" w:rsidP="006C23F6">
      <w:pPr>
        <w:pStyle w:val="095"/>
      </w:pPr>
      <w:hyperlink r:id="rId189"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B67068" w:rsidRPr="00251443">
          <w:t>Правила</w:t>
        </w:r>
      </w:hyperlink>
      <w:r w:rsidR="00B67068" w:rsidRPr="00251443">
        <w:t xml:space="preserve"> распространяются на все лесные районы Российской Федерации.</w:t>
      </w:r>
    </w:p>
    <w:p w:rsidR="00B67068" w:rsidRPr="00251443" w:rsidRDefault="00B67068" w:rsidP="006C23F6">
      <w:pPr>
        <w:pStyle w:val="095"/>
      </w:pPr>
      <w:r w:rsidRPr="00251443">
        <w:t>Права и обязанности лиц, осуществляющих использование лесов для выращивания лесных плодовых, ягодных, декоративных растений, лекарственных растений.</w:t>
      </w:r>
    </w:p>
    <w:p w:rsidR="00B67068" w:rsidRPr="00251443" w:rsidRDefault="00B67068" w:rsidP="006C23F6">
      <w:pPr>
        <w:pStyle w:val="095"/>
      </w:pPr>
      <w:r w:rsidRPr="00251443">
        <w:t>Лица, арендующие лесные участки для выращивания лесных плодовых, ягодных, декоративных растений, лекарственных растений, имеют право:</w:t>
      </w:r>
    </w:p>
    <w:p w:rsidR="00B67068" w:rsidRPr="00251443" w:rsidRDefault="00B67068" w:rsidP="006C23F6">
      <w:pPr>
        <w:pStyle w:val="095"/>
      </w:pPr>
      <w:r w:rsidRPr="00251443">
        <w:t>1. Осуществлять использование лесов в соответствии с условиями договора аренды.</w:t>
      </w:r>
    </w:p>
    <w:p w:rsidR="00B67068" w:rsidRPr="00251443" w:rsidRDefault="00B67068" w:rsidP="006C23F6">
      <w:pPr>
        <w:pStyle w:val="095"/>
      </w:pPr>
      <w:r w:rsidRPr="00251443">
        <w:t xml:space="preserve">2. Создавать согласно </w:t>
      </w:r>
      <w:hyperlink r:id="rId190" w:tooltip="&quot;Лесной кодекс Российской Федерации&quot; от 04.12.2006 N 200-ФЗ (ред. от 29.12.2017){КонсультантПлюс}" w:history="1">
        <w:r w:rsidRPr="00251443">
          <w:t>части 1 статьи 13</w:t>
        </w:r>
      </w:hyperlink>
      <w:r w:rsidRPr="00251443">
        <w:t xml:space="preserve"> Лесного кодекса Российской Федерации лесную инфраструктуру (лесные дороги, лесные склады и другую).</w:t>
      </w:r>
    </w:p>
    <w:p w:rsidR="00B67068" w:rsidRPr="00251443" w:rsidRDefault="00B67068" w:rsidP="006C23F6">
      <w:pPr>
        <w:pStyle w:val="095"/>
      </w:pPr>
      <w:r w:rsidRPr="00251443">
        <w:t xml:space="preserve">3. Размещать согласно </w:t>
      </w:r>
      <w:hyperlink r:id="rId191" w:tooltip="&quot;Лесной кодекс Российской Федерации&quot; от 04.12.2006 N 200-ФЗ (ред. от 29.12.2017){КонсультантПлюс}" w:history="1">
        <w:r w:rsidRPr="00251443">
          <w:t>части 2 статьи 39</w:t>
        </w:r>
      </w:hyperlink>
      <w:r w:rsidRPr="00251443">
        <w:t xml:space="preserve"> Лесного кодекса Российской Федерации на предоставленных лесных участках временные постройки.</w:t>
      </w:r>
    </w:p>
    <w:p w:rsidR="00B67068" w:rsidRPr="00251443" w:rsidRDefault="00B67068" w:rsidP="006C23F6">
      <w:pPr>
        <w:pStyle w:val="095"/>
      </w:pPr>
      <w:r w:rsidRPr="00251443">
        <w:t>4. Иметь другие права, если их реализация не противоречит требованиям законодательства Российской Федерации.</w:t>
      </w:r>
    </w:p>
    <w:p w:rsidR="00B67068" w:rsidRPr="00251443" w:rsidRDefault="00B67068" w:rsidP="006C23F6">
      <w:pPr>
        <w:pStyle w:val="095"/>
      </w:pPr>
      <w:r w:rsidRPr="00251443">
        <w:t>Лица, арендующие лесные участки для выращивания лесных плодовых, ягодных, декоративных растений, лекарственных растений, обязаны:</w:t>
      </w:r>
    </w:p>
    <w:p w:rsidR="00B67068" w:rsidRPr="00251443" w:rsidRDefault="00B67068" w:rsidP="006C23F6">
      <w:pPr>
        <w:pStyle w:val="095"/>
      </w:pPr>
      <w:r w:rsidRPr="00251443">
        <w:t xml:space="preserve">1. Составлять проект освоения лесов в соответствии с </w:t>
      </w:r>
      <w:hyperlink r:id="rId192" w:tooltip="&quot;Лесной кодекс Российской Федерации&quot; от 04.12.2006 N 200-ФЗ (ред. от 29.12.2017){КонсультантПлюс}" w:history="1">
        <w:r w:rsidRPr="00251443">
          <w:t>частью 1 статьи 88</w:t>
        </w:r>
      </w:hyperlink>
      <w:r w:rsidRPr="00251443">
        <w:t xml:space="preserve"> Лесного кодекса Российской Федерации.</w:t>
      </w:r>
    </w:p>
    <w:p w:rsidR="00B67068" w:rsidRPr="00251443" w:rsidRDefault="00B67068" w:rsidP="006C23F6">
      <w:pPr>
        <w:pStyle w:val="095"/>
      </w:pPr>
      <w:r w:rsidRPr="00251443">
        <w:t>2. Осуществлять использование лесов в соответствии с проектом освоения лесов.</w:t>
      </w:r>
    </w:p>
    <w:p w:rsidR="00B67068" w:rsidRPr="00251443" w:rsidRDefault="00B67068" w:rsidP="006C23F6">
      <w:pPr>
        <w:pStyle w:val="095"/>
      </w:pPr>
      <w:r w:rsidRPr="00251443">
        <w:t>3. Соблюдать условия договора аренды лесного участка.</w:t>
      </w:r>
    </w:p>
    <w:p w:rsidR="00B67068" w:rsidRPr="00251443" w:rsidRDefault="00B67068" w:rsidP="006C23F6">
      <w:pPr>
        <w:pStyle w:val="095"/>
      </w:pPr>
      <w:r w:rsidRPr="00251443">
        <w:t>4.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251443" w:rsidRDefault="00B67068" w:rsidP="006C23F6">
      <w:pPr>
        <w:pStyle w:val="095"/>
      </w:pPr>
      <w:r w:rsidRPr="00251443">
        <w:t xml:space="preserve">5. Соблюдать </w:t>
      </w:r>
      <w:hyperlink r:id="rId193" w:tooltip="Постановление Правительства РФ от 30.06.2007 N 417 (ред. от 18.08.2016) &quot;Об утверждении Правил пожарной безопасности в лесах&quot;{КонсультантПлюс}" w:history="1">
        <w:r w:rsidRPr="00251443">
          <w:t>Правила</w:t>
        </w:r>
      </w:hyperlink>
      <w:r w:rsidRPr="00251443">
        <w:t xml:space="preserve"> пожарной безопасности в лесах и </w:t>
      </w:r>
      <w:hyperlink r:id="rId194"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Правила</w:t>
        </w:r>
      </w:hyperlink>
      <w:r w:rsidRPr="00251443">
        <w:t xml:space="preserve"> санитарной безопасности в лесах.</w:t>
      </w:r>
    </w:p>
    <w:p w:rsidR="00B67068" w:rsidRPr="00251443" w:rsidRDefault="00B67068" w:rsidP="006C23F6">
      <w:pPr>
        <w:pStyle w:val="095"/>
      </w:pPr>
      <w:r w:rsidRPr="00251443">
        <w:t xml:space="preserve">6. В соответствии с </w:t>
      </w:r>
      <w:hyperlink r:id="rId195" w:tooltip="&quot;Лесной кодекс Российской Федерации&quot; от 04.12.2006 N 200-ФЗ (ред. от 29.12.2017){КонсультантПлюс}" w:history="1">
        <w:r w:rsidRPr="00251443">
          <w:t>частью 2 статьи 26</w:t>
        </w:r>
      </w:hyperlink>
      <w:r w:rsidRPr="00251443">
        <w:t xml:space="preserve"> Лесного кодекса Российской Федерации подавать ежегодно лесную декларацию.</w:t>
      </w:r>
    </w:p>
    <w:p w:rsidR="00B67068" w:rsidRPr="00251443" w:rsidRDefault="00B67068" w:rsidP="006C23F6">
      <w:pPr>
        <w:pStyle w:val="095"/>
      </w:pPr>
      <w:r w:rsidRPr="00251443">
        <w:t xml:space="preserve">7. В соответствии с </w:t>
      </w:r>
      <w:hyperlink r:id="rId196" w:tooltip="&quot;Лесной кодекс Российской Федерации&quot; от 04.12.2006 N 200-ФЗ (ред. от 29.12.2017){КонсультантПлюс}" w:history="1">
        <w:r w:rsidRPr="00251443">
          <w:t>частью 1 статьи 49</w:t>
        </w:r>
      </w:hyperlink>
      <w:r w:rsidRPr="00251443">
        <w:t xml:space="preserve"> Лесного кодекса Российской Федерации представлять отчет об использовании лесов.</w:t>
      </w:r>
    </w:p>
    <w:p w:rsidR="00B67068" w:rsidRPr="00251443" w:rsidRDefault="00B67068" w:rsidP="006C23F6">
      <w:pPr>
        <w:pStyle w:val="095"/>
      </w:pPr>
      <w:r w:rsidRPr="00251443">
        <w:t xml:space="preserve">8. В соответствии с </w:t>
      </w:r>
      <w:hyperlink r:id="rId197" w:tooltip="&quot;Лесной кодекс Российской Федерации&quot; от 04.12.2006 N 200-ФЗ (ред. от 29.12.2017){КонсультантПлюс}" w:history="1">
        <w:r w:rsidRPr="00251443">
          <w:t>частью 1 статьи 60</w:t>
        </w:r>
      </w:hyperlink>
      <w:r w:rsidRPr="00251443">
        <w:t xml:space="preserve"> Лесного кодекса Российской Федерации представлять отчет об охране и о защите лесов.</w:t>
      </w:r>
    </w:p>
    <w:p w:rsidR="00B67068" w:rsidRPr="00251443" w:rsidRDefault="00B67068" w:rsidP="006C23F6">
      <w:pPr>
        <w:pStyle w:val="095"/>
      </w:pPr>
      <w:r w:rsidRPr="00251443">
        <w:t xml:space="preserve">9. В соответствии с </w:t>
      </w:r>
      <w:hyperlink r:id="rId198" w:tooltip="&quot;Лесной кодекс Российской Федерации&quot; от 04.12.2006 N 200-ФЗ (ред. от 29.12.2017){КонсультантПлюс}" w:history="1">
        <w:r w:rsidRPr="00251443">
          <w:t>частью 4 статьи 91</w:t>
        </w:r>
      </w:hyperlink>
      <w:r w:rsidRPr="00251443">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199" w:tooltip="&quot;Лесной кодекс Российской Федерации&quot; от 04.12.2006 N 200-ФЗ (ред. от 29.12.2017){КонсультантПлюс}" w:history="1">
        <w:r w:rsidRPr="00251443">
          <w:t>частью 2 статьи 91</w:t>
        </w:r>
      </w:hyperlink>
      <w:r w:rsidRPr="00251443">
        <w:t xml:space="preserve"> Лесного кодекса Российской Федерации.</w:t>
      </w:r>
    </w:p>
    <w:p w:rsidR="00B67068" w:rsidRPr="00251443" w:rsidRDefault="00B67068" w:rsidP="006C23F6">
      <w:pPr>
        <w:pStyle w:val="095"/>
      </w:pPr>
      <w:r w:rsidRPr="00251443">
        <w:t>10. Выполнять другие обязанности, предусмотренные лесным законодательством Российской Федерации.</w:t>
      </w:r>
    </w:p>
    <w:p w:rsidR="00B67068" w:rsidRPr="00251443" w:rsidRDefault="00B67068" w:rsidP="006C23F6">
      <w:pPr>
        <w:pStyle w:val="095"/>
      </w:pPr>
      <w:r w:rsidRPr="00251443">
        <w:t>Требования к использованию лесов для выращивания лесных плодовых, ягодных, декоративных растений, лекарственных растений.</w:t>
      </w:r>
    </w:p>
    <w:p w:rsidR="00B67068" w:rsidRPr="00251443" w:rsidRDefault="00B67068" w:rsidP="006C23F6">
      <w:pPr>
        <w:pStyle w:val="095"/>
      </w:pPr>
      <w:r w:rsidRPr="00251443">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B67068" w:rsidRPr="00251443" w:rsidRDefault="00B67068" w:rsidP="006C23F6">
      <w:pPr>
        <w:pStyle w:val="095"/>
      </w:pPr>
      <w:r w:rsidRPr="00251443">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B67068" w:rsidRPr="00251443" w:rsidRDefault="00B67068" w:rsidP="006C23F6">
      <w:pPr>
        <w:pStyle w:val="095"/>
      </w:pPr>
      <w:r w:rsidRPr="00251443">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200" w:tooltip="&quot;Лесной кодекс Российской Федерации&quot; от 04.12.2006 N 200-ФЗ (ред. от 29.12.2017){КонсультантПлюс}" w:history="1">
        <w:r w:rsidRPr="00251443">
          <w:t>статьей 59</w:t>
        </w:r>
      </w:hyperlink>
      <w:r w:rsidRPr="00251443">
        <w:t xml:space="preserve"> Лесного кодекса Российской Федерации.</w:t>
      </w:r>
    </w:p>
    <w:p w:rsidR="00B67068" w:rsidRPr="00251443" w:rsidRDefault="00B67068" w:rsidP="006C23F6">
      <w:pPr>
        <w:pStyle w:val="095"/>
      </w:pPr>
      <w:r w:rsidRPr="00251443">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201" w:tooltip="Федеральный закон от 19.07.1997 N 109-ФЗ (ред. от 17.04.2017) &quot;О безопасном обращении с пестицидами и агрохимикатами&quot;{КонсультантПлюс}" w:history="1">
        <w:r w:rsidRPr="00251443">
          <w:t>законом</w:t>
        </w:r>
      </w:hyperlink>
      <w:r w:rsidRPr="00251443">
        <w:t xml:space="preserve"> от 19.07.1997 N 109-ФЗ "О безопасном обращении с пестицидами и агрохимикатами".</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A633D3" w:rsidRDefault="00B67068" w:rsidP="007D3DD3">
      <w:pPr>
        <w:pStyle w:val="02"/>
        <w:outlineLvl w:val="3"/>
      </w:pPr>
      <w:bookmarkStart w:id="150" w:name="_Toc520131751"/>
      <w:bookmarkStart w:id="151" w:name="_Toc520579835"/>
      <w:r w:rsidRPr="00251443">
        <w:t>Использование лесов для выращивания</w:t>
      </w:r>
      <w:r w:rsidR="0091635B" w:rsidRPr="00251443">
        <w:t xml:space="preserve"> </w:t>
      </w:r>
      <w:r w:rsidRPr="00251443">
        <w:t>посадочного материала лесных растений</w:t>
      </w:r>
      <w:bookmarkEnd w:id="150"/>
      <w:bookmarkEnd w:id="151"/>
      <w:r w:rsidRPr="00251443">
        <w:t xml:space="preserve"> </w:t>
      </w:r>
      <w:r w:rsidRPr="00A633D3">
        <w:t>(саженцев, сеянцев)</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95"/>
      </w:pPr>
      <w:r w:rsidRPr="00251443">
        <w:t xml:space="preserve">В соответствии со </w:t>
      </w:r>
      <w:hyperlink r:id="rId202" w:tooltip="&quot;Лесной кодекс Российской Федерации&quot; от 04.12.2006 N 200-ФЗ (ред. от 29.12.2017){КонсультантПлюс}" w:history="1">
        <w:r w:rsidRPr="00251443">
          <w:t>статьей 39.1</w:t>
        </w:r>
      </w:hyperlink>
      <w:r w:rsidRPr="00251443">
        <w:t xml:space="preserve"> Лесного кодекса РФ ("Выращивание посадочного материала лесных растений (саженцев, сеянцев)"):</w:t>
      </w:r>
    </w:p>
    <w:p w:rsidR="00B67068" w:rsidRPr="00251443" w:rsidRDefault="00B67068" w:rsidP="006C23F6">
      <w:pPr>
        <w:pStyle w:val="095"/>
      </w:pPr>
      <w:r w:rsidRPr="00251443">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B67068" w:rsidRPr="00251443" w:rsidRDefault="00B67068" w:rsidP="006C23F6">
      <w:pPr>
        <w:pStyle w:val="095"/>
      </w:pPr>
      <w:r w:rsidRPr="00251443">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B67068" w:rsidRPr="00251443" w:rsidRDefault="00B67068" w:rsidP="006C23F6">
      <w:pPr>
        <w:pStyle w:val="095"/>
      </w:pPr>
      <w:r w:rsidRPr="00251443">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B67068" w:rsidRPr="00251443" w:rsidRDefault="00B67068" w:rsidP="006C23F6">
      <w:pPr>
        <w:pStyle w:val="095"/>
      </w:pPr>
      <w:r w:rsidRPr="00251443">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B67068" w:rsidRPr="00251443" w:rsidRDefault="00012809" w:rsidP="006C23F6">
      <w:pPr>
        <w:pStyle w:val="095"/>
      </w:pPr>
      <w:hyperlink r:id="rId203" w:tooltip="Приказ Рослесхоза от 19.07.2011 N 308 &quot;Об утверждении Правил использования лесов для выращивания посадочного материала лесных растений (саженцев, сеянцев)&quot; (Зарегистрировано в Минюсте РФ 30.09.2011 N 21948){КонсультантПлюс}" w:history="1">
        <w:r w:rsidR="00B67068" w:rsidRPr="00251443">
          <w:t>Правила</w:t>
        </w:r>
      </w:hyperlink>
      <w:r w:rsidR="00B67068" w:rsidRPr="00251443">
        <w:t xml:space="preserve"> использования лесов для выращивания посадочного материала лесных растений (саженцев, сеянцев) утверждены приказом Рослесхоза от 19.07.2011 N 308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B67068" w:rsidRPr="00251443" w:rsidRDefault="00B67068" w:rsidP="006C23F6">
      <w:pPr>
        <w:pStyle w:val="095"/>
      </w:pPr>
      <w:r w:rsidRPr="00251443">
        <w:t>Права и обязанности лиц, осуществляющих использование лесов для выращивания посадочного материала лесных растений (саженцев, сеянцев).</w:t>
      </w:r>
    </w:p>
    <w:p w:rsidR="00B67068" w:rsidRPr="00251443" w:rsidRDefault="00B67068" w:rsidP="006C23F6">
      <w:pPr>
        <w:pStyle w:val="095"/>
      </w:pPr>
      <w:r w:rsidRPr="00251443">
        <w:t>Лица, использующие леса для выращивания посадочного материала лесных растений (саженцев, сеянцев), имеют право:</w:t>
      </w:r>
    </w:p>
    <w:p w:rsidR="00B67068" w:rsidRPr="00251443" w:rsidRDefault="00B67068" w:rsidP="006C23F6">
      <w:pPr>
        <w:pStyle w:val="095"/>
      </w:pPr>
      <w:r w:rsidRPr="00251443">
        <w:t>осуществлять использование лесов в соответствии с условиями договора аренды лесного участка;</w:t>
      </w:r>
    </w:p>
    <w:p w:rsidR="00B67068" w:rsidRPr="00251443" w:rsidRDefault="00B67068" w:rsidP="006C23F6">
      <w:pPr>
        <w:pStyle w:val="095"/>
      </w:pPr>
      <w:r w:rsidRPr="00251443">
        <w:t xml:space="preserve">создавать согласно </w:t>
      </w:r>
      <w:hyperlink r:id="rId204" w:tooltip="&quot;Лесной кодекс Российской Федерации&quot; от 04.12.2006 N 200-ФЗ (ред. от 29.12.2017){КонсультантПлюс}" w:history="1">
        <w:r w:rsidRPr="00251443">
          <w:t>части 1 статьи 13</w:t>
        </w:r>
      </w:hyperlink>
      <w:r w:rsidRPr="00251443">
        <w:t xml:space="preserve"> Лесного кодекса Российской Федерации лесную инфраструктуру (лесные дороги, лесные склады и другую);</w:t>
      </w:r>
    </w:p>
    <w:p w:rsidR="00B67068" w:rsidRPr="00251443" w:rsidRDefault="00B67068" w:rsidP="006C23F6">
      <w:pPr>
        <w:pStyle w:val="095"/>
      </w:pPr>
      <w:r w:rsidRPr="00251443">
        <w:t xml:space="preserve">размещать согласно </w:t>
      </w:r>
      <w:hyperlink r:id="rId205" w:tooltip="&quot;Лесной кодекс Российской Федерации&quot; от 04.12.2006 N 200-ФЗ (ред. от 29.12.2017){КонсультантПлюс}" w:history="1">
        <w:r w:rsidRPr="00251443">
          <w:t>части 2 статьи 39.1</w:t>
        </w:r>
      </w:hyperlink>
      <w:r w:rsidRPr="00251443">
        <w:t xml:space="preserve"> Лесного кодекса Российской Федерации на предоставленных лесных участках теплицы, другие строения и сооружения;</w:t>
      </w:r>
    </w:p>
    <w:p w:rsidR="00B67068" w:rsidRPr="00251443" w:rsidRDefault="00B67068" w:rsidP="006C23F6">
      <w:pPr>
        <w:pStyle w:val="095"/>
      </w:pPr>
      <w:r w:rsidRPr="00251443">
        <w:t>иметь другие права, если их реализация не противоречит требованиям законодательства Российской Федерации.</w:t>
      </w:r>
    </w:p>
    <w:p w:rsidR="00B67068" w:rsidRPr="00251443" w:rsidRDefault="00B67068" w:rsidP="006C23F6">
      <w:pPr>
        <w:pStyle w:val="095"/>
      </w:pPr>
      <w:r w:rsidRPr="00251443">
        <w:t>Лица, использующие леса для выращивания посадочного материала лесных растений (саженцев, сеянцев), обязаны:</w:t>
      </w:r>
    </w:p>
    <w:p w:rsidR="00B67068" w:rsidRPr="00251443" w:rsidRDefault="00B67068" w:rsidP="006C23F6">
      <w:pPr>
        <w:pStyle w:val="095"/>
      </w:pPr>
      <w:r w:rsidRPr="00251443">
        <w:t xml:space="preserve">составлять проект освоения лесов в соответствии с </w:t>
      </w:r>
      <w:hyperlink r:id="rId206" w:tooltip="&quot;Лесной кодекс Российской Федерации&quot; от 04.12.2006 N 200-ФЗ (ред. от 29.12.2017){КонсультантПлюс}" w:history="1">
        <w:r w:rsidRPr="00251443">
          <w:t>частью 1 статьи 88</w:t>
        </w:r>
      </w:hyperlink>
      <w:r w:rsidRPr="00251443">
        <w:t xml:space="preserve"> Лесного кодекса Российской Федерации;</w:t>
      </w:r>
    </w:p>
    <w:p w:rsidR="00B67068" w:rsidRPr="00251443" w:rsidRDefault="00B67068" w:rsidP="006C23F6">
      <w:pPr>
        <w:pStyle w:val="095"/>
      </w:pPr>
      <w:r w:rsidRPr="00251443">
        <w:t>осуществлять использование лесов в соответствии с проектом освоения лесов;</w:t>
      </w:r>
    </w:p>
    <w:p w:rsidR="00B67068" w:rsidRPr="00251443" w:rsidRDefault="00B67068" w:rsidP="006C23F6">
      <w:pPr>
        <w:pStyle w:val="095"/>
      </w:pPr>
      <w:r w:rsidRPr="00251443">
        <w:t>соблюдать условия договора аренды лесного участка;</w:t>
      </w:r>
    </w:p>
    <w:p w:rsidR="00B67068" w:rsidRPr="00251443" w:rsidRDefault="00B67068" w:rsidP="006C23F6">
      <w:pPr>
        <w:pStyle w:val="095"/>
      </w:pPr>
      <w:r w:rsidRPr="00251443">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251443" w:rsidRDefault="00B67068" w:rsidP="006C23F6">
      <w:pPr>
        <w:pStyle w:val="095"/>
      </w:pPr>
      <w:r w:rsidRPr="00251443">
        <w:t xml:space="preserve">соблюдать </w:t>
      </w:r>
      <w:hyperlink r:id="rId207" w:tooltip="Постановление Правительства РФ от 30.06.2007 N 417 (ред. от 18.08.2016) &quot;Об утверждении Правил пожарной безопасности в лесах&quot;{КонсультантПлюс}" w:history="1">
        <w:r w:rsidRPr="00251443">
          <w:t>Правила</w:t>
        </w:r>
      </w:hyperlink>
      <w:r w:rsidRPr="00251443">
        <w:t xml:space="preserve"> пожарной безопасности в лесах и </w:t>
      </w:r>
      <w:hyperlink r:id="rId208"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251443">
          <w:t>Правила</w:t>
        </w:r>
      </w:hyperlink>
      <w:r w:rsidRPr="00251443">
        <w:t xml:space="preserve"> санитарной безопасности в лесах;</w:t>
      </w:r>
    </w:p>
    <w:p w:rsidR="00B67068" w:rsidRPr="00251443" w:rsidRDefault="00B67068" w:rsidP="006C23F6">
      <w:pPr>
        <w:pStyle w:val="095"/>
      </w:pPr>
      <w:r w:rsidRPr="00251443">
        <w:t xml:space="preserve">в соответствии с </w:t>
      </w:r>
      <w:hyperlink r:id="rId209" w:tooltip="&quot;Лесной кодекс Российской Федерации&quot; от 04.12.2006 N 200-ФЗ (ред. от 29.12.2017){КонсультантПлюс}" w:history="1">
        <w:r w:rsidRPr="00251443">
          <w:t>частью 2 статьи 26</w:t>
        </w:r>
      </w:hyperlink>
      <w:r w:rsidRPr="00251443">
        <w:t xml:space="preserve"> Лесного кодекса Российской Федерации подавать ежегодно лесную декларацию;</w:t>
      </w:r>
    </w:p>
    <w:p w:rsidR="00B67068" w:rsidRPr="00251443" w:rsidRDefault="00B67068" w:rsidP="006C23F6">
      <w:pPr>
        <w:pStyle w:val="095"/>
      </w:pPr>
      <w:r w:rsidRPr="00251443">
        <w:t xml:space="preserve">в соответствии с </w:t>
      </w:r>
      <w:hyperlink r:id="rId210" w:tooltip="&quot;Лесной кодекс Российской Федерации&quot; от 04.12.2006 N 200-ФЗ (ред. от 29.12.2017){КонсультантПлюс}" w:history="1">
        <w:r w:rsidRPr="00251443">
          <w:t>частью 1 статьи 49</w:t>
        </w:r>
      </w:hyperlink>
      <w:r w:rsidRPr="00251443">
        <w:t xml:space="preserve"> Лесного кодекса Российской Федерации представлять отчет об использовании лесов;</w:t>
      </w:r>
    </w:p>
    <w:p w:rsidR="00B67068" w:rsidRPr="00251443" w:rsidRDefault="00B67068" w:rsidP="006C23F6">
      <w:pPr>
        <w:pStyle w:val="095"/>
      </w:pPr>
      <w:r w:rsidRPr="00251443">
        <w:t xml:space="preserve">в соответствии с </w:t>
      </w:r>
      <w:hyperlink r:id="rId211" w:tooltip="&quot;Лесной кодекс Российской Федерации&quot; от 04.12.2006 N 200-ФЗ (ред. от 29.12.2017){КонсультантПлюс}" w:history="1">
        <w:r w:rsidRPr="00251443">
          <w:t>частью 1 статьи 60</w:t>
        </w:r>
      </w:hyperlink>
      <w:r w:rsidRPr="00251443">
        <w:t xml:space="preserve"> Лесного кодекса Российской Федерации представлять отчет об охране и о защите лесов;</w:t>
      </w:r>
    </w:p>
    <w:p w:rsidR="00B67068" w:rsidRPr="00251443" w:rsidRDefault="00B67068" w:rsidP="006C23F6">
      <w:pPr>
        <w:pStyle w:val="095"/>
      </w:pPr>
      <w:r w:rsidRPr="00251443">
        <w:t xml:space="preserve">в соответствии с </w:t>
      </w:r>
      <w:hyperlink r:id="rId212" w:tooltip="&quot;Лесной кодекс Российской Федерации&quot; от 04.12.2006 N 200-ФЗ (ред. от 29.12.2017){КонсультантПлюс}" w:history="1">
        <w:r w:rsidRPr="00251443">
          <w:t>частью 4 статьи 91</w:t>
        </w:r>
      </w:hyperlink>
      <w:r w:rsidRPr="00251443">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213" w:tooltip="&quot;Лесной кодекс Российской Федерации&quot; от 04.12.2006 N 200-ФЗ (ред. от 29.12.2017){КонсультантПлюс}" w:history="1">
        <w:r w:rsidRPr="00251443">
          <w:t>частью 2 статьи 91</w:t>
        </w:r>
      </w:hyperlink>
      <w:r w:rsidRPr="00251443">
        <w:t xml:space="preserve"> Лесного кодекса Российской Федерации;</w:t>
      </w:r>
    </w:p>
    <w:p w:rsidR="00B67068" w:rsidRPr="00251443" w:rsidRDefault="00B67068" w:rsidP="006C23F6">
      <w:pPr>
        <w:pStyle w:val="095"/>
      </w:pPr>
      <w:r w:rsidRPr="00251443">
        <w:t>выполнять другие обязанности, предусмотренные законодательством Российской Федерации.</w:t>
      </w:r>
    </w:p>
    <w:p w:rsidR="00B67068" w:rsidRPr="00251443" w:rsidRDefault="00B67068" w:rsidP="006C23F6">
      <w:pPr>
        <w:pStyle w:val="095"/>
      </w:pPr>
      <w:r w:rsidRPr="00251443">
        <w:t>Требования к использованию лесов для выращивания посадочного материала лесных растений (саженцев, сеянцев).</w:t>
      </w:r>
    </w:p>
    <w:p w:rsidR="00B67068" w:rsidRPr="00251443" w:rsidRDefault="00B67068" w:rsidP="006C23F6">
      <w:pPr>
        <w:pStyle w:val="095"/>
      </w:pPr>
      <w:r w:rsidRPr="00251443">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B67068" w:rsidRPr="00251443" w:rsidRDefault="00B67068" w:rsidP="006C23F6">
      <w:pPr>
        <w:pStyle w:val="095"/>
      </w:pPr>
      <w:r w:rsidRPr="00251443">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B67068" w:rsidRPr="00251443" w:rsidRDefault="00B67068" w:rsidP="006C23F6">
      <w:pPr>
        <w:pStyle w:val="095"/>
      </w:pPr>
      <w:r w:rsidRPr="00251443">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B67068" w:rsidRPr="00251443" w:rsidRDefault="00B67068" w:rsidP="006C23F6">
      <w:pPr>
        <w:pStyle w:val="095"/>
      </w:pPr>
      <w:r w:rsidRPr="00251443">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w:t>
      </w:r>
      <w:hyperlink r:id="rId214" w:tooltip="&quot;Лесной кодекс Российской Федерации&quot; от 04.12.2006 N 200-ФЗ (ред. от 29.12.2017){КонсультантПлюс}" w:history="1">
        <w:r w:rsidRPr="00251443">
          <w:t>статьей 59</w:t>
        </w:r>
      </w:hyperlink>
      <w:r w:rsidRPr="00251443">
        <w:t xml:space="preserve"> Лесного кодекса Российской Федерации.</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6C23F6">
      <w:pPr>
        <w:pStyle w:val="02"/>
      </w:pPr>
      <w:bookmarkStart w:id="152" w:name="_Toc520131752"/>
      <w:bookmarkStart w:id="153" w:name="_Toc520579836"/>
      <w:r w:rsidRPr="00251443">
        <w:t>Нормативы, параметры, сроки использования лесов</w:t>
      </w:r>
      <w:r w:rsidR="0091635B" w:rsidRPr="00251443">
        <w:t xml:space="preserve"> </w:t>
      </w:r>
      <w:r w:rsidRPr="00251443">
        <w:t>для выполнения работ по геологическому изучению недр,</w:t>
      </w:r>
      <w:r w:rsidR="0091635B" w:rsidRPr="00251443">
        <w:t xml:space="preserve"> </w:t>
      </w:r>
      <w:r w:rsidRPr="00251443">
        <w:t>разработки месторождений полезных ископаемых</w:t>
      </w:r>
      <w:bookmarkEnd w:id="152"/>
      <w:bookmarkEnd w:id="153"/>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В соответствии со </w:t>
      </w:r>
      <w:hyperlink r:id="rId215"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43</w:t>
        </w:r>
      </w:hyperlink>
      <w:r w:rsidRPr="00287D00">
        <w:rPr>
          <w:rFonts w:ascii="Times New Roman" w:hAnsi="Times New Roman" w:cs="Times New Roman"/>
          <w:sz w:val="24"/>
          <w:szCs w:val="24"/>
        </w:rPr>
        <w:t xml:space="preserve"> Лесного кодекса РФ ("Использование лесов для выполнения работ по геологическому изучению недр, для разработки месторождений полезных ископаемых"):</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w:t>
      </w:r>
      <w:hyperlink r:id="rId216"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21</w:t>
        </w:r>
      </w:hyperlink>
      <w:r w:rsidRPr="00287D00">
        <w:rPr>
          <w:rFonts w:ascii="Times New Roman" w:hAnsi="Times New Roman" w:cs="Times New Roman"/>
          <w:sz w:val="24"/>
          <w:szCs w:val="24"/>
        </w:rPr>
        <w:t xml:space="preserve"> Лесного кодекса РФ.</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w:t>
      </w:r>
      <w:hyperlink w:anchor="Par12198" w:tooltip="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 w:history="1">
        <w:r w:rsidRPr="00287D00">
          <w:rPr>
            <w:rFonts w:ascii="Times New Roman" w:hAnsi="Times New Roman" w:cs="Times New Roman"/>
            <w:sz w:val="24"/>
            <w:szCs w:val="24"/>
          </w:rPr>
          <w:t>п. 3</w:t>
        </w:r>
      </w:hyperlink>
      <w:r w:rsidRPr="00287D00">
        <w:rPr>
          <w:rFonts w:ascii="Times New Roman" w:hAnsi="Times New Roman" w:cs="Times New Roman"/>
          <w:sz w:val="24"/>
          <w:szCs w:val="24"/>
        </w:rPr>
        <w:t>.</w:t>
      </w:r>
    </w:p>
    <w:p w:rsidR="00B67068" w:rsidRPr="00287D00" w:rsidRDefault="00B67068" w:rsidP="00287D00">
      <w:pPr>
        <w:pStyle w:val="ConsPlusNormal"/>
        <w:ind w:firstLine="539"/>
        <w:jc w:val="both"/>
        <w:rPr>
          <w:rFonts w:ascii="Times New Roman" w:hAnsi="Times New Roman" w:cs="Times New Roman"/>
          <w:sz w:val="24"/>
          <w:szCs w:val="24"/>
        </w:rPr>
      </w:pPr>
      <w:bookmarkStart w:id="154" w:name="Par12198"/>
      <w:bookmarkEnd w:id="154"/>
      <w:r w:rsidRPr="00287D00">
        <w:rPr>
          <w:rFonts w:ascii="Times New Roman" w:hAnsi="Times New Roman" w:cs="Times New Roman"/>
          <w:sz w:val="24"/>
          <w:szCs w:val="24"/>
        </w:rPr>
        <w:t xml:space="preserve">3. На основании разрешений органов государственной власти, органов местного самоуправления в пределах их полномочий, определенных в соответствии со </w:t>
      </w:r>
      <w:hyperlink r:id="rId217"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статьями 81</w:t>
        </w:r>
      </w:hyperlink>
      <w:r w:rsidRPr="00287D00">
        <w:rPr>
          <w:rFonts w:ascii="Times New Roman" w:hAnsi="Times New Roman" w:cs="Times New Roman"/>
          <w:sz w:val="24"/>
          <w:szCs w:val="24"/>
        </w:rPr>
        <w:t xml:space="preserve"> - </w:t>
      </w:r>
      <w:hyperlink r:id="rId218"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84</w:t>
        </w:r>
      </w:hyperlink>
      <w:r w:rsidRPr="00287D00">
        <w:rPr>
          <w:rFonts w:ascii="Times New Roman" w:hAnsi="Times New Roman" w:cs="Times New Roman"/>
          <w:sz w:val="24"/>
          <w:szCs w:val="24"/>
        </w:rPr>
        <w:t xml:space="preserve">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4. </w:t>
      </w:r>
      <w:hyperlink r:id="rId219"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287D00">
          <w:rPr>
            <w:rFonts w:ascii="Times New Roman" w:hAnsi="Times New Roman" w:cs="Times New Roman"/>
            <w:sz w:val="24"/>
            <w:szCs w:val="24"/>
          </w:rPr>
          <w:t>Порядок</w:t>
        </w:r>
      </w:hyperlink>
      <w:r w:rsidRPr="00287D00">
        <w:rPr>
          <w:rFonts w:ascii="Times New Roman" w:hAnsi="Times New Roman" w:cs="Times New Roman"/>
          <w:sz w:val="24"/>
          <w:szCs w:val="24"/>
        </w:rPr>
        <w:t xml:space="preserve">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N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органы государственной власти или органы местного самоуправления письменное заявление, в котором указываются: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1) сведения о Заявителе:</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фамилия, имя, отчество (последнее - при наличии), адрес места жительства, данные документа, удостоверяющего личность, - для гражданина, являющегося индивидуальным предпринимателем;</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2) местоположение и площадь земель лесного фонда, необходимых для выполнения планируемых работ, обоснование использования лесов и срок выполнения работ по геологическому изучению недр.</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К заявлению прилагается документ, подтверждающий полномочия лица на осуществление действий от имени Заявителя (при необходимости).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выписку из Единого государственного реестра юридических лиц в отношении юридического лица;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выписку из Единого государственного реестра индивидуальных предпринимателей в отношении физического лица;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сведения о постановке на налоговый учет в налоговом органе;</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Заявление рассматривается в течение 30 дней и принимается решение о выдаче разрешения на проведение указанных работ.</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220"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21</w:t>
        </w:r>
      </w:hyperlink>
      <w:r w:rsidRPr="00287D00">
        <w:rPr>
          <w:rFonts w:ascii="Times New Roman" w:hAnsi="Times New Roman" w:cs="Times New Roman"/>
          <w:sz w:val="24"/>
          <w:szCs w:val="24"/>
        </w:rPr>
        <w:t xml:space="preserve"> Лесного кодекса Российской Федерации.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221"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кодекса</w:t>
        </w:r>
      </w:hyperlink>
      <w:r w:rsidRPr="00287D00">
        <w:rPr>
          <w:rFonts w:ascii="Times New Roman" w:hAnsi="Times New Roman" w:cs="Times New Roman"/>
          <w:sz w:val="24"/>
          <w:szCs w:val="24"/>
        </w:rPr>
        <w:t xml:space="preserve"> Российской Федерации, на срок, не превышающий срока действия таких лицензий.</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222"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статьями 43</w:t>
        </w:r>
      </w:hyperlink>
      <w:r w:rsidRPr="00287D00">
        <w:rPr>
          <w:rFonts w:ascii="Times New Roman" w:hAnsi="Times New Roman" w:cs="Times New Roman"/>
          <w:sz w:val="24"/>
          <w:szCs w:val="24"/>
        </w:rPr>
        <w:t xml:space="preserve"> - </w:t>
      </w:r>
      <w:hyperlink r:id="rId223"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46</w:t>
        </w:r>
      </w:hyperlink>
      <w:r w:rsidRPr="00287D00">
        <w:rPr>
          <w:rFonts w:ascii="Times New Roman" w:hAnsi="Times New Roman" w:cs="Times New Roman"/>
          <w:sz w:val="24"/>
          <w:szCs w:val="24"/>
        </w:rPr>
        <w:t xml:space="preserve"> Лесного кодекса Российской Федерации принадлежит Российской Федерации.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224"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287D00">
          <w:rPr>
            <w:rFonts w:ascii="Times New Roman" w:hAnsi="Times New Roman" w:cs="Times New Roman"/>
            <w:sz w:val="24"/>
            <w:szCs w:val="24"/>
          </w:rPr>
          <w:t>Правилами</w:t>
        </w:r>
      </w:hyperlink>
      <w:r w:rsidRPr="00287D00">
        <w:rPr>
          <w:rFonts w:ascii="Times New Roman" w:hAnsi="Times New Roman" w:cs="Times New Roman"/>
          <w:sz w:val="24"/>
          <w:szCs w:val="24"/>
        </w:rPr>
        <w:t xml:space="preserve"> реализации древесины, которая получена при использовании лесов, расположенных на землях лесного фонда, в соответствии со </w:t>
      </w:r>
      <w:hyperlink r:id="rId225"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статьями 43</w:t>
        </w:r>
      </w:hyperlink>
      <w:r w:rsidRPr="00287D00">
        <w:rPr>
          <w:rFonts w:ascii="Times New Roman" w:hAnsi="Times New Roman" w:cs="Times New Roman"/>
          <w:sz w:val="24"/>
          <w:szCs w:val="24"/>
        </w:rPr>
        <w:t xml:space="preserve"> - </w:t>
      </w:r>
      <w:hyperlink r:id="rId226"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46</w:t>
        </w:r>
      </w:hyperlink>
      <w:r w:rsidRPr="00287D00">
        <w:rPr>
          <w:rFonts w:ascii="Times New Roman" w:hAnsi="Times New Roman" w:cs="Times New Roman"/>
          <w:sz w:val="24"/>
          <w:szCs w:val="24"/>
        </w:rPr>
        <w:t xml:space="preserve"> Лесного кодекса Российской Федерации, утвержденными постановлением Правительства Российской Федерации от 23.07.2009 N 604.</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B67068" w:rsidRPr="00287D00" w:rsidRDefault="00B67068" w:rsidP="00287D00">
      <w:pPr>
        <w:pStyle w:val="ConsPlusNormal"/>
        <w:numPr>
          <w:ilvl w:val="0"/>
          <w:numId w:val="6"/>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валка деревьев</w:t>
      </w:r>
      <w:r w:rsidR="002E2291" w:rsidRPr="00287D00">
        <w:rPr>
          <w:rFonts w:ascii="Times New Roman" w:hAnsi="Times New Roman" w:cs="Times New Roman"/>
          <w:sz w:val="24"/>
          <w:szCs w:val="24"/>
        </w:rPr>
        <w:t xml:space="preserve"> </w:t>
      </w:r>
      <w:r w:rsidRPr="00287D00">
        <w:rPr>
          <w:rFonts w:ascii="Times New Roman" w:hAnsi="Times New Roman" w:cs="Times New Roman"/>
          <w:sz w:val="24"/>
          <w:szCs w:val="24"/>
        </w:rPr>
        <w:t>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B67068" w:rsidRPr="00287D00" w:rsidRDefault="00B67068" w:rsidP="00287D00">
      <w:pPr>
        <w:pStyle w:val="ConsPlusNormal"/>
        <w:numPr>
          <w:ilvl w:val="0"/>
          <w:numId w:val="6"/>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затопление и длительное подтопление лесных насаждений;</w:t>
      </w:r>
    </w:p>
    <w:p w:rsidR="00B67068" w:rsidRPr="00287D00" w:rsidRDefault="00B67068" w:rsidP="00287D00">
      <w:pPr>
        <w:pStyle w:val="ConsPlusNormal"/>
        <w:numPr>
          <w:ilvl w:val="0"/>
          <w:numId w:val="6"/>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B67068" w:rsidRPr="00287D00" w:rsidRDefault="00B67068" w:rsidP="00287D00">
      <w:pPr>
        <w:pStyle w:val="ConsPlusNormal"/>
        <w:numPr>
          <w:ilvl w:val="0"/>
          <w:numId w:val="6"/>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B67068" w:rsidRPr="00287D00" w:rsidRDefault="00B67068" w:rsidP="00287D00">
      <w:pPr>
        <w:pStyle w:val="ConsPlusNormal"/>
        <w:numPr>
          <w:ilvl w:val="0"/>
          <w:numId w:val="6"/>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B67068" w:rsidRPr="00287D00" w:rsidRDefault="00B67068" w:rsidP="00287D00">
      <w:pPr>
        <w:pStyle w:val="ConsPlusNormal"/>
        <w:numPr>
          <w:ilvl w:val="0"/>
          <w:numId w:val="6"/>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B67068" w:rsidRPr="00287D00" w:rsidRDefault="00B67068" w:rsidP="00287D00">
      <w:pPr>
        <w:pStyle w:val="ConsPlusNormal"/>
        <w:numPr>
          <w:ilvl w:val="0"/>
          <w:numId w:val="7"/>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B67068" w:rsidRPr="00287D00" w:rsidRDefault="00B67068" w:rsidP="00287D00">
      <w:pPr>
        <w:pStyle w:val="ConsPlusNormal"/>
        <w:numPr>
          <w:ilvl w:val="0"/>
          <w:numId w:val="7"/>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B67068" w:rsidRPr="00287D00" w:rsidRDefault="00B67068" w:rsidP="00287D00">
      <w:pPr>
        <w:pStyle w:val="ConsPlusNormal"/>
        <w:numPr>
          <w:ilvl w:val="0"/>
          <w:numId w:val="7"/>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B67068" w:rsidRPr="00287D00" w:rsidRDefault="00B67068" w:rsidP="00287D00">
      <w:pPr>
        <w:pStyle w:val="ConsPlusNormal"/>
        <w:numPr>
          <w:ilvl w:val="0"/>
          <w:numId w:val="7"/>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287D00" w:rsidRDefault="00B67068" w:rsidP="00287D00">
      <w:pPr>
        <w:pStyle w:val="ConsPlusNormal"/>
        <w:numPr>
          <w:ilvl w:val="0"/>
          <w:numId w:val="7"/>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287D00">
      <w:pPr>
        <w:pStyle w:val="02"/>
      </w:pPr>
      <w:bookmarkStart w:id="155" w:name="_Toc520131753"/>
      <w:bookmarkStart w:id="156" w:name="_Toc520579837"/>
      <w:r w:rsidRPr="00251443">
        <w:t>Нормативы, параметры и сроки использования лесов</w:t>
      </w:r>
      <w:r w:rsidR="0091635B" w:rsidRPr="00251443">
        <w:t xml:space="preserve"> </w:t>
      </w:r>
      <w:r w:rsidRPr="00251443">
        <w:t>для строительства и эксплуатации водохранилищ, иных</w:t>
      </w:r>
      <w:r w:rsidR="0091635B" w:rsidRPr="00251443">
        <w:t xml:space="preserve"> </w:t>
      </w:r>
      <w:r w:rsidRPr="00251443">
        <w:t>искусственных водных объектов, а также гидротехнических</w:t>
      </w:r>
      <w:bookmarkEnd w:id="155"/>
      <w:r w:rsidR="00287D00">
        <w:t xml:space="preserve"> </w:t>
      </w:r>
      <w:r w:rsidRPr="00251443">
        <w:t>сооружений и специализированных портов</w:t>
      </w:r>
      <w:bookmarkEnd w:id="156"/>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287D00">
      <w:pPr>
        <w:pStyle w:val="095"/>
      </w:pPr>
      <w:r w:rsidRPr="00251443">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27" w:tooltip="&quot;Лесной кодекс Российской Федерации&quot; от 04.12.2006 N 200-ФЗ (ред. от 29.12.2017){КонсультантПлюс}" w:history="1">
        <w:r w:rsidRPr="00251443">
          <w:t>статьей 44</w:t>
        </w:r>
      </w:hyperlink>
      <w:r w:rsidRPr="00251443">
        <w:t xml:space="preserve"> Лесного кодекса РФ</w:t>
      </w:r>
      <w:r w:rsidR="00AD290F" w:rsidRPr="00251443">
        <w:t>,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B67068" w:rsidRPr="00251443" w:rsidRDefault="00B67068" w:rsidP="00287D00">
      <w:pPr>
        <w:pStyle w:val="095"/>
      </w:pPr>
      <w:r w:rsidRPr="00251443">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B67068" w:rsidRPr="00251443" w:rsidRDefault="00012809" w:rsidP="00287D00">
      <w:pPr>
        <w:pStyle w:val="095"/>
      </w:pPr>
      <w:hyperlink r:id="rId228" w:tooltip="&quot;Водный кодекс Российской Федерации&quot; от 03.06.2006 N 74-ФЗ (ред. от 29.07.2017){КонсультантПлюс}" w:history="1">
        <w:r w:rsidR="00B67068" w:rsidRPr="00251443">
          <w:t>Статья 1</w:t>
        </w:r>
      </w:hyperlink>
      <w:r w:rsidR="00B67068" w:rsidRPr="00251443">
        <w:t xml:space="preserve"> Водного кодекса РФ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B67068" w:rsidRPr="00251443" w:rsidRDefault="00B67068" w:rsidP="00287D00">
      <w:pPr>
        <w:pStyle w:val="095"/>
      </w:pPr>
      <w:r w:rsidRPr="00251443">
        <w:t xml:space="preserve">Разновидностями искусственных водных объектов </w:t>
      </w:r>
      <w:hyperlink r:id="rId229" w:tooltip="&quot;Водный кодекс Российской Федерации&quot; от 03.06.2006 N 74-ФЗ (ред. от 29.07.2017){КонсультантПлюс}" w:history="1">
        <w:r w:rsidRPr="00251443">
          <w:t>ст. 5</w:t>
        </w:r>
      </w:hyperlink>
      <w:r w:rsidRPr="00251443">
        <w:t xml:space="preserve">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B67068" w:rsidRPr="00251443" w:rsidRDefault="00B67068" w:rsidP="00287D00">
      <w:pPr>
        <w:pStyle w:val="095"/>
      </w:pPr>
      <w:r w:rsidRPr="00251443">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B67068" w:rsidRPr="00251443" w:rsidRDefault="00B67068" w:rsidP="00287D00">
      <w:pPr>
        <w:pStyle w:val="095"/>
      </w:pPr>
      <w:r w:rsidRPr="00251443">
        <w:t xml:space="preserve">Для тех же целей создаются и эксплуатируются гидротехнические сооружения, к которым в соответствии со </w:t>
      </w:r>
      <w:hyperlink r:id="rId230"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251443">
          <w:t>ст. 3</w:t>
        </w:r>
      </w:hyperlink>
      <w:r w:rsidRPr="00251443">
        <w:t xml:space="preserve"> Федерального закона от 21.07.1997 N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B67068" w:rsidRPr="00251443" w:rsidRDefault="00B67068" w:rsidP="00287D00">
      <w:pPr>
        <w:pStyle w:val="095"/>
      </w:pPr>
      <w:r w:rsidRPr="00251443">
        <w:t xml:space="preserve">Лесной </w:t>
      </w:r>
      <w:hyperlink r:id="rId231" w:tooltip="&quot;Лесной кодекс Российской Федерации&quot; от 04.12.2006 N 200-ФЗ (ред. от 29.12.2017){КонсультантПлюс}" w:history="1">
        <w:r w:rsidRPr="00251443">
          <w:t>кодекс</w:t>
        </w:r>
      </w:hyperlink>
      <w:r w:rsidRPr="00251443">
        <w:t xml:space="preserve"> РФ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w:t>
      </w:r>
      <w:hyperlink r:id="rId232" w:tooltip="&quot;Лесной кодекс Российской Федерации&quot; от 04.12.2006 N 200-ФЗ (ред. от 29.12.2017){КонсультантПлюс}" w:history="1">
        <w:r w:rsidRPr="00251443">
          <w:t>ст. 44</w:t>
        </w:r>
      </w:hyperlink>
      <w:r w:rsidRPr="00251443">
        <w:t xml:space="preserve"> Лесного кодекса РФ,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233" w:tooltip="&quot;Кодекс торгового мореплавания Российской Федерации&quot; от 30.04.1999 N 81-ФЗ (ред. от 29.12.2017){КонсультантПлюс}" w:history="1">
        <w:r w:rsidRPr="00251443">
          <w:t>ст. 9</w:t>
        </w:r>
      </w:hyperlink>
      <w:r w:rsidRPr="00251443">
        <w:t xml:space="preserve"> Кодекса торгового мореплавания РФ).</w:t>
      </w:r>
    </w:p>
    <w:p w:rsidR="00B67068" w:rsidRPr="00251443" w:rsidRDefault="00B67068" w:rsidP="00287D00">
      <w:pPr>
        <w:pStyle w:val="095"/>
      </w:pPr>
      <w:r w:rsidRPr="00251443">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34" w:tooltip="&quot;Лесной кодекс Российской Федерации&quot; от 04.12.2006 N 200-ФЗ (ред. от 29.12.2017){КонсультантПлюс}" w:history="1">
        <w:r w:rsidRPr="00251443">
          <w:t>ст. 21</w:t>
        </w:r>
      </w:hyperlink>
      <w:r w:rsidRPr="00251443">
        <w:t xml:space="preserve"> Лесного кодекса РФ,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B67068" w:rsidRPr="00251443" w:rsidRDefault="00B67068" w:rsidP="00287D00">
      <w:pPr>
        <w:pStyle w:val="095"/>
      </w:pPr>
      <w:r w:rsidRPr="00251443">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35" w:tooltip="&quot;Лесной кодекс Российской Федерации&quot; от 04.12.2006 N 200-ФЗ (ред. от 29.12.2017){КонсультантПлюс}" w:history="1">
        <w:r w:rsidRPr="00251443">
          <w:t>часть 5 ст. 21</w:t>
        </w:r>
      </w:hyperlink>
      <w:r w:rsidRPr="00251443">
        <w:t xml:space="preserve"> Лесного кодекса РФ).</w:t>
      </w:r>
    </w:p>
    <w:p w:rsidR="00B67068" w:rsidRPr="00251443" w:rsidRDefault="00B67068" w:rsidP="00287D00">
      <w:pPr>
        <w:pStyle w:val="095"/>
      </w:pPr>
      <w:r w:rsidRPr="00251443">
        <w:t xml:space="preserve">В соответствии с </w:t>
      </w:r>
      <w:hyperlink r:id="rId236" w:tooltip="&quot;Лесной кодекс Российской Федерации&quot; от 04.12.2006 N 200-ФЗ (ред. от 29.12.2017){КонсультантПлюс}" w:history="1">
        <w:r w:rsidRPr="00251443">
          <w:t>частью 6 ст. 21</w:t>
        </w:r>
      </w:hyperlink>
      <w:r w:rsidRPr="00251443">
        <w:t xml:space="preserve"> Лесного кодекса РФ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B67068" w:rsidRPr="00251443" w:rsidRDefault="00B67068" w:rsidP="00287D00">
      <w:pPr>
        <w:pStyle w:val="095"/>
      </w:pPr>
      <w:r w:rsidRPr="00251443">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w:t>
      </w:r>
      <w:hyperlink r:id="rId237" w:tooltip="&quot;Лесной кодекс Российской Федерации&quot; от 04.12.2006 N 200-ФЗ (ред. от 29.12.2017){КонсультантПлюс}" w:history="1">
        <w:r w:rsidRPr="00251443">
          <w:t>части 2</w:t>
        </w:r>
      </w:hyperlink>
      <w:r w:rsidRPr="00251443">
        <w:t xml:space="preserve"> и </w:t>
      </w:r>
      <w:hyperlink r:id="rId238" w:tooltip="&quot;Лесной кодекс Российской Федерации&quot; от 04.12.2006 N 200-ФЗ (ред. от 29.12.2017){КонсультантПлюс}" w:history="1">
        <w:r w:rsidRPr="00251443">
          <w:t>3 ст. 44</w:t>
        </w:r>
      </w:hyperlink>
      <w:r w:rsidRPr="00251443">
        <w:t xml:space="preserve"> Лесного кодекса РФ).</w:t>
      </w:r>
    </w:p>
    <w:p w:rsidR="00B67068" w:rsidRPr="00251443" w:rsidRDefault="00B67068" w:rsidP="00287D00">
      <w:pPr>
        <w:pStyle w:val="095"/>
      </w:pPr>
      <w:r w:rsidRPr="00251443">
        <w:t>Классификация водоохранно-защитной роли лесов</w:t>
      </w:r>
      <w:r w:rsidR="00E333B2" w:rsidRPr="00251443">
        <w:t xml:space="preserve"> представлена в Приложении 24</w:t>
      </w:r>
      <w:r w:rsidR="00D512A5" w:rsidRPr="00251443">
        <w:t>.</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287D00">
      <w:pPr>
        <w:pStyle w:val="02"/>
      </w:pPr>
      <w:bookmarkStart w:id="157" w:name="_Toc520131754"/>
      <w:bookmarkStart w:id="158" w:name="_Toc520579838"/>
      <w:r w:rsidRPr="00251443">
        <w:t>Нормативы, параметры и сроки использования лесов</w:t>
      </w:r>
      <w:r w:rsidR="00D512A5" w:rsidRPr="00251443">
        <w:t xml:space="preserve"> </w:t>
      </w:r>
      <w:r w:rsidRPr="00251443">
        <w:t>для строительства, реконструкции, эксплуатации</w:t>
      </w:r>
      <w:r w:rsidR="00D512A5" w:rsidRPr="00251443">
        <w:t xml:space="preserve"> </w:t>
      </w:r>
      <w:r w:rsidRPr="00251443">
        <w:t>линейных объектов</w:t>
      </w:r>
      <w:bookmarkEnd w:id="157"/>
      <w:bookmarkEnd w:id="158"/>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В соответствии со </w:t>
      </w:r>
      <w:hyperlink r:id="rId239"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45</w:t>
        </w:r>
      </w:hyperlink>
      <w:r w:rsidRPr="00287D00">
        <w:rPr>
          <w:rFonts w:ascii="Times New Roman" w:hAnsi="Times New Roman" w:cs="Times New Roman"/>
          <w:sz w:val="24"/>
          <w:szCs w:val="24"/>
        </w:rPr>
        <w:t xml:space="preserve"> Лесного кодекса РФ ("Использование лесов для строительства, реконструкции, эксплуатации линейных объектов"):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1. Использование лесов для строительства, реконструкции, эксплуатации линейных объектов осуществляется в соответствии со </w:t>
      </w:r>
      <w:hyperlink r:id="rId240"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21</w:t>
        </w:r>
      </w:hyperlink>
      <w:r w:rsidRPr="00287D00">
        <w:rPr>
          <w:rFonts w:ascii="Times New Roman" w:hAnsi="Times New Roman" w:cs="Times New Roman"/>
          <w:sz w:val="24"/>
          <w:szCs w:val="24"/>
        </w:rPr>
        <w:t xml:space="preserve"> настоящего Кодекса.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2. 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241"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9</w:t>
        </w:r>
      </w:hyperlink>
      <w:r w:rsidRPr="00287D00">
        <w:rPr>
          <w:rFonts w:ascii="Times New Roman" w:hAnsi="Times New Roman" w:cs="Times New Roman"/>
          <w:sz w:val="24"/>
          <w:szCs w:val="24"/>
        </w:rPr>
        <w:t xml:space="preserve"> Лесного кодекса РФ для строительства линейных объектов.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w:t>
      </w:r>
      <w:hyperlink r:id="rId242"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статьей 9</w:t>
        </w:r>
      </w:hyperlink>
      <w:r w:rsidRPr="00287D00">
        <w:rPr>
          <w:rFonts w:ascii="Times New Roman" w:hAnsi="Times New Roman" w:cs="Times New Roman"/>
          <w:sz w:val="24"/>
          <w:szCs w:val="24"/>
        </w:rPr>
        <w:t xml:space="preserve"> Лесного кодекса РФ,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5. </w:t>
      </w:r>
      <w:hyperlink r:id="rId243"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287D00">
          <w:rPr>
            <w:rFonts w:ascii="Times New Roman" w:hAnsi="Times New Roman" w:cs="Times New Roman"/>
            <w:sz w:val="24"/>
            <w:szCs w:val="24"/>
          </w:rPr>
          <w:t>Порядок</w:t>
        </w:r>
      </w:hyperlink>
      <w:r w:rsidRPr="00287D00">
        <w:rPr>
          <w:rFonts w:ascii="Times New Roman" w:hAnsi="Times New Roman" w:cs="Times New Roman"/>
          <w:sz w:val="24"/>
          <w:szCs w:val="24"/>
        </w:rPr>
        <w:t xml:space="preserve"> использования лесов для строительства, реконструкции, эксплуатации линейных объектов утвержден приказом Рослесхоза от 10.06.2011 N 223 "Об утверждении Правил использования лесов для строительства, реконструкции, эксплуатации линейных объектов".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w:t>
      </w:r>
      <w:hyperlink r:id="rId244" w:tooltip="Постановление Правительства РФ от 24.02.2009 N 160 (ред. от 17.05.2016)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287D00">
          <w:rPr>
            <w:rFonts w:ascii="Times New Roman" w:hAnsi="Times New Roman" w:cs="Times New Roman"/>
            <w:sz w:val="24"/>
            <w:szCs w:val="24"/>
          </w:rPr>
          <w:t>пунктом "а"</w:t>
        </w:r>
      </w:hyperlink>
      <w:r w:rsidRPr="00287D00">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N 160;</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вырубка сильно ослабленных, усыхающих, сухостойных, ветровальных и буреломных деревьев, угрожающих падением на линейные объекты.</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В соответствии с </w:t>
      </w:r>
      <w:hyperlink r:id="rId245"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частью 1 статьи 88</w:t>
        </w:r>
      </w:hyperlink>
      <w:r w:rsidRPr="00287D00">
        <w:rPr>
          <w:rFonts w:ascii="Times New Roman" w:hAnsi="Times New Roman" w:cs="Times New Roman"/>
          <w:sz w:val="24"/>
          <w:szCs w:val="24"/>
        </w:rPr>
        <w:t xml:space="preserve"> Лесного кодекса Российской Федерации при проведении рубок лесных насаждений, указанных в </w:t>
      </w:r>
      <w:hyperlink r:id="rId246"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287D00">
          <w:rPr>
            <w:rFonts w:ascii="Times New Roman" w:hAnsi="Times New Roman" w:cs="Times New Roman"/>
            <w:sz w:val="24"/>
            <w:szCs w:val="24"/>
          </w:rPr>
          <w:t>пункте 8</w:t>
        </w:r>
      </w:hyperlink>
      <w:r w:rsidRPr="00287D00">
        <w:rPr>
          <w:rFonts w:ascii="Times New Roman" w:hAnsi="Times New Roman" w:cs="Times New Roman"/>
          <w:sz w:val="24"/>
          <w:szCs w:val="24"/>
        </w:rPr>
        <w:t xml:space="preserve"> и </w:t>
      </w:r>
      <w:hyperlink r:id="rId247"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287D00">
          <w:rPr>
            <w:rFonts w:ascii="Times New Roman" w:hAnsi="Times New Roman" w:cs="Times New Roman"/>
            <w:sz w:val="24"/>
            <w:szCs w:val="24"/>
          </w:rPr>
          <w:t>абзаце первом пункта</w:t>
        </w:r>
      </w:hyperlink>
      <w:r w:rsidR="006F421B" w:rsidRPr="00287D00">
        <w:rPr>
          <w:rFonts w:ascii="Times New Roman" w:hAnsi="Times New Roman" w:cs="Times New Roman"/>
          <w:sz w:val="24"/>
          <w:szCs w:val="24"/>
        </w:rPr>
        <w:t xml:space="preserve"> 9</w:t>
      </w:r>
      <w:r w:rsidRPr="00287D00">
        <w:rPr>
          <w:rFonts w:ascii="Times New Roman" w:hAnsi="Times New Roman" w:cs="Times New Roman"/>
          <w:sz w:val="24"/>
          <w:szCs w:val="24"/>
        </w:rPr>
        <w:t xml:space="preserve"> Правил, проект освоения лесов не составляется.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Для проведения указанных в </w:t>
      </w:r>
      <w:r w:rsidR="006F421B" w:rsidRPr="00287D00">
        <w:rPr>
          <w:rFonts w:ascii="Times New Roman" w:hAnsi="Times New Roman" w:cs="Times New Roman"/>
          <w:sz w:val="24"/>
          <w:szCs w:val="24"/>
        </w:rPr>
        <w:t xml:space="preserve">пункте 8 и абзаце первом пункта 9 Правил использования лесов для строительства, реконструкции, эксплуатации линейных объектов, утвержденных приказом Рослесхоза от 10.06.2011 N 223, </w:t>
      </w:r>
      <w:r w:rsidRPr="00287D00">
        <w:rPr>
          <w:rFonts w:ascii="Times New Roman" w:hAnsi="Times New Roman" w:cs="Times New Roman"/>
          <w:sz w:val="24"/>
          <w:szCs w:val="24"/>
        </w:rPr>
        <w:t xml:space="preserve">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248"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статьями 81</w:t>
        </w:r>
      </w:hyperlink>
      <w:r w:rsidRPr="00287D00">
        <w:rPr>
          <w:rFonts w:ascii="Times New Roman" w:hAnsi="Times New Roman" w:cs="Times New Roman"/>
          <w:sz w:val="24"/>
          <w:szCs w:val="24"/>
        </w:rPr>
        <w:t xml:space="preserve"> - </w:t>
      </w:r>
      <w:hyperlink r:id="rId249" w:tooltip="&quot;Лесной кодекс Российской Федерации&quot; от 04.12.2006 N 200-ФЗ (ред. от 29.12.2017){КонсультантПлюс}" w:history="1">
        <w:r w:rsidRPr="00287D00">
          <w:rPr>
            <w:rFonts w:ascii="Times New Roman" w:hAnsi="Times New Roman" w:cs="Times New Roman"/>
            <w:sz w:val="24"/>
            <w:szCs w:val="24"/>
          </w:rPr>
          <w:t>84</w:t>
        </w:r>
      </w:hyperlink>
      <w:r w:rsidRPr="00287D00">
        <w:rPr>
          <w:rFonts w:ascii="Times New Roman" w:hAnsi="Times New Roman" w:cs="Times New Roman"/>
          <w:sz w:val="24"/>
          <w:szCs w:val="24"/>
        </w:rPr>
        <w:t xml:space="preserve">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а) наименование юридического лица, фамилию, имя, отчество - для физического лица;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б) объем и породный состав вырубаемой древесины;</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г) срок завершения рубки лесных насаждений.</w:t>
      </w:r>
    </w:p>
    <w:p w:rsidR="00B67068" w:rsidRPr="00287D00" w:rsidRDefault="006F421B"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В соответствии с пунктом 10 Правил использования лесов для строительства, реконструкции, эксплуатации линейных объектов, утвержденных приказом Рослесхоза от 10.06.2011 N 223. </w:t>
      </w:r>
      <w:r w:rsidR="00B67068" w:rsidRPr="00287D00">
        <w:rPr>
          <w:rFonts w:ascii="Times New Roman" w:hAnsi="Times New Roman" w:cs="Times New Roman"/>
          <w:sz w:val="24"/>
          <w:szCs w:val="24"/>
        </w:rPr>
        <w:t xml:space="preserve">Требование о направлении заявителем иной информации, помимо указанной в </w:t>
      </w:r>
      <w:hyperlink r:id="rId250"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287D00">
          <w:rPr>
            <w:rFonts w:ascii="Times New Roman" w:hAnsi="Times New Roman" w:cs="Times New Roman"/>
            <w:sz w:val="24"/>
            <w:szCs w:val="24"/>
          </w:rPr>
          <w:t>настоящем пункте</w:t>
        </w:r>
      </w:hyperlink>
      <w:r w:rsidR="00B67068" w:rsidRPr="00287D00">
        <w:rPr>
          <w:rFonts w:ascii="Times New Roman" w:hAnsi="Times New Roman" w:cs="Times New Roman"/>
          <w:sz w:val="24"/>
          <w:szCs w:val="24"/>
        </w:rPr>
        <w:t>, а также отказ в получении направляемой информации, ее регистрации не допускаются.</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Такие рубки осуществляются в порядке, установленном настоящими </w:t>
      </w:r>
      <w:hyperlink r:id="rId251"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287D00">
          <w:rPr>
            <w:rFonts w:ascii="Times New Roman" w:hAnsi="Times New Roman" w:cs="Times New Roman"/>
            <w:sz w:val="24"/>
            <w:szCs w:val="24"/>
          </w:rPr>
          <w:t>Правилами</w:t>
        </w:r>
      </w:hyperlink>
      <w:r w:rsidRPr="00287D00">
        <w:rPr>
          <w:rFonts w:ascii="Times New Roman" w:hAnsi="Times New Roman" w:cs="Times New Roman"/>
          <w:sz w:val="24"/>
          <w:szCs w:val="24"/>
        </w:rPr>
        <w:t>.</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 xml:space="preserve">В защитных лесах предусмотренные </w:t>
      </w:r>
      <w:r w:rsidR="006F421B" w:rsidRPr="00287D00">
        <w:rPr>
          <w:rFonts w:ascii="Times New Roman" w:hAnsi="Times New Roman" w:cs="Times New Roman"/>
          <w:sz w:val="24"/>
          <w:szCs w:val="24"/>
        </w:rPr>
        <w:t xml:space="preserve">пунктом 11 Правил использования лесов для строительства, реконструкции, эксплуатации линейных объектов, утвержденных приказом Рослесхоза от 10.06.2011 N 223, </w:t>
      </w:r>
      <w:r w:rsidRPr="00287D00">
        <w:rPr>
          <w:rFonts w:ascii="Times New Roman" w:hAnsi="Times New Roman" w:cs="Times New Roman"/>
          <w:sz w:val="24"/>
          <w:szCs w:val="24"/>
        </w:rPr>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B67068" w:rsidRPr="00287D00" w:rsidRDefault="00B67068" w:rsidP="00287D00">
      <w:pPr>
        <w:pStyle w:val="ConsPlusNormal"/>
        <w:numPr>
          <w:ilvl w:val="0"/>
          <w:numId w:val="8"/>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B67068" w:rsidRPr="00287D00" w:rsidRDefault="00B67068" w:rsidP="00287D00">
      <w:pPr>
        <w:pStyle w:val="ConsPlusNormal"/>
        <w:numPr>
          <w:ilvl w:val="0"/>
          <w:numId w:val="8"/>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B67068" w:rsidRPr="00287D00" w:rsidRDefault="00B67068" w:rsidP="00287D00">
      <w:pPr>
        <w:pStyle w:val="ConsPlusNormal"/>
        <w:numPr>
          <w:ilvl w:val="0"/>
          <w:numId w:val="8"/>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B67068" w:rsidRPr="00287D00" w:rsidRDefault="00B67068" w:rsidP="00287D00">
      <w:pPr>
        <w:pStyle w:val="ConsPlusNormal"/>
        <w:numPr>
          <w:ilvl w:val="0"/>
          <w:numId w:val="8"/>
        </w:numPr>
        <w:ind w:left="0" w:firstLine="539"/>
        <w:jc w:val="both"/>
        <w:rPr>
          <w:rFonts w:ascii="Times New Roman" w:hAnsi="Times New Roman" w:cs="Times New Roman"/>
          <w:sz w:val="24"/>
          <w:szCs w:val="24"/>
        </w:rPr>
      </w:pPr>
      <w:r w:rsidRPr="00287D00">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B67068" w:rsidRPr="00287D00" w:rsidRDefault="00B67068" w:rsidP="00287D00">
      <w:pPr>
        <w:pStyle w:val="ConsPlusNormal"/>
        <w:ind w:firstLine="539"/>
        <w:jc w:val="both"/>
        <w:rPr>
          <w:rFonts w:ascii="Times New Roman" w:hAnsi="Times New Roman" w:cs="Times New Roman"/>
          <w:sz w:val="24"/>
          <w:szCs w:val="24"/>
        </w:rPr>
      </w:pPr>
      <w:r w:rsidRPr="00287D00">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A2497D" w:rsidRPr="00251443" w:rsidRDefault="00A2497D" w:rsidP="007D3DD3">
      <w:pPr>
        <w:pStyle w:val="ConsPlusNormal"/>
        <w:ind w:firstLine="540"/>
        <w:jc w:val="both"/>
        <w:rPr>
          <w:rFonts w:ascii="Times New Roman" w:hAnsi="Times New Roman" w:cs="Times New Roman"/>
          <w:sz w:val="24"/>
          <w:szCs w:val="24"/>
        </w:rPr>
      </w:pPr>
    </w:p>
    <w:p w:rsidR="00B67068" w:rsidRPr="00251443" w:rsidRDefault="00B67068" w:rsidP="00287D00">
      <w:pPr>
        <w:pStyle w:val="02"/>
      </w:pPr>
      <w:bookmarkStart w:id="159" w:name="_Toc520131755"/>
      <w:bookmarkStart w:id="160" w:name="_Toc520579839"/>
      <w:r w:rsidRPr="00251443">
        <w:t>Нормативы, параметры и сроки использования лесов</w:t>
      </w:r>
      <w:r w:rsidR="006F421B" w:rsidRPr="00251443">
        <w:t xml:space="preserve"> </w:t>
      </w:r>
      <w:r w:rsidRPr="00251443">
        <w:t>для переработки древесины и иных лесных ресурсов</w:t>
      </w:r>
      <w:bookmarkEnd w:id="159"/>
      <w:bookmarkEnd w:id="160"/>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287D00">
      <w:pPr>
        <w:pStyle w:val="095"/>
      </w:pPr>
      <w:r w:rsidRPr="00251443">
        <w:t xml:space="preserve">В соответствии со </w:t>
      </w:r>
      <w:hyperlink r:id="rId252" w:tooltip="&quot;Лесной кодекс Российской Федерации&quot; от 04.12.2006 N 200-ФЗ (ред. от 29.12.2017){КонсультантПлюс}" w:history="1">
        <w:r w:rsidRPr="00251443">
          <w:t>статьей 46</w:t>
        </w:r>
      </w:hyperlink>
      <w:r w:rsidRPr="00251443">
        <w:t xml:space="preserve"> Лесного кодекса РФ ("Использование лесов для переработки древесины и иных лесных ресурсов"):</w:t>
      </w:r>
    </w:p>
    <w:p w:rsidR="00B67068" w:rsidRPr="00251443" w:rsidRDefault="00B67068" w:rsidP="00287D00">
      <w:pPr>
        <w:pStyle w:val="095"/>
      </w:pPr>
      <w:r w:rsidRPr="00251443">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53" w:tooltip="&quot;Лесной кодекс Российской Федерации&quot; от 04.12.2006 N 200-ФЗ (ред. от 29.12.2017){КонсультантПлюс}" w:history="1">
        <w:r w:rsidRPr="00251443">
          <w:t>статьей 14</w:t>
        </w:r>
      </w:hyperlink>
      <w:r w:rsidRPr="00251443">
        <w:t xml:space="preserve"> настоящего Кодекса.</w:t>
      </w:r>
    </w:p>
    <w:p w:rsidR="00B67068" w:rsidRPr="00251443" w:rsidRDefault="00B67068" w:rsidP="00287D00">
      <w:pPr>
        <w:pStyle w:val="095"/>
      </w:pPr>
      <w:r w:rsidRPr="00251443">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B67068" w:rsidRPr="00251443" w:rsidRDefault="00B67068" w:rsidP="00287D00">
      <w:pPr>
        <w:pStyle w:val="095"/>
      </w:pPr>
      <w:r w:rsidRPr="00251443">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B67068" w:rsidRPr="00251443" w:rsidRDefault="00B67068" w:rsidP="00287D00">
      <w:pPr>
        <w:pStyle w:val="095"/>
      </w:pPr>
      <w:r w:rsidRPr="00251443">
        <w:t xml:space="preserve">3. </w:t>
      </w:r>
      <w:hyperlink r:id="rId254"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251443">
          <w:t>Правила</w:t>
        </w:r>
      </w:hyperlink>
      <w:r w:rsidRPr="00251443">
        <w:t xml:space="preserve"> использования лесов для переработки древесины и иных лесных ресурсов утверждены приказом </w:t>
      </w:r>
      <w:r w:rsidR="006F421B" w:rsidRPr="00251443">
        <w:t>Министерства природных ресурсов и экологии Российской Федерации от 01.12.2014 № 528</w:t>
      </w:r>
      <w:r w:rsidRPr="00251443">
        <w:t xml:space="preserve"> </w:t>
      </w:r>
      <w:r w:rsidR="006F421B" w:rsidRPr="00251443">
        <w:t>«</w:t>
      </w:r>
      <w:r w:rsidRPr="00251443">
        <w:t>Об утверждении Правил использования лесов для переработки древесины и иных лесных ресурсов</w:t>
      </w:r>
      <w:r w:rsidR="006F421B" w:rsidRPr="00251443">
        <w:t>»</w:t>
      </w:r>
      <w:r w:rsidRPr="00251443">
        <w:t>.</w:t>
      </w:r>
    </w:p>
    <w:p w:rsidR="00B67068" w:rsidRPr="00251443" w:rsidRDefault="00B67068" w:rsidP="00287D00">
      <w:pPr>
        <w:pStyle w:val="095"/>
      </w:pPr>
      <w:r w:rsidRPr="00251443">
        <w:t xml:space="preserve">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w:t>
      </w:r>
      <w:hyperlink r:id="rId255" w:tooltip="&quot;Лесной кодекс Российской Федерации&quot; от 04.12.2006 N 200-ФЗ (ред. от 29.12.2017){КонсультантПлюс}" w:history="1">
        <w:r w:rsidRPr="00251443">
          <w:t>статьей 21</w:t>
        </w:r>
      </w:hyperlink>
      <w:r w:rsidRPr="00251443">
        <w:t xml:space="preserve"> Лесного кодекса Российской Федерации.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B67068" w:rsidRPr="00251443" w:rsidRDefault="00B67068" w:rsidP="00287D00">
      <w:pPr>
        <w:pStyle w:val="095"/>
      </w:pPr>
      <w:r w:rsidRPr="00251443">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B67068" w:rsidRPr="00251443" w:rsidRDefault="00B67068" w:rsidP="00287D00">
      <w:pPr>
        <w:pStyle w:val="095"/>
      </w:pPr>
      <w:r w:rsidRPr="00251443">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251443" w:rsidRDefault="00B67068" w:rsidP="00287D00">
      <w:pPr>
        <w:pStyle w:val="095"/>
      </w:pPr>
      <w:r w:rsidRPr="00251443">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B67068" w:rsidRPr="00251443" w:rsidRDefault="00B67068" w:rsidP="00287D00">
      <w:pPr>
        <w:pStyle w:val="095"/>
      </w:pPr>
      <w:r w:rsidRPr="00251443">
        <w:t>Запрещается создание объектов лесоперерабатывающей инфраструктуры в защитных лесах.</w:t>
      </w:r>
    </w:p>
    <w:p w:rsidR="00B67068" w:rsidRPr="00251443" w:rsidRDefault="00B67068" w:rsidP="00287D00">
      <w:pPr>
        <w:pStyle w:val="095"/>
      </w:pPr>
      <w:r w:rsidRPr="00251443">
        <w:t>Запрещается использование лесов для переработки древесины и иных лесных ресурсов на ОЗУ лесов.</w:t>
      </w:r>
    </w:p>
    <w:p w:rsidR="00B67068" w:rsidRPr="00251443" w:rsidRDefault="00B67068" w:rsidP="00287D00">
      <w:pPr>
        <w:pStyle w:val="095"/>
      </w:pPr>
      <w:r w:rsidRPr="00251443">
        <w:t>При использовании лесов для переработки древесины и иных лесных ресурсов исключаются случаи:</w:t>
      </w:r>
    </w:p>
    <w:p w:rsidR="00B67068" w:rsidRPr="00251443" w:rsidRDefault="00B67068" w:rsidP="00287D00">
      <w:pPr>
        <w:pStyle w:val="095"/>
      </w:pPr>
      <w:r w:rsidRPr="00251443">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B67068" w:rsidRPr="00251443" w:rsidRDefault="00B67068" w:rsidP="00287D00">
      <w:pPr>
        <w:pStyle w:val="095"/>
      </w:pPr>
      <w:r w:rsidRPr="00251443">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B67068" w:rsidRPr="00251443" w:rsidRDefault="00B67068" w:rsidP="00287D00">
      <w:pPr>
        <w:pStyle w:val="095"/>
      </w:pPr>
      <w:r w:rsidRPr="00251443">
        <w:t>загрязнения площади предоставленного лесного участка и территории за его пределами химическими и радиоактивными веществами;</w:t>
      </w:r>
    </w:p>
    <w:p w:rsidR="00B67068" w:rsidRPr="00251443" w:rsidRDefault="00B67068" w:rsidP="00287D00">
      <w:pPr>
        <w:pStyle w:val="095"/>
      </w:pPr>
      <w:r w:rsidRPr="00251443">
        <w:t>проезда транспортных средств и иных механизмов по произвольным, неустановленным маршрутам за пределами предоставленного лесного участка.</w:t>
      </w:r>
    </w:p>
    <w:p w:rsidR="00B67068" w:rsidRPr="00251443" w:rsidRDefault="00B67068" w:rsidP="00287D00">
      <w:pPr>
        <w:pStyle w:val="095"/>
      </w:pPr>
      <w:r w:rsidRPr="00251443">
        <w:t>Лица, использующие леса для переработки древесины и иных лесных ресурсов, обеспечивают:</w:t>
      </w:r>
    </w:p>
    <w:p w:rsidR="00B67068" w:rsidRPr="00251443" w:rsidRDefault="00B67068" w:rsidP="00287D00">
      <w:pPr>
        <w:pStyle w:val="095"/>
      </w:pPr>
      <w:r w:rsidRPr="00251443">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B67068" w:rsidRPr="00251443" w:rsidRDefault="00B67068" w:rsidP="00287D00">
      <w:pPr>
        <w:pStyle w:val="095"/>
      </w:pPr>
      <w:r w:rsidRPr="00251443">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251443" w:rsidRDefault="00B67068" w:rsidP="00287D00">
      <w:pPr>
        <w:pStyle w:val="095"/>
      </w:pPr>
      <w:r w:rsidRPr="00251443">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251443" w:rsidRDefault="00B67068" w:rsidP="00287D00">
      <w:pPr>
        <w:pStyle w:val="095"/>
      </w:pPr>
      <w:r w:rsidRPr="00251443">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B67068" w:rsidRPr="00251443" w:rsidRDefault="00B67068" w:rsidP="00287D00">
      <w:pPr>
        <w:pStyle w:val="095"/>
      </w:pPr>
      <w:r w:rsidRPr="00251443">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B67068" w:rsidRPr="00251443" w:rsidRDefault="00B67068" w:rsidP="00287D00">
      <w:pPr>
        <w:pStyle w:val="095"/>
      </w:pPr>
      <w:r w:rsidRPr="00251443">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A2497D" w:rsidRPr="00251443" w:rsidRDefault="00A2497D" w:rsidP="007D3DD3">
      <w:pPr>
        <w:pStyle w:val="ConsPlusNormal"/>
        <w:ind w:firstLine="540"/>
        <w:jc w:val="both"/>
        <w:rPr>
          <w:rFonts w:ascii="Times New Roman" w:hAnsi="Times New Roman" w:cs="Times New Roman"/>
          <w:sz w:val="24"/>
          <w:szCs w:val="24"/>
        </w:rPr>
      </w:pPr>
    </w:p>
    <w:p w:rsidR="00B67068" w:rsidRPr="00251443" w:rsidRDefault="00B67068" w:rsidP="00287D00">
      <w:pPr>
        <w:pStyle w:val="02"/>
      </w:pPr>
      <w:bookmarkStart w:id="161" w:name="_Toc520131756"/>
      <w:bookmarkStart w:id="162" w:name="_Toc520579840"/>
      <w:r w:rsidRPr="00251443">
        <w:t>Нормативы, параметры и сроки использования лесов</w:t>
      </w:r>
      <w:bookmarkEnd w:id="161"/>
      <w:r w:rsidR="00287D00">
        <w:t xml:space="preserve"> </w:t>
      </w:r>
      <w:r w:rsidRPr="00251443">
        <w:t>для осуществления религиозной деятельности</w:t>
      </w:r>
      <w:bookmarkEnd w:id="162"/>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В соответствии со </w:t>
      </w:r>
      <w:hyperlink r:id="rId256" w:tooltip="&quot;Лесной кодекс Российской Федерации&quot; от 04.12.2006 N 200-ФЗ (ред. от 29.12.2017){КонсультантПлюс}" w:history="1">
        <w:r w:rsidRPr="00251443">
          <w:rPr>
            <w:rFonts w:ascii="Times New Roman" w:hAnsi="Times New Roman" w:cs="Times New Roman"/>
            <w:sz w:val="24"/>
            <w:szCs w:val="24"/>
          </w:rPr>
          <w:t>статьей 47</w:t>
        </w:r>
      </w:hyperlink>
      <w:r w:rsidRPr="00251443">
        <w:rPr>
          <w:rFonts w:ascii="Times New Roman" w:hAnsi="Times New Roman" w:cs="Times New Roman"/>
          <w:sz w:val="24"/>
          <w:szCs w:val="24"/>
        </w:rPr>
        <w:t xml:space="preserve"> Лесного кодекса РФ ("Использование лесов для осуществления религиозной деятельности"):</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57" w:tooltip="Федеральный закон от 26.09.1997 N 125-ФЗ (ред. от 06.07.2016) &quot;О свободе совести и о религиозных объединениях&quot;{КонсультантПлюс}" w:history="1">
        <w:r w:rsidRPr="00251443">
          <w:rPr>
            <w:rFonts w:ascii="Times New Roman" w:hAnsi="Times New Roman" w:cs="Times New Roman"/>
            <w:sz w:val="24"/>
            <w:szCs w:val="24"/>
          </w:rPr>
          <w:t>законом</w:t>
        </w:r>
      </w:hyperlink>
      <w:r w:rsidRPr="00251443">
        <w:rPr>
          <w:rFonts w:ascii="Times New Roman" w:hAnsi="Times New Roman" w:cs="Times New Roman"/>
          <w:sz w:val="24"/>
          <w:szCs w:val="24"/>
        </w:rPr>
        <w:t xml:space="preserve"> от 26.09.1997 N 125-ФЗ "О свободе совести и о религиозных объединениях".</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В соответствии со </w:t>
      </w:r>
      <w:hyperlink r:id="rId258" w:tooltip="Федеральный закон от 26.09.1997 N 125-ФЗ (ред. от 06.07.2016) &quot;О свободе совести и о религиозных объединениях&quot;{КонсультантПлюс}" w:history="1">
        <w:r w:rsidRPr="00251443">
          <w:rPr>
            <w:rFonts w:ascii="Times New Roman" w:hAnsi="Times New Roman" w:cs="Times New Roman"/>
            <w:sz w:val="24"/>
            <w:szCs w:val="24"/>
          </w:rPr>
          <w:t>статьей 8</w:t>
        </w:r>
      </w:hyperlink>
      <w:r w:rsidRPr="00251443">
        <w:rPr>
          <w:rFonts w:ascii="Times New Roman" w:hAnsi="Times New Roman" w:cs="Times New Roman"/>
          <w:sz w:val="24"/>
          <w:szCs w:val="24"/>
        </w:rPr>
        <w:t xml:space="preserve"> Федерального закона от 26.09.1997 N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w:t>
      </w:r>
      <w:hyperlink r:id="rId259"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251443">
          <w:rPr>
            <w:rFonts w:ascii="Times New Roman" w:hAnsi="Times New Roman" w:cs="Times New Roman"/>
            <w:sz w:val="24"/>
            <w:szCs w:val="24"/>
          </w:rPr>
          <w:t>законом</w:t>
        </w:r>
      </w:hyperlink>
      <w:r w:rsidRPr="00251443">
        <w:rPr>
          <w:rFonts w:ascii="Times New Roman" w:hAnsi="Times New Roman" w:cs="Times New Roman"/>
          <w:sz w:val="24"/>
          <w:szCs w:val="24"/>
        </w:rPr>
        <w:t xml:space="preserve"> от 08.08.2001 N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67068" w:rsidRPr="00251443" w:rsidRDefault="00B67068" w:rsidP="007D3DD3">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60" w:tooltip="&quot;Лесной кодекс Российской Федерации&quot; от 04.12.2006 N 200-ФЗ (ред. от 29.12.2017){КонсультантПлюс}" w:history="1">
        <w:r w:rsidRPr="00251443">
          <w:rPr>
            <w:rFonts w:ascii="Times New Roman" w:hAnsi="Times New Roman" w:cs="Times New Roman"/>
            <w:sz w:val="24"/>
            <w:szCs w:val="24"/>
          </w:rPr>
          <w:t>кодекса</w:t>
        </w:r>
      </w:hyperlink>
      <w:r w:rsidRPr="00251443">
        <w:rPr>
          <w:rFonts w:ascii="Times New Roman" w:hAnsi="Times New Roman" w:cs="Times New Roman"/>
          <w:sz w:val="24"/>
          <w:szCs w:val="24"/>
        </w:rPr>
        <w:t xml:space="preserve"> РФ.</w:t>
      </w:r>
    </w:p>
    <w:p w:rsidR="004C52AB" w:rsidRPr="00251443" w:rsidRDefault="00B67068" w:rsidP="00435E8D">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4C52AB" w:rsidRPr="00251443" w:rsidRDefault="004C52AB" w:rsidP="007D3DD3">
      <w:pPr>
        <w:pStyle w:val="ConsPlusNormal"/>
        <w:jc w:val="center"/>
        <w:outlineLvl w:val="2"/>
        <w:rPr>
          <w:rFonts w:ascii="Times New Roman" w:hAnsi="Times New Roman" w:cs="Times New Roman"/>
          <w:sz w:val="24"/>
          <w:szCs w:val="24"/>
        </w:rPr>
      </w:pPr>
    </w:p>
    <w:p w:rsidR="00B67068" w:rsidRPr="00251443" w:rsidRDefault="00B67068" w:rsidP="00287D00">
      <w:pPr>
        <w:pStyle w:val="02"/>
      </w:pPr>
      <w:bookmarkStart w:id="163" w:name="_Toc520131757"/>
      <w:bookmarkStart w:id="164" w:name="_Toc520579841"/>
      <w:r w:rsidRPr="00251443">
        <w:t>Требования к охране, защите и воспроизводству лесов</w:t>
      </w:r>
      <w:bookmarkEnd w:id="163"/>
      <w:bookmarkEnd w:id="164"/>
    </w:p>
    <w:p w:rsidR="00B67068" w:rsidRPr="00251443" w:rsidRDefault="00B67068" w:rsidP="007D3DD3">
      <w:pPr>
        <w:pStyle w:val="ConsPlusNormal"/>
        <w:ind w:firstLine="540"/>
        <w:jc w:val="both"/>
        <w:rPr>
          <w:rFonts w:ascii="Times New Roman" w:hAnsi="Times New Roman" w:cs="Times New Roman"/>
          <w:sz w:val="24"/>
          <w:szCs w:val="24"/>
        </w:rPr>
      </w:pPr>
    </w:p>
    <w:p w:rsidR="00382DEA" w:rsidRPr="00251443" w:rsidRDefault="00382DEA" w:rsidP="00287D00">
      <w:pPr>
        <w:pStyle w:val="03"/>
      </w:pPr>
      <w:bookmarkStart w:id="165" w:name="_Toc520131758"/>
      <w:bookmarkStart w:id="166" w:name="_Toc516881851"/>
      <w:bookmarkStart w:id="167" w:name="_Toc520579842"/>
      <w:r w:rsidRPr="00251443">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165"/>
      <w:bookmarkEnd w:id="166"/>
      <w:bookmarkEnd w:id="167"/>
    </w:p>
    <w:p w:rsidR="00382DEA" w:rsidRPr="00251443" w:rsidRDefault="00382DEA" w:rsidP="00287D00">
      <w:pPr>
        <w:pStyle w:val="095"/>
      </w:pPr>
      <w:r w:rsidRPr="00251443">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Лесного кодекса Российской Федерации (далее – ЛК РФ),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382DEA" w:rsidRPr="00251443" w:rsidRDefault="00382DEA" w:rsidP="00287D00">
      <w:pPr>
        <w:pStyle w:val="095"/>
      </w:pPr>
      <w:r w:rsidRPr="00251443">
        <w:t>В соответствии со ст. 53 ЛК РФ:</w:t>
      </w:r>
    </w:p>
    <w:p w:rsidR="00382DEA" w:rsidRPr="00251443" w:rsidRDefault="00382DEA" w:rsidP="00287D00">
      <w:pPr>
        <w:pStyle w:val="095"/>
      </w:pPr>
      <w:r w:rsidRPr="00251443">
        <w:t>1. Меры пожарной безопасности в лесах включают в себя:</w:t>
      </w:r>
    </w:p>
    <w:p w:rsidR="00382DEA" w:rsidRPr="00251443" w:rsidRDefault="00382DEA" w:rsidP="00287D00">
      <w:pPr>
        <w:pStyle w:val="095"/>
      </w:pPr>
      <w:r w:rsidRPr="00251443">
        <w:t>1) предупреждение лесных пожаров;</w:t>
      </w:r>
    </w:p>
    <w:p w:rsidR="00382DEA" w:rsidRPr="00251443" w:rsidRDefault="00382DEA" w:rsidP="00287D00">
      <w:pPr>
        <w:pStyle w:val="095"/>
      </w:pPr>
      <w:r w:rsidRPr="00251443">
        <w:t>2) мониторинг пожарной опасности в лесах и лесных пожаров;</w:t>
      </w:r>
    </w:p>
    <w:p w:rsidR="00382DEA" w:rsidRPr="00251443" w:rsidRDefault="00382DEA" w:rsidP="00287D00">
      <w:pPr>
        <w:pStyle w:val="095"/>
      </w:pPr>
      <w:r w:rsidRPr="00251443">
        <w:t>3) разработку и утверждение планов тушения лесных пожаров;</w:t>
      </w:r>
    </w:p>
    <w:p w:rsidR="00382DEA" w:rsidRPr="00251443" w:rsidRDefault="00382DEA" w:rsidP="00287D00">
      <w:pPr>
        <w:pStyle w:val="095"/>
      </w:pPr>
      <w:r w:rsidRPr="00251443">
        <w:t>4) иные меры пожарной безопасности в лесах.</w:t>
      </w:r>
    </w:p>
    <w:p w:rsidR="00382DEA" w:rsidRPr="00251443" w:rsidRDefault="00382DEA" w:rsidP="00287D00">
      <w:pPr>
        <w:pStyle w:val="095"/>
      </w:pPr>
      <w:r w:rsidRPr="00251443">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382DEA" w:rsidRPr="00251443" w:rsidRDefault="00382DEA" w:rsidP="00287D00">
      <w:pPr>
        <w:pStyle w:val="095"/>
      </w:pPr>
      <w:r w:rsidRPr="00251443">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382DEA" w:rsidRPr="00251443" w:rsidRDefault="00382DEA" w:rsidP="00287D00">
      <w:pPr>
        <w:pStyle w:val="095"/>
      </w:pPr>
      <w:r w:rsidRPr="00251443">
        <w:rPr>
          <w:bCs/>
        </w:rPr>
        <w:t>В соответствии со ст. 53.1 ЛК РФ:</w:t>
      </w:r>
    </w:p>
    <w:p w:rsidR="00382DEA" w:rsidRPr="00251443" w:rsidRDefault="00382DEA" w:rsidP="00287D00">
      <w:pPr>
        <w:pStyle w:val="095"/>
      </w:pPr>
      <w:r w:rsidRPr="00251443">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382DEA" w:rsidRPr="00251443" w:rsidRDefault="00382DEA" w:rsidP="00287D00">
      <w:pPr>
        <w:pStyle w:val="095"/>
      </w:pPr>
      <w:bookmarkStart w:id="168" w:name="Par4"/>
      <w:bookmarkEnd w:id="168"/>
      <w:r w:rsidRPr="00251443">
        <w:t>2. Меры противопожарного обустройства лесов включают в себя:</w:t>
      </w:r>
    </w:p>
    <w:p w:rsidR="00382DEA" w:rsidRPr="00251443" w:rsidRDefault="00382DEA" w:rsidP="00287D00">
      <w:pPr>
        <w:pStyle w:val="095"/>
      </w:pPr>
      <w:r w:rsidRPr="00251443">
        <w:t>1) строительство, реконструкцию и эксплуатацию лесных дорог, предназначенных для охраны лесов от пожаров;</w:t>
      </w:r>
    </w:p>
    <w:p w:rsidR="00382DEA" w:rsidRPr="00251443" w:rsidRDefault="00382DEA" w:rsidP="00287D00">
      <w:pPr>
        <w:pStyle w:val="095"/>
      </w:pPr>
      <w:r w:rsidRPr="00251443">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382DEA" w:rsidRPr="00251443" w:rsidRDefault="00382DEA" w:rsidP="00287D00">
      <w:pPr>
        <w:pStyle w:val="095"/>
      </w:pPr>
      <w:r w:rsidRPr="00251443">
        <w:t>3) прокладку просек, противопожарных разрывов, устройство противопожарных минерализованных полос;</w:t>
      </w:r>
    </w:p>
    <w:p w:rsidR="00382DEA" w:rsidRPr="00251443" w:rsidRDefault="00382DEA" w:rsidP="00287D00">
      <w:pPr>
        <w:pStyle w:val="095"/>
      </w:pPr>
      <w:r w:rsidRPr="00251443">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382DEA" w:rsidRPr="00251443" w:rsidRDefault="00382DEA" w:rsidP="00287D00">
      <w:pPr>
        <w:pStyle w:val="095"/>
      </w:pPr>
      <w:r w:rsidRPr="00251443">
        <w:t>5) устройство пожарных водоемов и подъездов к источникам противопожарного водоснабжения;</w:t>
      </w:r>
    </w:p>
    <w:p w:rsidR="00382DEA" w:rsidRPr="00251443" w:rsidRDefault="00382DEA" w:rsidP="00287D00">
      <w:pPr>
        <w:pStyle w:val="095"/>
      </w:pPr>
      <w:r w:rsidRPr="00251443">
        <w:t>6) проведение работ по гидромелиорации;</w:t>
      </w:r>
    </w:p>
    <w:p w:rsidR="00382DEA" w:rsidRPr="00251443" w:rsidRDefault="00382DEA" w:rsidP="00287D00">
      <w:pPr>
        <w:pStyle w:val="095"/>
      </w:pPr>
      <w:r w:rsidRPr="00251443">
        <w:t>7) снижение природной пожарной опасности лесов путем регулирования породного состава лесных насаждений;</w:t>
      </w:r>
    </w:p>
    <w:p w:rsidR="00382DEA" w:rsidRPr="00251443" w:rsidRDefault="00382DEA" w:rsidP="00287D00">
      <w:pPr>
        <w:pStyle w:val="095"/>
        <w:rPr>
          <w:color w:val="000000"/>
        </w:rPr>
      </w:pPr>
      <w:r w:rsidRPr="00251443">
        <w:t xml:space="preserve">8) проведение профилактического контролируемого противопожарного выжигания хвороста, лесной подстилки, сухой травы и других лесных горючих </w:t>
      </w:r>
      <w:r w:rsidRPr="00251443">
        <w:rPr>
          <w:color w:val="000000"/>
        </w:rPr>
        <w:t>материалов;</w:t>
      </w:r>
    </w:p>
    <w:p w:rsidR="00382DEA" w:rsidRPr="00251443" w:rsidRDefault="00382DEA" w:rsidP="00287D00">
      <w:pPr>
        <w:pStyle w:val="095"/>
        <w:rPr>
          <w:color w:val="000000"/>
        </w:rPr>
      </w:pPr>
      <w:r w:rsidRPr="00251443">
        <w:rPr>
          <w:color w:val="000000"/>
        </w:rPr>
        <w:t xml:space="preserve">9) иные определенные Правительством Российской Федерации </w:t>
      </w:r>
      <w:hyperlink r:id="rId261" w:history="1">
        <w:r w:rsidRPr="00251443">
          <w:rPr>
            <w:rStyle w:val="af"/>
            <w:color w:val="000000"/>
            <w:u w:val="none"/>
          </w:rPr>
          <w:t>меры</w:t>
        </w:r>
      </w:hyperlink>
      <w:r w:rsidRPr="00251443">
        <w:rPr>
          <w:color w:val="000000"/>
        </w:rPr>
        <w:t>.</w:t>
      </w:r>
    </w:p>
    <w:p w:rsidR="00382DEA" w:rsidRPr="00251443" w:rsidRDefault="00382DEA" w:rsidP="00287D00">
      <w:pPr>
        <w:pStyle w:val="095"/>
      </w:pPr>
      <w:r w:rsidRPr="00251443">
        <w:rPr>
          <w:color w:val="000000"/>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262" w:history="1">
        <w:r w:rsidRPr="00251443">
          <w:rPr>
            <w:rStyle w:val="af"/>
            <w:color w:val="000000"/>
            <w:u w:val="none"/>
          </w:rPr>
          <w:t>статьей 11</w:t>
        </w:r>
      </w:hyperlink>
      <w:r w:rsidRPr="00251443">
        <w:rPr>
          <w:color w:val="000000"/>
        </w:rPr>
        <w:t xml:space="preserve"> ЛК РФ; установка и эксплуатация шлагбаумов</w:t>
      </w:r>
      <w:r w:rsidRPr="00251443">
        <w:t>,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382DEA" w:rsidRPr="00251443" w:rsidRDefault="00382DEA" w:rsidP="00287D00">
      <w:pPr>
        <w:pStyle w:val="095"/>
      </w:pPr>
      <w:r w:rsidRPr="00251443">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382DEA" w:rsidRPr="00251443" w:rsidRDefault="00382DEA" w:rsidP="00287D00">
      <w:pPr>
        <w:pStyle w:val="095"/>
      </w:pPr>
      <w:r w:rsidRPr="00251443">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382DEA" w:rsidRPr="00251443" w:rsidRDefault="00382DEA" w:rsidP="00287D00">
      <w:pPr>
        <w:pStyle w:val="095"/>
      </w:pPr>
      <w:r w:rsidRPr="00251443">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382DEA" w:rsidRPr="00251443" w:rsidRDefault="00382DEA" w:rsidP="00287D00">
      <w:pPr>
        <w:pStyle w:val="095"/>
      </w:pPr>
      <w:r w:rsidRPr="00251443">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63" w:history="1">
        <w:r w:rsidRPr="00251443">
          <w:rPr>
            <w:rStyle w:val="af"/>
            <w:color w:val="000000"/>
            <w:u w:val="none"/>
          </w:rPr>
          <w:t>законом</w:t>
        </w:r>
      </w:hyperlink>
      <w:r w:rsidRPr="00251443">
        <w:rPr>
          <w:color w:val="000000"/>
        </w:rPr>
        <w:t xml:space="preserve"> от 22 июля 2008 года № 123-ФЗ «Технический регламент о требованиях пожарной безопасн</w:t>
      </w:r>
      <w:r w:rsidRPr="00251443">
        <w:t>ости» и настоящим Кодексом.</w:t>
      </w:r>
    </w:p>
    <w:p w:rsidR="00382DEA" w:rsidRPr="00251443" w:rsidRDefault="00382DEA" w:rsidP="00287D00">
      <w:pPr>
        <w:pStyle w:val="095"/>
      </w:pPr>
      <w:r w:rsidRPr="00251443">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382DEA" w:rsidRPr="00251443" w:rsidRDefault="00382DEA" w:rsidP="00287D00">
      <w:pPr>
        <w:pStyle w:val="095"/>
        <w:rPr>
          <w:lang w:eastAsia="en-US"/>
        </w:rPr>
      </w:pPr>
      <w:r w:rsidRPr="00251443">
        <w:t>Обеспечение средствами предупреждения и тушения лесных пожаров включает в себя:</w:t>
      </w:r>
    </w:p>
    <w:p w:rsidR="00382DEA" w:rsidRPr="00251443" w:rsidRDefault="00382DEA" w:rsidP="00287D00">
      <w:pPr>
        <w:pStyle w:val="095"/>
      </w:pPr>
      <w:r w:rsidRPr="00251443">
        <w:t>1) приобретение противопожарного снаряжения и инвентаря;</w:t>
      </w:r>
    </w:p>
    <w:p w:rsidR="00382DEA" w:rsidRPr="00251443" w:rsidRDefault="00382DEA" w:rsidP="00287D00">
      <w:pPr>
        <w:pStyle w:val="095"/>
      </w:pPr>
      <w:r w:rsidRPr="00251443">
        <w:t>2) содержание пожарной техники и оборудования, систем связи и оповещения;</w:t>
      </w:r>
    </w:p>
    <w:p w:rsidR="00382DEA" w:rsidRPr="00251443" w:rsidRDefault="00382DEA" w:rsidP="00287D00">
      <w:pPr>
        <w:pStyle w:val="095"/>
      </w:pPr>
      <w:r w:rsidRPr="00251443">
        <w:t>3) создание резерва пожарной техники и оборудования, противопожарного снаряжения и инвентаря, а также горюче-смазочных материалов.</w:t>
      </w:r>
    </w:p>
    <w:p w:rsidR="00382DEA" w:rsidRPr="00251443" w:rsidRDefault="00382DEA" w:rsidP="00287D00">
      <w:pPr>
        <w:pStyle w:val="095"/>
      </w:pPr>
      <w:r w:rsidRPr="00251443">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382DEA" w:rsidRPr="00251443" w:rsidRDefault="00382DEA" w:rsidP="00287D00">
      <w:pPr>
        <w:pStyle w:val="095"/>
      </w:pPr>
      <w:r w:rsidRPr="00251443">
        <w:t>Мониторинг пожарной опасности в лесах и лесных пожаров включает в себя:</w:t>
      </w:r>
    </w:p>
    <w:p w:rsidR="00382DEA" w:rsidRPr="00251443" w:rsidRDefault="00382DEA" w:rsidP="00287D00">
      <w:pPr>
        <w:pStyle w:val="095"/>
      </w:pPr>
      <w:r w:rsidRPr="00251443">
        <w:t>1) наблюдение и контроль за пожарной опасностью в лесах и лесными пожарами;</w:t>
      </w:r>
    </w:p>
    <w:p w:rsidR="00382DEA" w:rsidRPr="00251443" w:rsidRDefault="00382DEA" w:rsidP="00287D00">
      <w:pPr>
        <w:pStyle w:val="095"/>
      </w:pPr>
      <w:r w:rsidRPr="00251443">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382DEA" w:rsidRPr="00251443" w:rsidRDefault="00382DEA" w:rsidP="00287D00">
      <w:pPr>
        <w:pStyle w:val="095"/>
      </w:pPr>
      <w:r w:rsidRPr="00251443">
        <w:t>3) организацию патрулирования лесов;</w:t>
      </w:r>
    </w:p>
    <w:p w:rsidR="00382DEA" w:rsidRPr="00251443" w:rsidRDefault="00382DEA" w:rsidP="00287D00">
      <w:pPr>
        <w:pStyle w:val="095"/>
      </w:pPr>
      <w:r w:rsidRPr="00251443">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382DEA" w:rsidRPr="00251443" w:rsidRDefault="00382DEA" w:rsidP="00287D00">
      <w:pPr>
        <w:pStyle w:val="095"/>
      </w:pPr>
      <w:r w:rsidRPr="00251443">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382DEA" w:rsidRPr="00251443" w:rsidRDefault="00382DEA" w:rsidP="00287D00">
      <w:pPr>
        <w:pStyle w:val="095"/>
        <w:rPr>
          <w:color w:val="000000"/>
        </w:rPr>
      </w:pPr>
      <w:r w:rsidRPr="00251443">
        <w:rPr>
          <w:color w:val="000000"/>
        </w:rPr>
        <w:t xml:space="preserve">Территория лесничества отнесена к зонам наземной и авиационной охраны лесов от пожаров. </w:t>
      </w:r>
    </w:p>
    <w:p w:rsidR="00382DEA" w:rsidRPr="00251443" w:rsidRDefault="00382DEA" w:rsidP="00287D00">
      <w:pPr>
        <w:pStyle w:val="095"/>
        <w:rPr>
          <w:color w:val="000000"/>
        </w:rPr>
      </w:pPr>
      <w:r w:rsidRPr="00251443">
        <w:rPr>
          <w:color w:val="000000"/>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382DEA" w:rsidRPr="00251443" w:rsidRDefault="00382DEA" w:rsidP="00287D00">
      <w:pPr>
        <w:pStyle w:val="095"/>
      </w:pPr>
      <w:r w:rsidRPr="00251443">
        <w:t>Маршруты наземного патрулирования ежегодно разрабатываются и утверждаются в плане тушения лесных пожаров на территории лесничества.</w:t>
      </w:r>
    </w:p>
    <w:p w:rsidR="00382DEA" w:rsidRPr="00251443" w:rsidRDefault="00382DEA" w:rsidP="00287D00">
      <w:pPr>
        <w:pStyle w:val="095"/>
        <w:rPr>
          <w:bCs/>
          <w:color w:val="000000"/>
        </w:rPr>
      </w:pPr>
      <w:bookmarkStart w:id="169" w:name="_Toc520102876"/>
      <w:bookmarkStart w:id="170" w:name="_Toc520131759"/>
      <w:r w:rsidRPr="00251443">
        <w:rPr>
          <w:bCs/>
          <w:color w:val="000000"/>
        </w:rPr>
        <w:t>Тушение лесных пожаров на территории лесничества осуществляется с применением наземных и авиационных сил и средств пожаротушения.</w:t>
      </w:r>
      <w:bookmarkEnd w:id="169"/>
      <w:bookmarkEnd w:id="170"/>
    </w:p>
    <w:p w:rsidR="00382DEA" w:rsidRPr="00251443" w:rsidRDefault="00382DEA" w:rsidP="00287D00">
      <w:pPr>
        <w:pStyle w:val="095"/>
        <w:rPr>
          <w:bCs/>
          <w:color w:val="000000"/>
        </w:rPr>
      </w:pPr>
      <w:bookmarkStart w:id="171" w:name="_Toc520102877"/>
      <w:bookmarkStart w:id="172" w:name="_Toc520131760"/>
      <w:r w:rsidRPr="00251443">
        <w:rPr>
          <w:bCs/>
          <w:color w:val="000000"/>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171"/>
      <w:bookmarkEnd w:id="172"/>
    </w:p>
    <w:p w:rsidR="00382DEA" w:rsidRPr="00251443" w:rsidRDefault="00382DEA" w:rsidP="00287D00">
      <w:pPr>
        <w:pStyle w:val="095"/>
      </w:pPr>
      <w:r w:rsidRPr="00251443">
        <w:t>Отнесение территории лесничества к зонам охраны лесов от пожаров приведены ниже.</w:t>
      </w:r>
    </w:p>
    <w:p w:rsidR="00382DEA" w:rsidRPr="00251443" w:rsidRDefault="00382DEA" w:rsidP="00382DEA">
      <w:pPr>
        <w:autoSpaceDE w:val="0"/>
        <w:autoSpaceDN w:val="0"/>
        <w:adjustRightInd w:val="0"/>
        <w:spacing w:after="0" w:line="240" w:lineRule="auto"/>
        <w:jc w:val="center"/>
        <w:rPr>
          <w:rFonts w:ascii="Times New Roman" w:hAnsi="Times New Roman"/>
          <w:color w:val="000000"/>
          <w:sz w:val="24"/>
          <w:szCs w:val="24"/>
        </w:rPr>
      </w:pPr>
    </w:p>
    <w:p w:rsidR="00FF75C4" w:rsidRPr="00251443" w:rsidRDefault="00FF75C4" w:rsidP="00034E36">
      <w:pPr>
        <w:jc w:val="center"/>
        <w:rPr>
          <w:rFonts w:ascii="Times New Roman" w:hAnsi="Times New Roman"/>
          <w:sz w:val="24"/>
          <w:szCs w:val="24"/>
        </w:rPr>
        <w:sectPr w:rsidR="00FF75C4" w:rsidRPr="00251443" w:rsidSect="00251443">
          <w:pgSz w:w="11907" w:h="16839" w:code="9"/>
          <w:pgMar w:top="567" w:right="567" w:bottom="567" w:left="1134" w:header="397" w:footer="397" w:gutter="0"/>
          <w:cols w:space="720"/>
          <w:noEndnote/>
          <w:docGrid w:linePitch="299"/>
        </w:sectPr>
      </w:pPr>
    </w:p>
    <w:p w:rsidR="00287D00" w:rsidRDefault="00287D00" w:rsidP="00287D00">
      <w:pPr>
        <w:tabs>
          <w:tab w:val="left" w:pos="1650"/>
          <w:tab w:val="left" w:pos="3440"/>
          <w:tab w:val="left" w:pos="4730"/>
        </w:tabs>
        <w:spacing w:after="0" w:line="240" w:lineRule="auto"/>
        <w:jc w:val="center"/>
        <w:rPr>
          <w:rFonts w:ascii="Times New Roman" w:hAnsi="Times New Roman"/>
          <w:sz w:val="24"/>
          <w:szCs w:val="20"/>
        </w:rPr>
      </w:pPr>
      <w:r w:rsidRPr="00287D00">
        <w:rPr>
          <w:rFonts w:ascii="Times New Roman" w:hAnsi="Times New Roman"/>
          <w:sz w:val="24"/>
          <w:szCs w:val="20"/>
        </w:rPr>
        <w:t>Распределение территории лесничества по зонам охраны лесов от пожаров</w:t>
      </w:r>
    </w:p>
    <w:p w:rsidR="00A633D3" w:rsidRPr="00287D00" w:rsidRDefault="00A633D3" w:rsidP="00287D00">
      <w:pPr>
        <w:tabs>
          <w:tab w:val="left" w:pos="1650"/>
          <w:tab w:val="left" w:pos="3440"/>
          <w:tab w:val="left" w:pos="4730"/>
        </w:tabs>
        <w:spacing w:after="0" w:line="240" w:lineRule="auto"/>
        <w:jc w:val="center"/>
        <w:rPr>
          <w:rFonts w:ascii="Times New Roman" w:hAnsi="Times New Roman"/>
          <w:sz w:val="24"/>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Pr>
      <w:tblGrid>
        <w:gridCol w:w="1623"/>
        <w:gridCol w:w="1910"/>
        <w:gridCol w:w="1263"/>
        <w:gridCol w:w="1274"/>
        <w:gridCol w:w="1379"/>
        <w:gridCol w:w="1593"/>
        <w:gridCol w:w="1169"/>
        <w:gridCol w:w="1274"/>
        <w:gridCol w:w="1449"/>
        <w:gridCol w:w="1274"/>
        <w:gridCol w:w="1713"/>
      </w:tblGrid>
      <w:tr w:rsidR="00FF75C4" w:rsidRPr="00287D00" w:rsidTr="00A633D3">
        <w:trPr>
          <w:tblHeader/>
        </w:trPr>
        <w:tc>
          <w:tcPr>
            <w:tcW w:w="510" w:type="pct"/>
            <w:vMerge w:val="restar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Лесничество</w:t>
            </w:r>
          </w:p>
        </w:tc>
        <w:tc>
          <w:tcPr>
            <w:tcW w:w="600" w:type="pct"/>
            <w:vMerge w:val="restar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Участковое лесничество</w:t>
            </w:r>
          </w:p>
        </w:tc>
        <w:tc>
          <w:tcPr>
            <w:tcW w:w="397" w:type="pct"/>
            <w:vMerge w:val="restar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Общая площадь, га</w:t>
            </w:r>
          </w:p>
        </w:tc>
        <w:tc>
          <w:tcPr>
            <w:tcW w:w="3493" w:type="pct"/>
            <w:gridSpan w:val="8"/>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Зона охраны лесов от пожаров</w:t>
            </w:r>
          </w:p>
        </w:tc>
      </w:tr>
      <w:tr w:rsidR="00FF75C4" w:rsidRPr="00287D00" w:rsidTr="00A633D3">
        <w:trPr>
          <w:trHeight w:val="272"/>
          <w:tblHeader/>
        </w:trPr>
        <w:tc>
          <w:tcPr>
            <w:tcW w:w="510" w:type="pct"/>
            <w:vMerge/>
            <w:vAlign w:val="center"/>
          </w:tcPr>
          <w:p w:rsidR="00FF75C4" w:rsidRPr="00287D00" w:rsidRDefault="00FF75C4" w:rsidP="00287D00">
            <w:pPr>
              <w:spacing w:after="0" w:line="240" w:lineRule="auto"/>
              <w:jc w:val="center"/>
              <w:rPr>
                <w:rFonts w:ascii="Times New Roman" w:hAnsi="Times New Roman"/>
              </w:rPr>
            </w:pPr>
          </w:p>
        </w:tc>
        <w:tc>
          <w:tcPr>
            <w:tcW w:w="600" w:type="pct"/>
            <w:vMerge/>
            <w:vAlign w:val="center"/>
          </w:tcPr>
          <w:p w:rsidR="00FF75C4" w:rsidRPr="00287D00" w:rsidRDefault="00FF75C4" w:rsidP="00287D00">
            <w:pPr>
              <w:spacing w:after="0" w:line="240" w:lineRule="auto"/>
              <w:jc w:val="center"/>
              <w:rPr>
                <w:rFonts w:ascii="Times New Roman" w:hAnsi="Times New Roman"/>
              </w:rPr>
            </w:pPr>
          </w:p>
        </w:tc>
        <w:tc>
          <w:tcPr>
            <w:tcW w:w="397" w:type="pct"/>
            <w:vMerge/>
            <w:vAlign w:val="center"/>
          </w:tcPr>
          <w:p w:rsidR="00FF75C4" w:rsidRPr="00287D00" w:rsidRDefault="00FF75C4" w:rsidP="00287D00">
            <w:pPr>
              <w:spacing w:after="0" w:line="240" w:lineRule="auto"/>
              <w:jc w:val="center"/>
              <w:rPr>
                <w:rFonts w:ascii="Times New Roman" w:hAnsi="Times New Roman"/>
              </w:rPr>
            </w:pPr>
          </w:p>
        </w:tc>
        <w:tc>
          <w:tcPr>
            <w:tcW w:w="833" w:type="pct"/>
            <w:gridSpan w:val="2"/>
            <w:vMerge w:val="restar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Наземных сил и средств пожаротушения (наземное обнаружение и тушение)</w:t>
            </w:r>
          </w:p>
        </w:tc>
        <w:tc>
          <w:tcPr>
            <w:tcW w:w="1722" w:type="pct"/>
            <w:gridSpan w:val="4"/>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Авиационных средств</w:t>
            </w:r>
          </w:p>
        </w:tc>
        <w:tc>
          <w:tcPr>
            <w:tcW w:w="938" w:type="pct"/>
            <w:gridSpan w:val="2"/>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Космических средств</w:t>
            </w:r>
          </w:p>
        </w:tc>
      </w:tr>
      <w:tr w:rsidR="00FF75C4" w:rsidRPr="00287D00" w:rsidTr="00A633D3">
        <w:trPr>
          <w:trHeight w:val="981"/>
          <w:tblHeader/>
        </w:trPr>
        <w:tc>
          <w:tcPr>
            <w:tcW w:w="510" w:type="pct"/>
            <w:vMerge/>
            <w:vAlign w:val="center"/>
          </w:tcPr>
          <w:p w:rsidR="00FF75C4" w:rsidRPr="00287D00" w:rsidRDefault="00FF75C4" w:rsidP="00287D00">
            <w:pPr>
              <w:spacing w:after="0" w:line="240" w:lineRule="auto"/>
              <w:jc w:val="center"/>
              <w:rPr>
                <w:rFonts w:ascii="Times New Roman" w:hAnsi="Times New Roman"/>
              </w:rPr>
            </w:pPr>
          </w:p>
        </w:tc>
        <w:tc>
          <w:tcPr>
            <w:tcW w:w="600" w:type="pct"/>
            <w:vMerge/>
            <w:vAlign w:val="center"/>
          </w:tcPr>
          <w:p w:rsidR="00FF75C4" w:rsidRPr="00287D00" w:rsidRDefault="00FF75C4" w:rsidP="00287D00">
            <w:pPr>
              <w:spacing w:after="0" w:line="240" w:lineRule="auto"/>
              <w:jc w:val="center"/>
              <w:rPr>
                <w:rFonts w:ascii="Times New Roman" w:hAnsi="Times New Roman"/>
              </w:rPr>
            </w:pPr>
          </w:p>
        </w:tc>
        <w:tc>
          <w:tcPr>
            <w:tcW w:w="397" w:type="pct"/>
            <w:vMerge/>
            <w:vAlign w:val="center"/>
          </w:tcPr>
          <w:p w:rsidR="00FF75C4" w:rsidRPr="00287D00" w:rsidRDefault="00FF75C4" w:rsidP="00287D00">
            <w:pPr>
              <w:spacing w:after="0" w:line="240" w:lineRule="auto"/>
              <w:jc w:val="center"/>
              <w:rPr>
                <w:rFonts w:ascii="Times New Roman" w:hAnsi="Times New Roman"/>
              </w:rPr>
            </w:pPr>
          </w:p>
        </w:tc>
        <w:tc>
          <w:tcPr>
            <w:tcW w:w="833" w:type="pct"/>
            <w:gridSpan w:val="2"/>
            <w:vMerge/>
            <w:vAlign w:val="center"/>
          </w:tcPr>
          <w:p w:rsidR="00FF75C4" w:rsidRPr="00287D00" w:rsidRDefault="00FF75C4" w:rsidP="00287D00">
            <w:pPr>
              <w:spacing w:after="0" w:line="240" w:lineRule="auto"/>
              <w:jc w:val="center"/>
              <w:rPr>
                <w:rFonts w:ascii="Times New Roman" w:hAnsi="Times New Roman"/>
              </w:rPr>
            </w:pPr>
          </w:p>
        </w:tc>
        <w:tc>
          <w:tcPr>
            <w:tcW w:w="867" w:type="pct"/>
            <w:gridSpan w:val="2"/>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Зона авиационного обнаружения и наземного тушения</w:t>
            </w:r>
          </w:p>
        </w:tc>
        <w:tc>
          <w:tcPr>
            <w:tcW w:w="855" w:type="pct"/>
            <w:gridSpan w:val="2"/>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Зона авиационного обнаружения и тушения</w:t>
            </w:r>
          </w:p>
        </w:tc>
        <w:tc>
          <w:tcPr>
            <w:tcW w:w="938" w:type="pct"/>
            <w:gridSpan w:val="2"/>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Зона обнаружения с помощью космических средств и авиационного тушения</w:t>
            </w:r>
          </w:p>
        </w:tc>
      </w:tr>
      <w:tr w:rsidR="00FF75C4" w:rsidRPr="00287D00" w:rsidTr="00A633D3">
        <w:trPr>
          <w:tblHeader/>
        </w:trPr>
        <w:tc>
          <w:tcPr>
            <w:tcW w:w="510" w:type="pct"/>
            <w:vMerge/>
            <w:vAlign w:val="center"/>
          </w:tcPr>
          <w:p w:rsidR="00FF75C4" w:rsidRPr="00287D00" w:rsidRDefault="00FF75C4" w:rsidP="00287D00">
            <w:pPr>
              <w:spacing w:after="0" w:line="240" w:lineRule="auto"/>
              <w:jc w:val="center"/>
              <w:rPr>
                <w:rFonts w:ascii="Times New Roman" w:hAnsi="Times New Roman"/>
              </w:rPr>
            </w:pPr>
          </w:p>
        </w:tc>
        <w:tc>
          <w:tcPr>
            <w:tcW w:w="600" w:type="pct"/>
            <w:vMerge/>
            <w:vAlign w:val="center"/>
          </w:tcPr>
          <w:p w:rsidR="00FF75C4" w:rsidRPr="00287D00" w:rsidRDefault="00FF75C4" w:rsidP="00287D00">
            <w:pPr>
              <w:spacing w:after="0" w:line="240" w:lineRule="auto"/>
              <w:jc w:val="center"/>
              <w:rPr>
                <w:rFonts w:ascii="Times New Roman" w:hAnsi="Times New Roman"/>
              </w:rPr>
            </w:pPr>
          </w:p>
        </w:tc>
        <w:tc>
          <w:tcPr>
            <w:tcW w:w="397" w:type="pct"/>
            <w:vMerge/>
            <w:vAlign w:val="center"/>
          </w:tcPr>
          <w:p w:rsidR="00FF75C4" w:rsidRPr="00287D00" w:rsidRDefault="00FF75C4" w:rsidP="00287D00">
            <w:pPr>
              <w:spacing w:after="0" w:line="240" w:lineRule="auto"/>
              <w:jc w:val="center"/>
              <w:rPr>
                <w:rFonts w:ascii="Times New Roman" w:hAnsi="Times New Roman"/>
              </w:rPr>
            </w:pPr>
          </w:p>
        </w:tc>
        <w:tc>
          <w:tcPr>
            <w:tcW w:w="400" w:type="pc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 xml:space="preserve">номера </w:t>
            </w:r>
            <w:r w:rsidR="00D45B3B" w:rsidRPr="00287D00">
              <w:rPr>
                <w:rFonts w:ascii="Times New Roman" w:hAnsi="Times New Roman"/>
              </w:rPr>
              <w:t>кварталов (</w:t>
            </w:r>
            <w:r w:rsidRPr="00287D00">
              <w:rPr>
                <w:rFonts w:ascii="Times New Roman" w:hAnsi="Times New Roman"/>
              </w:rPr>
              <w:t>с указанием урочище)</w:t>
            </w:r>
          </w:p>
        </w:tc>
        <w:tc>
          <w:tcPr>
            <w:tcW w:w="433" w:type="pc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площадь, га</w:t>
            </w:r>
          </w:p>
        </w:tc>
        <w:tc>
          <w:tcPr>
            <w:tcW w:w="500" w:type="pc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номера кварталов (с указанием урочище)</w:t>
            </w:r>
          </w:p>
        </w:tc>
        <w:tc>
          <w:tcPr>
            <w:tcW w:w="366" w:type="pc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площадь, га</w:t>
            </w:r>
          </w:p>
        </w:tc>
        <w:tc>
          <w:tcPr>
            <w:tcW w:w="400" w:type="pc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номера кварталов (с указанием урочище)</w:t>
            </w:r>
          </w:p>
        </w:tc>
        <w:tc>
          <w:tcPr>
            <w:tcW w:w="454" w:type="pct"/>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площадь, га</w:t>
            </w:r>
          </w:p>
        </w:tc>
        <w:tc>
          <w:tcPr>
            <w:tcW w:w="400" w:type="pct"/>
            <w:tcBorders>
              <w:right w:val="single" w:sz="4" w:space="0" w:color="auto"/>
            </w:tcBorders>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номера кварталов (с указанием урочище)</w:t>
            </w:r>
          </w:p>
        </w:tc>
        <w:tc>
          <w:tcPr>
            <w:tcW w:w="537" w:type="pct"/>
            <w:tcBorders>
              <w:left w:val="single" w:sz="4" w:space="0" w:color="auto"/>
            </w:tcBorders>
            <w:vAlign w:val="center"/>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площадь, га</w:t>
            </w:r>
          </w:p>
        </w:tc>
      </w:tr>
      <w:tr w:rsidR="00FF75C4" w:rsidRPr="00287D00" w:rsidTr="00A633D3">
        <w:trPr>
          <w:tblHeader/>
        </w:trPr>
        <w:tc>
          <w:tcPr>
            <w:tcW w:w="51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w:t>
            </w:r>
          </w:p>
        </w:tc>
        <w:tc>
          <w:tcPr>
            <w:tcW w:w="6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2</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3</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4</w:t>
            </w: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5</w:t>
            </w: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6</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7</w:t>
            </w:r>
          </w:p>
        </w:tc>
        <w:tc>
          <w:tcPr>
            <w:tcW w:w="4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8</w:t>
            </w: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9</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10</w:t>
            </w: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11</w:t>
            </w: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Шабалинское</w:t>
            </w: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Гостовское</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35628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7-17, 21-26,  30-38, 49-57,  65-166</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29710</w:t>
            </w:r>
          </w:p>
        </w:tc>
        <w:tc>
          <w:tcPr>
            <w:tcW w:w="4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1-6, 18-20, 27-29, 39-48, 58-64</w:t>
            </w: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5918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34049</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1-76, 81-97, 103-114, 118-146, 149-152, 156-161, 165</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29209</w:t>
            </w:r>
          </w:p>
        </w:tc>
        <w:tc>
          <w:tcPr>
            <w:tcW w:w="4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77-80, 98-102, 115-117, 147-148, 153-155, 162-164</w:t>
            </w: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4840</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Жирновское</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51561</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9-16, 25-35, 45-133, 137-162, 168-180, 186-196, 202- 230</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41176</w:t>
            </w:r>
          </w:p>
        </w:tc>
        <w:tc>
          <w:tcPr>
            <w:tcW w:w="4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1-8, 17-24, 36-44, 134-138, 163-167, 181-185, 197-201</w:t>
            </w: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10385</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Высокораменское</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30808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6-13, 26-38, 53-64, 80-91, 97-105</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14084</w:t>
            </w:r>
          </w:p>
        </w:tc>
        <w:tc>
          <w:tcPr>
            <w:tcW w:w="4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1-5, 14-25, 39-52, 65-79, 92-96</w:t>
            </w: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16724</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Новотроицкое</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9794</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11-28, 33-45, 48-59, 61-62</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6821</w:t>
            </w:r>
          </w:p>
        </w:tc>
        <w:tc>
          <w:tcPr>
            <w:tcW w:w="4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1-10, 29-32, 46-47, 60</w:t>
            </w: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2973</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Черновское</w:t>
            </w:r>
          </w:p>
        </w:tc>
        <w:tc>
          <w:tcPr>
            <w:tcW w:w="397"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16232</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1-7, 12-19, 22-24, 33-34, 45-53, 59-61, 72-80</w:t>
            </w:r>
          </w:p>
        </w:tc>
        <w:tc>
          <w:tcPr>
            <w:tcW w:w="366"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8330</w:t>
            </w:r>
          </w:p>
        </w:tc>
        <w:tc>
          <w:tcPr>
            <w:tcW w:w="400" w:type="pct"/>
          </w:tcPr>
          <w:p w:rsidR="00FF75C4" w:rsidRDefault="00FF75C4" w:rsidP="00287D00">
            <w:pPr>
              <w:spacing w:after="0" w:line="240" w:lineRule="auto"/>
              <w:jc w:val="center"/>
              <w:rPr>
                <w:rFonts w:ascii="Times New Roman" w:hAnsi="Times New Roman"/>
              </w:rPr>
            </w:pPr>
            <w:r w:rsidRPr="00287D00">
              <w:rPr>
                <w:rFonts w:ascii="Times New Roman" w:hAnsi="Times New Roman"/>
              </w:rPr>
              <w:t>8-11, 20-21, 25-32, 35-44, 54-58, 62-71</w:t>
            </w:r>
          </w:p>
          <w:p w:rsidR="003D3631" w:rsidRPr="00287D00" w:rsidRDefault="003D3631"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7902</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4558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ED472F" w:rsidRDefault="00FF75C4" w:rsidP="00287D00">
            <w:pPr>
              <w:pStyle w:val="7"/>
              <w:spacing w:before="0" w:after="0" w:line="240" w:lineRule="auto"/>
              <w:rPr>
                <w:rFonts w:ascii="Times New Roman" w:hAnsi="Times New Roman"/>
                <w:b/>
                <w:sz w:val="22"/>
                <w:szCs w:val="22"/>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b/>
              </w:rPr>
              <w:t>Колхоз Маяк</w:t>
            </w:r>
            <w:r w:rsidRPr="00287D00">
              <w:rPr>
                <w:rFonts w:ascii="Times New Roman" w:hAnsi="Times New Roman"/>
              </w:rPr>
              <w:t xml:space="preserve"> 1-29</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4558</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4829</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Никольский 1-30</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4829</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1608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Шабалинский 1-11</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1608</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2714</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имени Чапаева 1-12</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2714</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3532</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Октябрь 1-29</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3532</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2514</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Мир 1-18</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2514</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2193</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Прожектор 1-13</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2193</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5184</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Верный путь 1-34</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5184</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4126</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имени Кирова 1-30</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4126</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3758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Ударник 1-16</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3758</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1361</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Гостовский 1-7</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1361</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rPr>
          <w:trHeight w:val="127"/>
        </w:trPr>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Ленинское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2067</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bCs/>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Панихинский 1-11</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2067</w:t>
            </w:r>
          </w:p>
        </w:tc>
        <w:tc>
          <w:tcPr>
            <w:tcW w:w="400" w:type="pct"/>
          </w:tcPr>
          <w:p w:rsidR="00FF75C4" w:rsidRPr="00287D00" w:rsidRDefault="00FF75C4" w:rsidP="00287D00">
            <w:pPr>
              <w:spacing w:after="0" w:line="240" w:lineRule="auto"/>
              <w:jc w:val="center"/>
              <w:rPr>
                <w:rFonts w:ascii="Times New Roman" w:hAnsi="Times New Roman"/>
                <w:bCs/>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Новотроицкое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6392</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Победа 1-32</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6392</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Новотроицкое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3738</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Родина 1-22</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3738</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Новотроицкое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4024</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Новотроицкий 1-27</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4024</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Новотроицкое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3287</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Новая жизнь 1-22</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3287</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Новотроицкое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5122</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имени Калинина 1-33</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5122</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Черновское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6276</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память Ленина 1-35</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6276</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Черновское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13733</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Черновский 1-146</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13733</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r w:rsidR="00FF75C4" w:rsidRPr="00287D00" w:rsidTr="00A633D3">
        <w:tc>
          <w:tcPr>
            <w:tcW w:w="510" w:type="pct"/>
          </w:tcPr>
          <w:p w:rsidR="00FF75C4" w:rsidRPr="00287D00" w:rsidRDefault="00FF75C4" w:rsidP="00287D00">
            <w:pPr>
              <w:spacing w:after="0" w:line="240" w:lineRule="auto"/>
              <w:jc w:val="center"/>
              <w:rPr>
                <w:rFonts w:ascii="Times New Roman" w:hAnsi="Times New Roman"/>
              </w:rPr>
            </w:pPr>
          </w:p>
        </w:tc>
        <w:tc>
          <w:tcPr>
            <w:tcW w:w="600" w:type="pct"/>
          </w:tcPr>
          <w:p w:rsidR="00FF75C4" w:rsidRPr="00287D00" w:rsidRDefault="00FF75C4" w:rsidP="00287D00">
            <w:pPr>
              <w:spacing w:after="0" w:line="240" w:lineRule="auto"/>
              <w:rPr>
                <w:rFonts w:ascii="Times New Roman" w:hAnsi="Times New Roman"/>
              </w:rPr>
            </w:pPr>
            <w:r w:rsidRPr="00287D00">
              <w:rPr>
                <w:rFonts w:ascii="Times New Roman" w:hAnsi="Times New Roman"/>
              </w:rPr>
              <w:t>Черновское сельское</w:t>
            </w:r>
          </w:p>
        </w:tc>
        <w:tc>
          <w:tcPr>
            <w:tcW w:w="397"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10232</w:t>
            </w: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433" w:type="pct"/>
            <w:tcBorders>
              <w:left w:val="single" w:sz="4" w:space="0" w:color="auto"/>
            </w:tcBorders>
          </w:tcPr>
          <w:p w:rsidR="00FF75C4" w:rsidRPr="00287D00" w:rsidRDefault="00FF75C4" w:rsidP="00287D00">
            <w:pPr>
              <w:spacing w:after="0" w:line="240" w:lineRule="auto"/>
              <w:rPr>
                <w:rFonts w:ascii="Times New Roman" w:hAnsi="Times New Roman"/>
              </w:rPr>
            </w:pPr>
          </w:p>
        </w:tc>
        <w:tc>
          <w:tcPr>
            <w:tcW w:w="500" w:type="pct"/>
          </w:tcPr>
          <w:p w:rsidR="00FF75C4" w:rsidRPr="00287D00" w:rsidRDefault="00FF75C4" w:rsidP="00287D00">
            <w:pPr>
              <w:spacing w:after="0" w:line="240" w:lineRule="auto"/>
              <w:jc w:val="center"/>
              <w:rPr>
                <w:rFonts w:ascii="Times New Roman" w:hAnsi="Times New Roman"/>
              </w:rPr>
            </w:pPr>
            <w:r w:rsidRPr="00287D00">
              <w:rPr>
                <w:rFonts w:ascii="Times New Roman" w:hAnsi="Times New Roman"/>
              </w:rPr>
              <w:t>Колхоз Ключевский 1-65</w:t>
            </w:r>
          </w:p>
        </w:tc>
        <w:tc>
          <w:tcPr>
            <w:tcW w:w="366" w:type="pct"/>
          </w:tcPr>
          <w:p w:rsidR="00FF75C4" w:rsidRPr="00287D00" w:rsidRDefault="00FF75C4" w:rsidP="00287D00">
            <w:pPr>
              <w:spacing w:after="0" w:line="240" w:lineRule="auto"/>
              <w:jc w:val="center"/>
              <w:rPr>
                <w:rFonts w:ascii="Times New Roman" w:hAnsi="Times New Roman"/>
                <w:bCs/>
              </w:rPr>
            </w:pPr>
            <w:r w:rsidRPr="00287D00">
              <w:rPr>
                <w:rFonts w:ascii="Times New Roman" w:hAnsi="Times New Roman"/>
                <w:bCs/>
              </w:rPr>
              <w:t>10232</w:t>
            </w:r>
          </w:p>
        </w:tc>
        <w:tc>
          <w:tcPr>
            <w:tcW w:w="400" w:type="pct"/>
          </w:tcPr>
          <w:p w:rsidR="00FF75C4" w:rsidRPr="00287D00" w:rsidRDefault="00FF75C4" w:rsidP="00287D00">
            <w:pPr>
              <w:spacing w:after="0" w:line="240" w:lineRule="auto"/>
              <w:jc w:val="center"/>
              <w:rPr>
                <w:rFonts w:ascii="Times New Roman" w:hAnsi="Times New Roman"/>
              </w:rPr>
            </w:pPr>
          </w:p>
        </w:tc>
        <w:tc>
          <w:tcPr>
            <w:tcW w:w="454" w:type="pct"/>
          </w:tcPr>
          <w:p w:rsidR="00FF75C4" w:rsidRPr="00287D00" w:rsidRDefault="00FF75C4" w:rsidP="00287D00">
            <w:pPr>
              <w:spacing w:after="0" w:line="240" w:lineRule="auto"/>
              <w:jc w:val="center"/>
              <w:rPr>
                <w:rFonts w:ascii="Times New Roman" w:hAnsi="Times New Roman"/>
              </w:rPr>
            </w:pPr>
          </w:p>
        </w:tc>
        <w:tc>
          <w:tcPr>
            <w:tcW w:w="400" w:type="pct"/>
            <w:tcBorders>
              <w:right w:val="single" w:sz="4" w:space="0" w:color="auto"/>
            </w:tcBorders>
          </w:tcPr>
          <w:p w:rsidR="00FF75C4" w:rsidRPr="00287D00" w:rsidRDefault="00FF75C4" w:rsidP="00287D00">
            <w:pPr>
              <w:spacing w:after="0" w:line="240" w:lineRule="auto"/>
              <w:jc w:val="center"/>
              <w:rPr>
                <w:rFonts w:ascii="Times New Roman" w:hAnsi="Times New Roman"/>
              </w:rPr>
            </w:pPr>
          </w:p>
        </w:tc>
        <w:tc>
          <w:tcPr>
            <w:tcW w:w="537" w:type="pct"/>
            <w:tcBorders>
              <w:left w:val="single" w:sz="4" w:space="0" w:color="auto"/>
            </w:tcBorders>
          </w:tcPr>
          <w:p w:rsidR="00FF75C4" w:rsidRPr="00287D00" w:rsidRDefault="00FF75C4" w:rsidP="00287D00">
            <w:pPr>
              <w:spacing w:after="0" w:line="240" w:lineRule="auto"/>
              <w:jc w:val="center"/>
              <w:rPr>
                <w:rFonts w:ascii="Times New Roman" w:hAnsi="Times New Roman"/>
              </w:rPr>
            </w:pPr>
          </w:p>
        </w:tc>
      </w:tr>
    </w:tbl>
    <w:p w:rsidR="00FF75C4" w:rsidRPr="00251443" w:rsidRDefault="00FF75C4" w:rsidP="00382DEA">
      <w:pPr>
        <w:autoSpaceDE w:val="0"/>
        <w:autoSpaceDN w:val="0"/>
        <w:adjustRightInd w:val="0"/>
        <w:spacing w:after="0" w:line="240" w:lineRule="auto"/>
        <w:ind w:firstLine="540"/>
        <w:jc w:val="both"/>
        <w:rPr>
          <w:rFonts w:ascii="Times New Roman" w:hAnsi="Times New Roman"/>
          <w:color w:val="FF0000"/>
          <w:sz w:val="24"/>
          <w:szCs w:val="24"/>
        </w:rPr>
        <w:sectPr w:rsidR="00FF75C4" w:rsidRPr="00251443" w:rsidSect="00287D00">
          <w:pgSz w:w="16839" w:h="11907" w:orient="landscape" w:code="9"/>
          <w:pgMar w:top="1134" w:right="567" w:bottom="567" w:left="567" w:header="397" w:footer="397" w:gutter="0"/>
          <w:cols w:space="720"/>
          <w:noEndnote/>
          <w:docGrid w:linePitch="299"/>
        </w:sectPr>
      </w:pPr>
    </w:p>
    <w:p w:rsidR="00382DEA" w:rsidRPr="00251443" w:rsidRDefault="00382DEA" w:rsidP="00287D00">
      <w:pPr>
        <w:pStyle w:val="095"/>
      </w:pPr>
      <w:r w:rsidRPr="00251443">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382DEA" w:rsidRPr="00251443" w:rsidRDefault="00382DEA" w:rsidP="00287D00">
      <w:pPr>
        <w:pStyle w:val="095"/>
      </w:pPr>
      <w:r w:rsidRPr="00251443">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382DEA" w:rsidRPr="00251443" w:rsidRDefault="00382DEA" w:rsidP="00287D00">
      <w:pPr>
        <w:pStyle w:val="095"/>
      </w:pPr>
      <w:r w:rsidRPr="00251443">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382DEA" w:rsidRPr="00251443" w:rsidRDefault="00382DEA" w:rsidP="00287D00">
      <w:pPr>
        <w:pStyle w:val="095"/>
      </w:pPr>
      <w:r w:rsidRPr="00251443">
        <w:t>Парашютно-пожарная служба лесной охраны базируется в авиаотделениях области.</w:t>
      </w:r>
    </w:p>
    <w:p w:rsidR="00382DEA" w:rsidRPr="00251443" w:rsidRDefault="00382DEA" w:rsidP="00287D00">
      <w:pPr>
        <w:pStyle w:val="095"/>
      </w:pPr>
      <w:r w:rsidRPr="00251443">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382DEA" w:rsidRPr="00251443" w:rsidRDefault="00382DEA" w:rsidP="00287D00">
      <w:pPr>
        <w:pStyle w:val="095"/>
      </w:pPr>
      <w:r w:rsidRPr="00251443">
        <w:t>Наземное патрулирование лесов осуществляется:</w:t>
      </w:r>
    </w:p>
    <w:p w:rsidR="00382DEA" w:rsidRPr="00251443" w:rsidRDefault="00382DEA" w:rsidP="00287D00">
      <w:pPr>
        <w:pStyle w:val="095"/>
      </w:pPr>
      <w:bookmarkStart w:id="173" w:name="Par2"/>
      <w:bookmarkEnd w:id="173"/>
      <w:r w:rsidRPr="00251443">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382DEA" w:rsidRPr="00251443" w:rsidRDefault="00382DEA" w:rsidP="00287D00">
      <w:pPr>
        <w:pStyle w:val="095"/>
        <w:rPr>
          <w:color w:val="000000"/>
        </w:rPr>
      </w:pPr>
      <w:bookmarkStart w:id="174" w:name="Par3"/>
      <w:bookmarkEnd w:id="174"/>
      <w:r w:rsidRPr="00251443">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w:t>
      </w:r>
      <w:r w:rsidRPr="00251443">
        <w:rPr>
          <w:color w:val="000000"/>
        </w:rPr>
        <w:t xml:space="preserve">указанных в </w:t>
      </w:r>
      <w:hyperlink r:id="rId264" w:anchor="Par2" w:history="1">
        <w:r w:rsidRPr="00251443">
          <w:rPr>
            <w:rStyle w:val="af"/>
            <w:color w:val="000000"/>
            <w:u w:val="none"/>
          </w:rPr>
          <w:t>подпункте 1</w:t>
        </w:r>
      </w:hyperlink>
      <w:r w:rsidRPr="00251443">
        <w:rPr>
          <w:color w:val="000000"/>
        </w:rPr>
        <w:t xml:space="preserve"> настоящего пункта;</w:t>
      </w:r>
    </w:p>
    <w:p w:rsidR="00382DEA" w:rsidRPr="00251443" w:rsidRDefault="00382DEA" w:rsidP="00287D00">
      <w:pPr>
        <w:pStyle w:val="095"/>
        <w:rPr>
          <w:color w:val="000000"/>
        </w:rPr>
      </w:pPr>
      <w:r w:rsidRPr="00251443">
        <w:rPr>
          <w:color w:val="000000"/>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265" w:anchor="Par2" w:history="1">
        <w:r w:rsidRPr="00251443">
          <w:rPr>
            <w:rStyle w:val="af"/>
            <w:color w:val="000000"/>
            <w:u w:val="none"/>
          </w:rPr>
          <w:t>подпунктах 1</w:t>
        </w:r>
      </w:hyperlink>
      <w:r w:rsidRPr="00251443">
        <w:rPr>
          <w:color w:val="000000"/>
        </w:rPr>
        <w:t xml:space="preserve"> и </w:t>
      </w:r>
      <w:hyperlink r:id="rId266" w:anchor="Par3" w:history="1">
        <w:r w:rsidRPr="00251443">
          <w:rPr>
            <w:rStyle w:val="af"/>
            <w:color w:val="000000"/>
            <w:u w:val="none"/>
          </w:rPr>
          <w:t>2</w:t>
        </w:r>
      </w:hyperlink>
      <w:r w:rsidRPr="00251443">
        <w:rPr>
          <w:color w:val="000000"/>
        </w:rPr>
        <w:t xml:space="preserve"> настоящего пункта;</w:t>
      </w:r>
    </w:p>
    <w:p w:rsidR="00382DEA" w:rsidRPr="00251443" w:rsidRDefault="00382DEA" w:rsidP="00287D00">
      <w:pPr>
        <w:pStyle w:val="095"/>
      </w:pPr>
      <w:r w:rsidRPr="00251443">
        <w:rPr>
          <w:color w:val="000000"/>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w:t>
      </w:r>
      <w:r w:rsidRPr="00251443">
        <w:t xml:space="preserve"> всей территории использования наземных средств наблюдения;</w:t>
      </w:r>
    </w:p>
    <w:p w:rsidR="00382DEA" w:rsidRPr="00251443" w:rsidRDefault="00382DEA" w:rsidP="00287D00">
      <w:pPr>
        <w:pStyle w:val="095"/>
      </w:pPr>
      <w:r w:rsidRPr="00251443">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382DEA" w:rsidRPr="00251443" w:rsidRDefault="00382DEA" w:rsidP="00287D00">
      <w:pPr>
        <w:pStyle w:val="095"/>
      </w:pPr>
      <w:r w:rsidRPr="00251443">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382DEA" w:rsidRPr="00251443" w:rsidRDefault="00382DEA" w:rsidP="00287D00">
      <w:pPr>
        <w:pStyle w:val="095"/>
      </w:pPr>
      <w:r w:rsidRPr="00251443">
        <w:t>при II классе пожарной опасности в лесах в зависимости от условий погоды - в 10, 13, 16, 19 часов;</w:t>
      </w:r>
    </w:p>
    <w:p w:rsidR="00382DEA" w:rsidRPr="00251443" w:rsidRDefault="00382DEA" w:rsidP="00287D00">
      <w:pPr>
        <w:pStyle w:val="095"/>
      </w:pPr>
      <w:r w:rsidRPr="00251443">
        <w:t>при III классе пожарной опасности в лесах в зависимости от условий погоды - с 10 до 20 часов не реже одного раза в два часа;</w:t>
      </w:r>
    </w:p>
    <w:p w:rsidR="00382DEA" w:rsidRPr="00251443" w:rsidRDefault="00382DEA" w:rsidP="00287D00">
      <w:pPr>
        <w:pStyle w:val="095"/>
      </w:pPr>
      <w:r w:rsidRPr="00251443">
        <w:t>при IV классе пожарной опасности в лесах в зависимости от условий погоды - с 9 до 21 часа не реже одного раза в час;</w:t>
      </w:r>
    </w:p>
    <w:p w:rsidR="00382DEA" w:rsidRPr="00251443" w:rsidRDefault="00382DEA" w:rsidP="00287D00">
      <w:pPr>
        <w:pStyle w:val="095"/>
      </w:pPr>
      <w:r w:rsidRPr="00251443">
        <w:t>при V классе пожарной опасности в лесах в зависимости от условий погоды - с 6 до 24 часов не реже одного раза в час.</w:t>
      </w:r>
    </w:p>
    <w:p w:rsidR="00382DEA" w:rsidRPr="00251443" w:rsidRDefault="00382DEA" w:rsidP="00287D00">
      <w:pPr>
        <w:pStyle w:val="095"/>
      </w:pPr>
      <w:r w:rsidRPr="00251443">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382DEA" w:rsidRPr="00251443" w:rsidRDefault="00382DEA" w:rsidP="00287D00">
      <w:pPr>
        <w:pStyle w:val="095"/>
      </w:pPr>
      <w:r w:rsidRPr="00251443">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382DEA" w:rsidRPr="00251443" w:rsidRDefault="00382DEA" w:rsidP="00287D00">
      <w:pPr>
        <w:pStyle w:val="095"/>
      </w:pPr>
      <w:r w:rsidRPr="00251443">
        <w:t>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287D00">
        <w:t>.</w:t>
      </w:r>
      <w:r w:rsidRPr="00251443">
        <w:t xml:space="preserve"> </w:t>
      </w:r>
    </w:p>
    <w:p w:rsidR="00382DEA" w:rsidRPr="00251443" w:rsidRDefault="00382DEA" w:rsidP="00382DEA">
      <w:pPr>
        <w:pStyle w:val="ConsPlusNormal"/>
        <w:jc w:val="center"/>
        <w:outlineLvl w:val="4"/>
        <w:rPr>
          <w:rFonts w:ascii="Times New Roman" w:hAnsi="Times New Roman" w:cs="Times New Roman"/>
        </w:rPr>
      </w:pPr>
    </w:p>
    <w:p w:rsidR="00382DEA" w:rsidRDefault="00382DEA" w:rsidP="00382DEA">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Классификация природной пожарной опасности лесов</w:t>
      </w:r>
    </w:p>
    <w:p w:rsidR="00A633D3" w:rsidRPr="00251443" w:rsidRDefault="00A633D3" w:rsidP="00382DEA">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1967"/>
        <w:gridCol w:w="5049"/>
        <w:gridCol w:w="3314"/>
      </w:tblGrid>
      <w:tr w:rsidR="00382DEA" w:rsidRPr="00251443" w:rsidTr="00287D00">
        <w:trPr>
          <w:tblHeade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jc w:val="center"/>
              <w:rPr>
                <w:rFonts w:ascii="Times New Roman" w:hAnsi="Times New Roman" w:cs="Times New Roman"/>
              </w:rPr>
            </w:pPr>
            <w:r w:rsidRPr="00251443">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jc w:val="center"/>
              <w:rPr>
                <w:rFonts w:ascii="Times New Roman" w:hAnsi="Times New Roman" w:cs="Times New Roman"/>
              </w:rPr>
            </w:pPr>
            <w:r w:rsidRPr="00251443">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jc w:val="center"/>
              <w:rPr>
                <w:rFonts w:ascii="Times New Roman" w:hAnsi="Times New Roman" w:cs="Times New Roman"/>
              </w:rPr>
            </w:pPr>
            <w:r w:rsidRPr="00251443">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382DEA" w:rsidRPr="00251443" w:rsidTr="00287D00">
        <w:trPr>
          <w:trHeight w:val="220"/>
          <w:tblHeade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jc w:val="center"/>
              <w:rPr>
                <w:rFonts w:ascii="Times New Roman" w:hAnsi="Times New Roman" w:cs="Times New Roman"/>
              </w:rPr>
            </w:pPr>
            <w:r w:rsidRPr="00251443">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jc w:val="center"/>
              <w:rPr>
                <w:rFonts w:ascii="Times New Roman" w:hAnsi="Times New Roman" w:cs="Times New Roman"/>
              </w:rPr>
            </w:pPr>
            <w:r w:rsidRPr="00251443">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jc w:val="center"/>
              <w:rPr>
                <w:rFonts w:ascii="Times New Roman" w:hAnsi="Times New Roman" w:cs="Times New Roman"/>
              </w:rPr>
            </w:pPr>
            <w:r w:rsidRPr="00251443">
              <w:rPr>
                <w:rFonts w:ascii="Times New Roman" w:hAnsi="Times New Roman" w:cs="Times New Roman"/>
              </w:rPr>
              <w:t>3</w:t>
            </w:r>
          </w:p>
        </w:tc>
      </w:tr>
      <w:tr w:rsidR="00382DEA" w:rsidRPr="00251443" w:rsidTr="00287D00">
        <w:trP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382DEA" w:rsidRPr="00251443" w:rsidTr="00287D00">
        <w:trP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Низовые пожары возможны в течение всего пожароопасного сезона;</w:t>
            </w:r>
          </w:p>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382DEA" w:rsidRPr="00251443" w:rsidTr="00287D00">
        <w:trP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382DEA" w:rsidRPr="00251443" w:rsidTr="00287D00">
        <w:trP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Места сплошных рубок таволговых и долгомошниковых типов (особенно захламленные).</w:t>
            </w:r>
          </w:p>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382DEA" w:rsidRPr="00251443" w:rsidTr="00287D00">
        <w:trPr>
          <w:jc w:val="center"/>
        </w:trPr>
        <w:tc>
          <w:tcPr>
            <w:tcW w:w="952"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Ельники, березняки и осинники-долгомошники, ельники сфагновые и приручейные.</w:t>
            </w:r>
          </w:p>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spacing w:line="216" w:lineRule="auto"/>
              <w:rPr>
                <w:rFonts w:ascii="Times New Roman" w:hAnsi="Times New Roman" w:cs="Times New Roman"/>
              </w:rPr>
            </w:pPr>
            <w:r w:rsidRPr="00251443">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382DEA" w:rsidRPr="00251443" w:rsidRDefault="00382DEA" w:rsidP="00382DEA">
      <w:pPr>
        <w:pStyle w:val="ConsPlusNormal"/>
        <w:spacing w:line="216" w:lineRule="auto"/>
        <w:outlineLvl w:val="3"/>
        <w:rPr>
          <w:rFonts w:ascii="Times New Roman" w:hAnsi="Times New Roman" w:cs="Times New Roman"/>
          <w:sz w:val="24"/>
          <w:szCs w:val="24"/>
        </w:rPr>
      </w:pPr>
    </w:p>
    <w:p w:rsidR="00382DEA" w:rsidRDefault="00382DEA" w:rsidP="00382DEA">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Классификация природной пожарной опасности в лесах по условиям погоды</w:t>
      </w:r>
    </w:p>
    <w:p w:rsidR="00A633D3" w:rsidRPr="00251443" w:rsidRDefault="00A633D3" w:rsidP="00382DEA">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3471"/>
        <w:gridCol w:w="3533"/>
        <w:gridCol w:w="3326"/>
      </w:tblGrid>
      <w:tr w:rsidR="00382DEA" w:rsidRPr="00251443" w:rsidTr="00A633D3">
        <w:trPr>
          <w:tblHeader/>
          <w:jc w:val="center"/>
        </w:trPr>
        <w:tc>
          <w:tcPr>
            <w:tcW w:w="1680" w:type="pct"/>
            <w:tcBorders>
              <w:top w:val="single" w:sz="4" w:space="0" w:color="auto"/>
              <w:left w:val="single" w:sz="4" w:space="0" w:color="auto"/>
              <w:bottom w:val="single" w:sz="4" w:space="0" w:color="auto"/>
              <w:right w:val="single" w:sz="4" w:space="0" w:color="auto"/>
            </w:tcBorders>
            <w:vAlign w:val="center"/>
            <w:hideMark/>
          </w:tcPr>
          <w:p w:rsidR="00382DEA" w:rsidRPr="00251443" w:rsidRDefault="00382DEA" w:rsidP="00A633D3">
            <w:pPr>
              <w:pStyle w:val="ConsPlusNormal"/>
              <w:jc w:val="center"/>
              <w:rPr>
                <w:rFonts w:ascii="Times New Roman" w:hAnsi="Times New Roman" w:cs="Times New Roman"/>
              </w:rPr>
            </w:pPr>
            <w:r w:rsidRPr="00251443">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vAlign w:val="center"/>
            <w:hideMark/>
          </w:tcPr>
          <w:p w:rsidR="00382DEA" w:rsidRPr="00251443" w:rsidRDefault="00382DEA" w:rsidP="00A633D3">
            <w:pPr>
              <w:pStyle w:val="ConsPlusNormal"/>
              <w:jc w:val="center"/>
              <w:rPr>
                <w:rFonts w:ascii="Times New Roman" w:hAnsi="Times New Roman" w:cs="Times New Roman"/>
              </w:rPr>
            </w:pPr>
            <w:r w:rsidRPr="00251443">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vAlign w:val="center"/>
            <w:hideMark/>
          </w:tcPr>
          <w:p w:rsidR="00382DEA" w:rsidRPr="00251443" w:rsidRDefault="00382DEA" w:rsidP="00A633D3">
            <w:pPr>
              <w:pStyle w:val="ConsPlusNormal"/>
              <w:jc w:val="center"/>
              <w:rPr>
                <w:rFonts w:ascii="Times New Roman" w:hAnsi="Times New Roman" w:cs="Times New Roman"/>
              </w:rPr>
            </w:pPr>
            <w:r w:rsidRPr="00251443">
              <w:rPr>
                <w:rFonts w:ascii="Times New Roman" w:hAnsi="Times New Roman" w:cs="Times New Roman"/>
              </w:rPr>
              <w:t>Степень пожарной опасности</w:t>
            </w:r>
          </w:p>
        </w:tc>
      </w:tr>
      <w:tr w:rsidR="00A633D3" w:rsidRPr="00251443" w:rsidTr="00A633D3">
        <w:trPr>
          <w:tblHeader/>
          <w:jc w:val="center"/>
        </w:trPr>
        <w:tc>
          <w:tcPr>
            <w:tcW w:w="1680" w:type="pct"/>
            <w:tcBorders>
              <w:top w:val="single" w:sz="4" w:space="0" w:color="auto"/>
              <w:left w:val="single" w:sz="4" w:space="0" w:color="auto"/>
              <w:bottom w:val="single" w:sz="4" w:space="0" w:color="auto"/>
              <w:right w:val="single" w:sz="4" w:space="0" w:color="auto"/>
            </w:tcBorders>
            <w:vAlign w:val="center"/>
            <w:hideMark/>
          </w:tcPr>
          <w:p w:rsidR="00A633D3" w:rsidRPr="00251443" w:rsidRDefault="00A633D3" w:rsidP="00A633D3">
            <w:pPr>
              <w:pStyle w:val="ConsPlusNormal"/>
              <w:jc w:val="center"/>
              <w:rPr>
                <w:rFonts w:ascii="Times New Roman" w:hAnsi="Times New Roman" w:cs="Times New Roman"/>
              </w:rPr>
            </w:pPr>
            <w:r>
              <w:rPr>
                <w:rFonts w:ascii="Times New Roman" w:hAnsi="Times New Roman" w:cs="Times New Roman"/>
              </w:rPr>
              <w:t>1</w:t>
            </w:r>
          </w:p>
        </w:tc>
        <w:tc>
          <w:tcPr>
            <w:tcW w:w="1710" w:type="pct"/>
            <w:tcBorders>
              <w:top w:val="single" w:sz="4" w:space="0" w:color="auto"/>
              <w:left w:val="single" w:sz="4" w:space="0" w:color="auto"/>
              <w:bottom w:val="single" w:sz="4" w:space="0" w:color="auto"/>
              <w:right w:val="single" w:sz="4" w:space="0" w:color="auto"/>
            </w:tcBorders>
            <w:vAlign w:val="center"/>
            <w:hideMark/>
          </w:tcPr>
          <w:p w:rsidR="00A633D3" w:rsidRPr="00251443" w:rsidRDefault="00A633D3" w:rsidP="00A633D3">
            <w:pPr>
              <w:pStyle w:val="ConsPlusNormal"/>
              <w:jc w:val="center"/>
              <w:rPr>
                <w:rFonts w:ascii="Times New Roman" w:hAnsi="Times New Roman" w:cs="Times New Roman"/>
              </w:rPr>
            </w:pPr>
            <w:r>
              <w:rPr>
                <w:rFonts w:ascii="Times New Roman" w:hAnsi="Times New Roman" w:cs="Times New Roman"/>
              </w:rPr>
              <w:t>2</w:t>
            </w:r>
          </w:p>
        </w:tc>
        <w:tc>
          <w:tcPr>
            <w:tcW w:w="1610" w:type="pct"/>
            <w:tcBorders>
              <w:top w:val="single" w:sz="4" w:space="0" w:color="auto"/>
              <w:left w:val="single" w:sz="4" w:space="0" w:color="auto"/>
              <w:bottom w:val="single" w:sz="4" w:space="0" w:color="auto"/>
              <w:right w:val="single" w:sz="4" w:space="0" w:color="auto"/>
            </w:tcBorders>
            <w:vAlign w:val="center"/>
            <w:hideMark/>
          </w:tcPr>
          <w:p w:rsidR="00A633D3" w:rsidRPr="00251443" w:rsidRDefault="00A633D3" w:rsidP="00A633D3">
            <w:pPr>
              <w:pStyle w:val="ConsPlusNormal"/>
              <w:jc w:val="center"/>
              <w:rPr>
                <w:rFonts w:ascii="Times New Roman" w:hAnsi="Times New Roman" w:cs="Times New Roman"/>
              </w:rPr>
            </w:pPr>
            <w:r>
              <w:rPr>
                <w:rFonts w:ascii="Times New Roman" w:hAnsi="Times New Roman" w:cs="Times New Roman"/>
              </w:rPr>
              <w:t>3</w:t>
            </w:r>
          </w:p>
        </w:tc>
      </w:tr>
      <w:tr w:rsidR="00382DEA" w:rsidRPr="00251443" w:rsidTr="00287D00">
        <w:trPr>
          <w:jc w:val="center"/>
        </w:trPr>
        <w:tc>
          <w:tcPr>
            <w:tcW w:w="168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Отсутствует</w:t>
            </w:r>
          </w:p>
        </w:tc>
      </w:tr>
      <w:tr w:rsidR="00382DEA" w:rsidRPr="00251443" w:rsidTr="00287D00">
        <w:trPr>
          <w:jc w:val="center"/>
        </w:trPr>
        <w:tc>
          <w:tcPr>
            <w:tcW w:w="168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Малая</w:t>
            </w:r>
          </w:p>
        </w:tc>
      </w:tr>
      <w:tr w:rsidR="00382DEA" w:rsidRPr="00251443" w:rsidTr="00287D00">
        <w:trPr>
          <w:jc w:val="center"/>
        </w:trPr>
        <w:tc>
          <w:tcPr>
            <w:tcW w:w="168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Средняя</w:t>
            </w:r>
          </w:p>
        </w:tc>
      </w:tr>
      <w:tr w:rsidR="00382DEA" w:rsidRPr="00251443" w:rsidTr="00287D00">
        <w:trPr>
          <w:jc w:val="center"/>
        </w:trPr>
        <w:tc>
          <w:tcPr>
            <w:tcW w:w="168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Высокая</w:t>
            </w:r>
          </w:p>
        </w:tc>
      </w:tr>
      <w:tr w:rsidR="00382DEA" w:rsidRPr="00251443" w:rsidTr="00287D00">
        <w:trPr>
          <w:jc w:val="center"/>
        </w:trPr>
        <w:tc>
          <w:tcPr>
            <w:tcW w:w="168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hideMark/>
          </w:tcPr>
          <w:p w:rsidR="00382DEA" w:rsidRPr="00251443" w:rsidRDefault="00382DEA">
            <w:pPr>
              <w:pStyle w:val="ConsPlusNormal"/>
              <w:rPr>
                <w:rFonts w:ascii="Times New Roman" w:hAnsi="Times New Roman" w:cs="Times New Roman"/>
              </w:rPr>
            </w:pPr>
            <w:r w:rsidRPr="00251443">
              <w:rPr>
                <w:rFonts w:ascii="Times New Roman" w:hAnsi="Times New Roman" w:cs="Times New Roman"/>
              </w:rPr>
              <w:t>Чрезвычайная</w:t>
            </w:r>
          </w:p>
        </w:tc>
      </w:tr>
    </w:tbl>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Примечания: Пожарная опасность устанавливается на класс выше:</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287D00" w:rsidRDefault="00287D00" w:rsidP="00382DEA">
      <w:pPr>
        <w:pStyle w:val="ConsPlusNormal"/>
        <w:ind w:firstLine="540"/>
        <w:jc w:val="both"/>
        <w:rPr>
          <w:rFonts w:ascii="Times New Roman" w:hAnsi="Times New Roman" w:cs="Times New Roman"/>
          <w:sz w:val="24"/>
          <w:szCs w:val="24"/>
        </w:rPr>
      </w:pP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Комплексный показатель определяется ежедневно по состоянию на 12 - 14 часов.</w:t>
      </w:r>
    </w:p>
    <w:p w:rsidR="00382DEA" w:rsidRPr="00251443" w:rsidRDefault="00382DEA" w:rsidP="00382DEA">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012809">
        <w:rPr>
          <w:rFonts w:ascii="Times New Roman" w:hAnsi="Times New Roman" w:cs="Times New Roman"/>
          <w:noProof/>
          <w:position w:val="-2"/>
          <w:sz w:val="24"/>
          <w:szCs w:val="24"/>
        </w:rPr>
        <w:pict>
          <v:shape id="Рисунок 3" o:spid="_x0000_i1039" type="#_x0000_t75" style="width:10.5pt;height:12.75pt;visibility:visible">
            <v:imagedata r:id="rId267" o:title=""/>
          </v:shape>
        </w:pict>
      </w:r>
      <w:r w:rsidRPr="00251443">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382DEA" w:rsidRPr="00251443" w:rsidRDefault="00012809" w:rsidP="00382DEA">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pict>
          <v:shape id="Рисунок 2" o:spid="_x0000_i1040" type="#_x0000_t75" style="width:90pt;height:33pt;visibility:visible">
            <v:imagedata r:id="rId268" o:title=""/>
          </v:shape>
        </w:pict>
      </w:r>
    </w:p>
    <w:p w:rsidR="00287D00" w:rsidRDefault="00287D00" w:rsidP="00382DEA">
      <w:pPr>
        <w:pStyle w:val="ConsPlusNormal"/>
        <w:jc w:val="center"/>
        <w:outlineLvl w:val="4"/>
        <w:rPr>
          <w:rFonts w:ascii="Times New Roman" w:hAnsi="Times New Roman" w:cs="Times New Roman"/>
          <w:color w:val="000000"/>
          <w:sz w:val="24"/>
          <w:szCs w:val="24"/>
        </w:rPr>
      </w:pPr>
    </w:p>
    <w:p w:rsidR="00382DEA" w:rsidRPr="00251443" w:rsidRDefault="00382DEA" w:rsidP="00382DEA">
      <w:pPr>
        <w:pStyle w:val="ConsPlusNormal"/>
        <w:jc w:val="center"/>
        <w:outlineLvl w:val="4"/>
        <w:rPr>
          <w:rFonts w:ascii="Times New Roman" w:hAnsi="Times New Roman" w:cs="Times New Roman"/>
          <w:color w:val="000000"/>
          <w:sz w:val="24"/>
          <w:szCs w:val="24"/>
        </w:rPr>
      </w:pPr>
      <w:r w:rsidRPr="00251443">
        <w:rPr>
          <w:rFonts w:ascii="Times New Roman" w:hAnsi="Times New Roman" w:cs="Times New Roman"/>
          <w:color w:val="000000"/>
          <w:sz w:val="24"/>
          <w:szCs w:val="24"/>
        </w:rPr>
        <w:t>Распределение площади земель лесного фонда лесничества по классам природной пожарной опасности</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06"/>
        <w:gridCol w:w="800"/>
        <w:gridCol w:w="1007"/>
        <w:gridCol w:w="1178"/>
        <w:gridCol w:w="1038"/>
        <w:gridCol w:w="519"/>
        <w:gridCol w:w="1263"/>
        <w:gridCol w:w="1511"/>
      </w:tblGrid>
      <w:tr w:rsidR="00E72BE4" w:rsidRPr="00251443" w:rsidTr="00287D00">
        <w:trPr>
          <w:jc w:val="center"/>
        </w:trPr>
        <w:tc>
          <w:tcPr>
            <w:tcW w:w="1490" w:type="pct"/>
            <w:vMerge w:val="restar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Участковое лесничество</w:t>
            </w:r>
          </w:p>
        </w:tc>
        <w:tc>
          <w:tcPr>
            <w:tcW w:w="2784" w:type="pct"/>
            <w:gridSpan w:val="6"/>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Класс природной пожарной опасности площадь, га</w:t>
            </w:r>
          </w:p>
        </w:tc>
        <w:tc>
          <w:tcPr>
            <w:tcW w:w="726" w:type="pct"/>
            <w:vMerge w:val="restar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Средний класс</w:t>
            </w:r>
          </w:p>
        </w:tc>
      </w:tr>
      <w:tr w:rsidR="00E72BE4" w:rsidRPr="00251443" w:rsidTr="00287D00">
        <w:trPr>
          <w:jc w:val="center"/>
        </w:trPr>
        <w:tc>
          <w:tcPr>
            <w:tcW w:w="1490" w:type="pct"/>
            <w:vMerge/>
            <w:vAlign w:val="center"/>
          </w:tcPr>
          <w:p w:rsidR="00E72BE4" w:rsidRPr="00251443" w:rsidRDefault="00E72BE4" w:rsidP="00034E36">
            <w:pPr>
              <w:spacing w:after="0" w:line="240" w:lineRule="auto"/>
              <w:rPr>
                <w:rFonts w:ascii="Times New Roman" w:hAnsi="Times New Roman"/>
                <w:sz w:val="20"/>
                <w:szCs w:val="20"/>
              </w:rPr>
            </w:pP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4</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5</w:t>
            </w: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итого</w:t>
            </w:r>
          </w:p>
        </w:tc>
        <w:tc>
          <w:tcPr>
            <w:tcW w:w="726" w:type="pct"/>
            <w:vMerge/>
            <w:vAlign w:val="center"/>
          </w:tcPr>
          <w:p w:rsidR="00E72BE4" w:rsidRPr="00251443" w:rsidRDefault="00E72BE4" w:rsidP="00034E36">
            <w:pPr>
              <w:spacing w:after="0" w:line="240" w:lineRule="auto"/>
              <w:rPr>
                <w:rFonts w:ascii="Times New Roman" w:hAnsi="Times New Roman"/>
                <w:sz w:val="20"/>
                <w:szCs w:val="20"/>
              </w:rPr>
            </w:pP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Гостовское</w:t>
            </w:r>
          </w:p>
        </w:tc>
        <w:tc>
          <w:tcPr>
            <w:tcW w:w="384" w:type="pct"/>
          </w:tcPr>
          <w:p w:rsidR="00E72BE4" w:rsidRPr="00251443" w:rsidRDefault="00E72BE4" w:rsidP="00034E36">
            <w:pPr>
              <w:spacing w:after="0" w:line="240" w:lineRule="auto"/>
              <w:rPr>
                <w:rFonts w:ascii="Times New Roman" w:hAnsi="Times New Roman"/>
                <w:sz w:val="20"/>
                <w:szCs w:val="20"/>
              </w:rPr>
            </w:pP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9450</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26178</w:t>
            </w:r>
          </w:p>
        </w:tc>
        <w:tc>
          <w:tcPr>
            <w:tcW w:w="498" w:type="pct"/>
          </w:tcPr>
          <w:p w:rsidR="00E72BE4" w:rsidRPr="00251443" w:rsidRDefault="00E72BE4" w:rsidP="00034E36">
            <w:pPr>
              <w:spacing w:after="0" w:line="240" w:lineRule="auto"/>
              <w:rPr>
                <w:rFonts w:ascii="Times New Roman" w:hAnsi="Times New Roman"/>
                <w:sz w:val="20"/>
                <w:szCs w:val="20"/>
              </w:rPr>
            </w:pP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35628</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2,7</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Черновское</w:t>
            </w: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344</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6916</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8972</w:t>
            </w:r>
          </w:p>
        </w:tc>
        <w:tc>
          <w:tcPr>
            <w:tcW w:w="498" w:type="pct"/>
          </w:tcPr>
          <w:p w:rsidR="00E72BE4" w:rsidRPr="00251443" w:rsidRDefault="00E72BE4" w:rsidP="00034E36">
            <w:pPr>
              <w:spacing w:after="0" w:line="240" w:lineRule="auto"/>
              <w:rPr>
                <w:rFonts w:ascii="Times New Roman" w:hAnsi="Times New Roman"/>
                <w:sz w:val="20"/>
                <w:szCs w:val="20"/>
              </w:rPr>
            </w:pP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16232</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2,5</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Новотроицкое</w:t>
            </w: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677</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3058</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6059</w:t>
            </w:r>
          </w:p>
        </w:tc>
        <w:tc>
          <w:tcPr>
            <w:tcW w:w="498" w:type="pct"/>
          </w:tcPr>
          <w:p w:rsidR="00E72BE4" w:rsidRPr="00251443" w:rsidRDefault="00E72BE4" w:rsidP="00034E36">
            <w:pPr>
              <w:spacing w:after="0" w:line="240" w:lineRule="auto"/>
              <w:rPr>
                <w:rFonts w:ascii="Times New Roman" w:hAnsi="Times New Roman"/>
                <w:sz w:val="20"/>
                <w:szCs w:val="20"/>
              </w:rPr>
            </w:pP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9794</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2,5</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Ленинское</w:t>
            </w: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261</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9198</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34351</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239</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34049</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2,7</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Жирновское</w:t>
            </w: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3393</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33729</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14439</w:t>
            </w:r>
          </w:p>
        </w:tc>
        <w:tc>
          <w:tcPr>
            <w:tcW w:w="498" w:type="pct"/>
          </w:tcPr>
          <w:p w:rsidR="00E72BE4" w:rsidRPr="00251443" w:rsidRDefault="00E72BE4" w:rsidP="00034E36">
            <w:pPr>
              <w:spacing w:after="0" w:line="240" w:lineRule="auto"/>
              <w:rPr>
                <w:rFonts w:ascii="Times New Roman" w:hAnsi="Times New Roman"/>
                <w:sz w:val="20"/>
                <w:szCs w:val="20"/>
              </w:rPr>
            </w:pP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51561</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2,1</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Высокораменское</w:t>
            </w: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761</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9059</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19085</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1903</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30808</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2,7</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Ленинское сельское</w:t>
            </w:r>
          </w:p>
        </w:tc>
        <w:tc>
          <w:tcPr>
            <w:tcW w:w="384" w:type="pct"/>
          </w:tcPr>
          <w:p w:rsidR="00E72BE4" w:rsidRPr="00251443" w:rsidRDefault="00E72BE4" w:rsidP="00034E36">
            <w:pPr>
              <w:spacing w:after="0" w:line="240" w:lineRule="auto"/>
              <w:rPr>
                <w:rFonts w:ascii="Times New Roman" w:hAnsi="Times New Roman"/>
                <w:sz w:val="20"/>
                <w:szCs w:val="20"/>
              </w:rPr>
            </w:pP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890</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22170</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14856</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37916</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2,7</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Черновское сельское</w:t>
            </w:r>
          </w:p>
        </w:tc>
        <w:tc>
          <w:tcPr>
            <w:tcW w:w="384" w:type="pct"/>
          </w:tcPr>
          <w:p w:rsidR="00E72BE4" w:rsidRPr="00251443" w:rsidRDefault="00E72BE4" w:rsidP="00034E36">
            <w:pPr>
              <w:spacing w:after="0" w:line="240" w:lineRule="auto"/>
              <w:rPr>
                <w:rFonts w:ascii="Times New Roman" w:hAnsi="Times New Roman"/>
                <w:sz w:val="20"/>
                <w:szCs w:val="20"/>
              </w:rPr>
            </w:pP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636</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12979</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16989</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30604</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2,8</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Новотроицкое сельское</w:t>
            </w:r>
          </w:p>
        </w:tc>
        <w:tc>
          <w:tcPr>
            <w:tcW w:w="384" w:type="pct"/>
          </w:tcPr>
          <w:p w:rsidR="00E72BE4" w:rsidRPr="00251443" w:rsidRDefault="00E72BE4" w:rsidP="00034E36">
            <w:pPr>
              <w:spacing w:after="0" w:line="240" w:lineRule="auto"/>
              <w:rPr>
                <w:rFonts w:ascii="Times New Roman" w:hAnsi="Times New Roman"/>
                <w:sz w:val="20"/>
                <w:szCs w:val="20"/>
              </w:rPr>
            </w:pP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582</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5619</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16527</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22728</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2,7</w:t>
            </w: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p>
        </w:tc>
        <w:tc>
          <w:tcPr>
            <w:tcW w:w="384" w:type="pct"/>
          </w:tcPr>
          <w:p w:rsidR="00E72BE4" w:rsidRPr="00251443" w:rsidRDefault="00E72BE4" w:rsidP="00034E36">
            <w:pPr>
              <w:spacing w:after="0" w:line="240" w:lineRule="auto"/>
              <w:rPr>
                <w:rFonts w:ascii="Times New Roman" w:hAnsi="Times New Roman"/>
                <w:sz w:val="20"/>
                <w:szCs w:val="20"/>
              </w:rPr>
            </w:pPr>
          </w:p>
        </w:tc>
        <w:tc>
          <w:tcPr>
            <w:tcW w:w="483" w:type="pct"/>
          </w:tcPr>
          <w:p w:rsidR="00E72BE4" w:rsidRPr="00251443" w:rsidRDefault="00E72BE4" w:rsidP="00034E36">
            <w:pPr>
              <w:spacing w:after="0" w:line="240" w:lineRule="auto"/>
              <w:rPr>
                <w:rFonts w:ascii="Times New Roman" w:hAnsi="Times New Roman"/>
                <w:sz w:val="20"/>
                <w:szCs w:val="20"/>
              </w:rPr>
            </w:pPr>
          </w:p>
        </w:tc>
        <w:tc>
          <w:tcPr>
            <w:tcW w:w="565" w:type="pct"/>
          </w:tcPr>
          <w:p w:rsidR="00E72BE4" w:rsidRPr="00251443" w:rsidRDefault="00E72BE4" w:rsidP="00034E36">
            <w:pPr>
              <w:spacing w:after="0" w:line="240" w:lineRule="auto"/>
              <w:rPr>
                <w:rFonts w:ascii="Times New Roman" w:hAnsi="Times New Roman"/>
                <w:sz w:val="20"/>
                <w:szCs w:val="20"/>
              </w:rPr>
            </w:pPr>
          </w:p>
        </w:tc>
        <w:tc>
          <w:tcPr>
            <w:tcW w:w="498" w:type="pct"/>
          </w:tcPr>
          <w:p w:rsidR="00E72BE4" w:rsidRPr="00251443" w:rsidRDefault="00E72BE4" w:rsidP="00034E36">
            <w:pPr>
              <w:spacing w:after="0" w:line="240" w:lineRule="auto"/>
              <w:rPr>
                <w:rFonts w:ascii="Times New Roman" w:hAnsi="Times New Roman"/>
                <w:sz w:val="20"/>
                <w:szCs w:val="20"/>
              </w:rPr>
            </w:pP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726" w:type="pct"/>
          </w:tcPr>
          <w:p w:rsidR="00E72BE4" w:rsidRPr="00251443" w:rsidRDefault="00E72BE4" w:rsidP="00034E36">
            <w:pPr>
              <w:spacing w:after="0" w:line="240" w:lineRule="auto"/>
              <w:rPr>
                <w:rFonts w:ascii="Times New Roman" w:hAnsi="Times New Roman"/>
                <w:sz w:val="20"/>
                <w:szCs w:val="20"/>
              </w:rPr>
            </w:pPr>
          </w:p>
        </w:tc>
      </w:tr>
      <w:tr w:rsidR="00E72BE4" w:rsidRPr="00251443" w:rsidTr="00287D00">
        <w:trPr>
          <w:jc w:val="center"/>
        </w:trPr>
        <w:tc>
          <w:tcPr>
            <w:tcW w:w="1490"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 xml:space="preserve">Итого </w:t>
            </w:r>
            <w:r w:rsidR="00251443" w:rsidRPr="00251443">
              <w:rPr>
                <w:rFonts w:ascii="Times New Roman" w:hAnsi="Times New Roman"/>
                <w:sz w:val="20"/>
                <w:szCs w:val="20"/>
              </w:rPr>
              <w:t>площадь,</w:t>
            </w:r>
            <w:r w:rsidR="00251443">
              <w:rPr>
                <w:rFonts w:ascii="Times New Roman" w:hAnsi="Times New Roman"/>
                <w:sz w:val="20"/>
                <w:szCs w:val="20"/>
              </w:rPr>
              <w:t xml:space="preserve"> </w:t>
            </w:r>
            <w:r w:rsidR="00251443" w:rsidRPr="00251443">
              <w:rPr>
                <w:rFonts w:ascii="Times New Roman" w:hAnsi="Times New Roman"/>
                <w:sz w:val="20"/>
                <w:szCs w:val="20"/>
              </w:rPr>
              <w:t>га</w:t>
            </w:r>
          </w:p>
          <w:p w:rsidR="00E72BE4" w:rsidRPr="00251443" w:rsidRDefault="00E72BE4" w:rsidP="00034E36">
            <w:pPr>
              <w:spacing w:after="0" w:line="240" w:lineRule="auto"/>
              <w:rPr>
                <w:rFonts w:ascii="Times New Roman" w:hAnsi="Times New Roman"/>
                <w:sz w:val="20"/>
                <w:szCs w:val="20"/>
              </w:rPr>
            </w:pPr>
          </w:p>
        </w:tc>
        <w:tc>
          <w:tcPr>
            <w:tcW w:w="384"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5436</w:t>
            </w:r>
          </w:p>
        </w:tc>
        <w:tc>
          <w:tcPr>
            <w:tcW w:w="483"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73518</w:t>
            </w:r>
          </w:p>
        </w:tc>
        <w:tc>
          <w:tcPr>
            <w:tcW w:w="565"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149852</w:t>
            </w:r>
          </w:p>
        </w:tc>
        <w:tc>
          <w:tcPr>
            <w:tcW w:w="498"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50514</w:t>
            </w:r>
          </w:p>
        </w:tc>
        <w:tc>
          <w:tcPr>
            <w:tcW w:w="249" w:type="pct"/>
            <w:tcBorders>
              <w:right w:val="single" w:sz="4" w:space="0" w:color="auto"/>
            </w:tcBorders>
          </w:tcPr>
          <w:p w:rsidR="00E72BE4" w:rsidRPr="00251443" w:rsidRDefault="00E72BE4" w:rsidP="00034E36">
            <w:pPr>
              <w:spacing w:after="0" w:line="240" w:lineRule="auto"/>
              <w:rPr>
                <w:rFonts w:ascii="Times New Roman" w:hAnsi="Times New Roman"/>
                <w:sz w:val="20"/>
                <w:szCs w:val="20"/>
              </w:rPr>
            </w:pPr>
          </w:p>
        </w:tc>
        <w:tc>
          <w:tcPr>
            <w:tcW w:w="606" w:type="pct"/>
            <w:tcBorders>
              <w:left w:val="single" w:sz="4" w:space="0" w:color="auto"/>
            </w:tcBorders>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269320</w:t>
            </w:r>
          </w:p>
        </w:tc>
        <w:tc>
          <w:tcPr>
            <w:tcW w:w="726" w:type="pct"/>
          </w:tcPr>
          <w:p w:rsidR="00E72BE4" w:rsidRPr="00251443" w:rsidRDefault="00E72BE4" w:rsidP="00034E36">
            <w:pPr>
              <w:spacing w:after="0" w:line="240" w:lineRule="auto"/>
              <w:rPr>
                <w:rFonts w:ascii="Times New Roman" w:hAnsi="Times New Roman"/>
                <w:sz w:val="20"/>
                <w:szCs w:val="20"/>
              </w:rPr>
            </w:pPr>
            <w:r w:rsidRPr="00251443">
              <w:rPr>
                <w:rFonts w:ascii="Times New Roman" w:hAnsi="Times New Roman"/>
                <w:sz w:val="20"/>
                <w:szCs w:val="20"/>
              </w:rPr>
              <w:t>2,6</w:t>
            </w:r>
          </w:p>
        </w:tc>
      </w:tr>
    </w:tbl>
    <w:p w:rsidR="00382DEA" w:rsidRPr="00251443" w:rsidRDefault="00382DEA" w:rsidP="00382DEA">
      <w:pPr>
        <w:autoSpaceDE w:val="0"/>
        <w:autoSpaceDN w:val="0"/>
        <w:adjustRightInd w:val="0"/>
        <w:spacing w:after="0" w:line="240" w:lineRule="auto"/>
        <w:ind w:firstLine="539"/>
        <w:jc w:val="both"/>
        <w:rPr>
          <w:rFonts w:ascii="Times New Roman" w:hAnsi="Times New Roman"/>
          <w:color w:val="000000"/>
          <w:sz w:val="24"/>
          <w:szCs w:val="24"/>
        </w:rPr>
      </w:pPr>
    </w:p>
    <w:p w:rsidR="00382DEA" w:rsidRPr="00251443" w:rsidRDefault="00382DEA" w:rsidP="00287D00">
      <w:pPr>
        <w:pStyle w:val="095"/>
      </w:pPr>
      <w:r w:rsidRPr="00251443">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FF75C4" w:rsidRPr="00251443">
        <w:t>5</w:t>
      </w:r>
      <w:r w:rsidRPr="00251443">
        <w:t xml:space="preserve">. </w:t>
      </w:r>
    </w:p>
    <w:p w:rsidR="00382DEA" w:rsidRPr="00251443" w:rsidRDefault="00382DEA" w:rsidP="00287D00">
      <w:pPr>
        <w:pStyle w:val="095"/>
      </w:pPr>
      <w:r w:rsidRPr="00251443">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382DEA" w:rsidRPr="00251443" w:rsidRDefault="00012809" w:rsidP="00287D00">
      <w:pPr>
        <w:pStyle w:val="095"/>
      </w:pPr>
      <w:hyperlink r:id="rId269" w:history="1">
        <w:r w:rsidR="00382DEA" w:rsidRPr="00251443">
          <w:rPr>
            <w:rStyle w:val="af"/>
            <w:color w:val="000000"/>
            <w:u w:val="none"/>
          </w:rPr>
          <w:t>Порядок</w:t>
        </w:r>
      </w:hyperlink>
      <w:r w:rsidR="00382DEA" w:rsidRPr="00251443">
        <w:t xml:space="preserve"> разработки и утверждения плана тушения лесных пожаров и его </w:t>
      </w:r>
      <w:hyperlink r:id="rId270" w:history="1">
        <w:r w:rsidR="00382DEA" w:rsidRPr="00251443">
          <w:rPr>
            <w:rStyle w:val="af"/>
            <w:color w:val="000000"/>
            <w:u w:val="none"/>
          </w:rPr>
          <w:t>форма</w:t>
        </w:r>
      </w:hyperlink>
      <w:r w:rsidR="00382DEA" w:rsidRPr="00251443">
        <w:t xml:space="preserve">, </w:t>
      </w:r>
      <w:hyperlink r:id="rId271" w:history="1">
        <w:r w:rsidR="00382DEA" w:rsidRPr="00251443">
          <w:rPr>
            <w:rStyle w:val="af"/>
            <w:color w:val="000000"/>
            <w:u w:val="none"/>
          </w:rPr>
          <w:t>порядок</w:t>
        </w:r>
      </w:hyperlink>
      <w:r w:rsidR="00382DEA" w:rsidRPr="00251443">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382DEA" w:rsidRPr="00251443" w:rsidRDefault="00382DEA" w:rsidP="00287D00">
      <w:pPr>
        <w:pStyle w:val="095"/>
      </w:pPr>
      <w:r w:rsidRPr="00251443">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382DEA" w:rsidRPr="00251443" w:rsidRDefault="00382DEA" w:rsidP="00287D00">
      <w:pPr>
        <w:pStyle w:val="095"/>
      </w:pPr>
      <w:r w:rsidRPr="00251443">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272" w:history="1">
        <w:r w:rsidRPr="00251443">
          <w:rPr>
            <w:rStyle w:val="af"/>
            <w:color w:val="000000"/>
            <w:u w:val="none"/>
          </w:rPr>
          <w:t>порядке</w:t>
        </w:r>
      </w:hyperlink>
      <w:r w:rsidRPr="00251443">
        <w:t>, установленном уполномоченным федеральным органом исполнительной власти.</w:t>
      </w:r>
    </w:p>
    <w:p w:rsidR="00382DEA" w:rsidRPr="00251443" w:rsidRDefault="00382DEA" w:rsidP="00287D00">
      <w:pPr>
        <w:pStyle w:val="095"/>
      </w:pPr>
      <w:r w:rsidRPr="00251443">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382DEA" w:rsidRPr="00251443" w:rsidRDefault="00012809" w:rsidP="00287D00">
      <w:pPr>
        <w:pStyle w:val="095"/>
      </w:pPr>
      <w:hyperlink r:id="rId273" w:history="1">
        <w:r w:rsidR="00382DEA" w:rsidRPr="00251443">
          <w:rPr>
            <w:rStyle w:val="af"/>
            <w:color w:val="000000"/>
            <w:u w:val="none"/>
          </w:rPr>
          <w:t>Классификация</w:t>
        </w:r>
      </w:hyperlink>
      <w:r w:rsidR="00382DEA" w:rsidRPr="00251443">
        <w:t xml:space="preserve"> чрезвычайных ситуаций в лесах, возникших вследствие лесных пожаров, </w:t>
      </w:r>
      <w:hyperlink r:id="rId274" w:history="1">
        <w:r w:rsidR="00382DEA" w:rsidRPr="00251443">
          <w:rPr>
            <w:rStyle w:val="af"/>
            <w:color w:val="000000"/>
            <w:u w:val="none"/>
          </w:rPr>
          <w:t>порядок</w:t>
        </w:r>
      </w:hyperlink>
      <w:r w:rsidR="00382DEA" w:rsidRPr="00251443">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382DEA" w:rsidRPr="00251443" w:rsidRDefault="00382DEA" w:rsidP="00287D00">
      <w:pPr>
        <w:pStyle w:val="095"/>
      </w:pPr>
      <w:bookmarkStart w:id="175" w:name="_Toc520102878"/>
      <w:bookmarkStart w:id="176" w:name="_Toc520131761"/>
      <w:r w:rsidRPr="00251443">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275" w:history="1">
        <w:r w:rsidRPr="00251443">
          <w:rPr>
            <w:rStyle w:val="af"/>
            <w:color w:val="000000"/>
            <w:u w:val="none"/>
          </w:rPr>
          <w:t>статьями 81</w:t>
        </w:r>
      </w:hyperlink>
      <w:r w:rsidRPr="00251443">
        <w:t xml:space="preserve"> - </w:t>
      </w:r>
      <w:hyperlink r:id="rId276" w:history="1">
        <w:r w:rsidRPr="00251443">
          <w:rPr>
            <w:rStyle w:val="af"/>
            <w:color w:val="000000"/>
            <w:u w:val="none"/>
          </w:rPr>
          <w:t>84</w:t>
        </w:r>
      </w:hyperlink>
      <w:r w:rsidRPr="00251443">
        <w:t xml:space="preserve"> настоящего Кодекса.</w:t>
      </w:r>
      <w:bookmarkEnd w:id="175"/>
      <w:bookmarkEnd w:id="176"/>
    </w:p>
    <w:p w:rsidR="00382DEA" w:rsidRPr="00251443" w:rsidRDefault="00382DEA" w:rsidP="00287D00">
      <w:pPr>
        <w:pStyle w:val="095"/>
      </w:pPr>
      <w:r w:rsidRPr="00251443">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277" w:history="1">
        <w:r w:rsidRPr="00251443">
          <w:rPr>
            <w:rStyle w:val="af"/>
            <w:color w:val="000000"/>
            <w:u w:val="none"/>
          </w:rPr>
          <w:t>законом</w:t>
        </w:r>
      </w:hyperlink>
      <w:r w:rsidRPr="00251443">
        <w:t xml:space="preserve"> «О защите населения и территорий от чрезвычайных ситуаций природного и техногенного характера».</w:t>
      </w:r>
    </w:p>
    <w:p w:rsidR="00382DEA" w:rsidRPr="00251443" w:rsidRDefault="00382DEA" w:rsidP="00287D00">
      <w:pPr>
        <w:pStyle w:val="095"/>
      </w:pPr>
      <w:r w:rsidRPr="00251443">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278" w:history="1">
        <w:r w:rsidRPr="00251443">
          <w:rPr>
            <w:rStyle w:val="af"/>
            <w:color w:val="000000"/>
            <w:u w:val="none"/>
          </w:rPr>
          <w:t>статьями 81</w:t>
        </w:r>
      </w:hyperlink>
      <w:r w:rsidRPr="00251443">
        <w:t xml:space="preserve"> - </w:t>
      </w:r>
      <w:hyperlink r:id="rId279" w:history="1">
        <w:r w:rsidRPr="00251443">
          <w:rPr>
            <w:rStyle w:val="af"/>
            <w:color w:val="000000"/>
            <w:u w:val="none"/>
          </w:rPr>
          <w:t>84</w:t>
        </w:r>
      </w:hyperlink>
      <w:r w:rsidRPr="00251443">
        <w:t xml:space="preserve"> настоящего Кодекса. </w:t>
      </w:r>
    </w:p>
    <w:p w:rsidR="00382DEA" w:rsidRPr="00251443" w:rsidRDefault="00382DEA" w:rsidP="00287D00">
      <w:pPr>
        <w:pStyle w:val="095"/>
      </w:pPr>
      <w:r w:rsidRPr="00251443">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382DEA" w:rsidRPr="00251443" w:rsidRDefault="00382DEA" w:rsidP="00287D00">
      <w:pPr>
        <w:pStyle w:val="095"/>
      </w:pPr>
      <w:r w:rsidRPr="00251443">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80" w:history="1">
        <w:r w:rsidRPr="00251443">
          <w:rPr>
            <w:rStyle w:val="af"/>
            <w:color w:val="000000"/>
            <w:u w:val="none"/>
          </w:rPr>
          <w:t>статьями 30</w:t>
        </w:r>
      </w:hyperlink>
      <w:r w:rsidRPr="00251443">
        <w:t xml:space="preserve"> и </w:t>
      </w:r>
      <w:hyperlink r:id="rId281" w:history="1">
        <w:r w:rsidRPr="00251443">
          <w:rPr>
            <w:rStyle w:val="af"/>
            <w:color w:val="000000"/>
            <w:u w:val="none"/>
          </w:rPr>
          <w:t>33</w:t>
        </w:r>
      </w:hyperlink>
      <w:r w:rsidRPr="00251443">
        <w:t xml:space="preserve"> настоящего Кодекса.</w:t>
      </w:r>
    </w:p>
    <w:p w:rsidR="00382DEA" w:rsidRPr="00251443" w:rsidRDefault="00382DEA" w:rsidP="00287D00">
      <w:pPr>
        <w:pStyle w:val="095"/>
      </w:pPr>
      <w:r w:rsidRPr="00251443">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382DEA" w:rsidRPr="00251443" w:rsidRDefault="00382DEA" w:rsidP="00287D00">
      <w:pPr>
        <w:pStyle w:val="095"/>
      </w:pPr>
      <w:r w:rsidRPr="00251443">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382DEA" w:rsidRPr="00251443" w:rsidRDefault="00382DEA" w:rsidP="00287D00">
      <w:pPr>
        <w:pStyle w:val="095"/>
      </w:pPr>
      <w:r w:rsidRPr="00251443">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82" w:history="1">
        <w:r w:rsidRPr="00251443">
          <w:rPr>
            <w:rStyle w:val="af"/>
            <w:color w:val="000000"/>
            <w:u w:val="none"/>
          </w:rPr>
          <w:t>привлекать</w:t>
        </w:r>
      </w:hyperlink>
      <w:r w:rsidRPr="00251443">
        <w:t xml:space="preserve"> добровольных пожарных.</w:t>
      </w:r>
    </w:p>
    <w:p w:rsidR="00382DEA" w:rsidRPr="00251443" w:rsidRDefault="00382DEA" w:rsidP="00287D00">
      <w:pPr>
        <w:pStyle w:val="095"/>
        <w:rPr>
          <w:bCs/>
        </w:rPr>
      </w:pPr>
      <w:bookmarkStart w:id="177" w:name="_Toc520102879"/>
      <w:bookmarkStart w:id="178" w:name="_Toc520131762"/>
      <w:r w:rsidRPr="00251443">
        <w:rPr>
          <w:bCs/>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251443">
        <w:t xml:space="preserve"> </w:t>
      </w:r>
      <w:r w:rsidRPr="00251443">
        <w:rPr>
          <w:bCs/>
        </w:rPr>
        <w:t>Федеральным законом от 06.05.2011 № 100-ФЗ «О добровольной пожарной охране».</w:t>
      </w:r>
      <w:bookmarkEnd w:id="177"/>
      <w:bookmarkEnd w:id="178"/>
    </w:p>
    <w:p w:rsidR="00382DEA" w:rsidRPr="00251443" w:rsidRDefault="00382DEA" w:rsidP="00287D00">
      <w:pPr>
        <w:pStyle w:val="095"/>
      </w:pPr>
      <w:r w:rsidRPr="00251443">
        <w:t xml:space="preserve">Авиационные работы по охране лесов от пожаров выполняются в соответствии со статьей 57 ЛК РФ. </w:t>
      </w:r>
      <w:hyperlink r:id="rId283" w:history="1">
        <w:r w:rsidRPr="00251443">
          <w:rPr>
            <w:rStyle w:val="af"/>
            <w:color w:val="000000"/>
            <w:u w:val="none"/>
          </w:rPr>
          <w:t>Порядок</w:t>
        </w:r>
      </w:hyperlink>
      <w:r w:rsidRPr="00251443">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382DEA" w:rsidRPr="00251443" w:rsidRDefault="00382DEA" w:rsidP="00287D00">
      <w:pPr>
        <w:pStyle w:val="095"/>
      </w:pPr>
      <w:r w:rsidRPr="00251443">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382DEA" w:rsidRPr="00251443" w:rsidRDefault="00382DEA" w:rsidP="00287D00">
      <w:pPr>
        <w:pStyle w:val="095"/>
      </w:pPr>
      <w:bookmarkStart w:id="179" w:name="_Toc520102880"/>
      <w:bookmarkStart w:id="180" w:name="_Toc520131763"/>
      <w:r w:rsidRPr="00251443">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179"/>
      <w:bookmarkEnd w:id="180"/>
      <w:r w:rsidRPr="00251443">
        <w:t xml:space="preserve"> </w:t>
      </w:r>
    </w:p>
    <w:p w:rsidR="00382DEA" w:rsidRPr="00251443" w:rsidRDefault="00382DEA" w:rsidP="00287D00">
      <w:pPr>
        <w:pStyle w:val="095"/>
      </w:pPr>
      <w:r w:rsidRPr="00251443">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382DEA" w:rsidRPr="00251443" w:rsidRDefault="00382DEA" w:rsidP="00287D00">
      <w:pPr>
        <w:pStyle w:val="095"/>
      </w:pPr>
      <w:r w:rsidRPr="00251443">
        <w:t>бросать горящие спички, окурки и горячую золу из курительных трубок, стекло (стеклянные бутылки, банки и др.);</w:t>
      </w:r>
    </w:p>
    <w:p w:rsidR="00382DEA" w:rsidRPr="00251443" w:rsidRDefault="00382DEA" w:rsidP="00287D00">
      <w:pPr>
        <w:pStyle w:val="095"/>
      </w:pPr>
      <w:r w:rsidRPr="00251443">
        <w:t>употреблять при охоте пыжи из горючих или тлеющих материалов;</w:t>
      </w:r>
    </w:p>
    <w:p w:rsidR="00382DEA" w:rsidRPr="00251443" w:rsidRDefault="00382DEA" w:rsidP="00287D00">
      <w:pPr>
        <w:pStyle w:val="095"/>
      </w:pPr>
      <w:r w:rsidRPr="00251443">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382DEA" w:rsidRPr="00251443" w:rsidRDefault="00382DEA" w:rsidP="00287D00">
      <w:pPr>
        <w:pStyle w:val="095"/>
      </w:pPr>
      <w:r w:rsidRPr="00251443">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382DEA" w:rsidRPr="00251443" w:rsidRDefault="00382DEA" w:rsidP="00287D00">
      <w:pPr>
        <w:pStyle w:val="095"/>
      </w:pPr>
      <w:r w:rsidRPr="00251443">
        <w:t>выполнять работы с открытым огнем на торфяниках.</w:t>
      </w:r>
    </w:p>
    <w:p w:rsidR="00382DEA" w:rsidRPr="00251443" w:rsidRDefault="00382DEA" w:rsidP="00287D00">
      <w:pPr>
        <w:pStyle w:val="095"/>
      </w:pPr>
      <w:r w:rsidRPr="00251443">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382DEA" w:rsidRPr="00251443" w:rsidRDefault="00382DEA" w:rsidP="00287D00">
      <w:pPr>
        <w:pStyle w:val="095"/>
      </w:pPr>
      <w:r w:rsidRPr="00251443">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382DEA" w:rsidRPr="00251443" w:rsidRDefault="00382DEA" w:rsidP="00287D00">
      <w:pPr>
        <w:pStyle w:val="095"/>
      </w:pPr>
      <w:r w:rsidRPr="00251443">
        <w:t>Сжигание мусора, вывозимого из населенных пунктов, может производиться вблизи леса только на специально отведенных местах при условии, что:</w:t>
      </w:r>
    </w:p>
    <w:p w:rsidR="00382DEA" w:rsidRPr="00251443" w:rsidRDefault="00382DEA" w:rsidP="00287D00">
      <w:pPr>
        <w:pStyle w:val="095"/>
      </w:pPr>
      <w:r w:rsidRPr="00251443">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382DEA" w:rsidRPr="00251443" w:rsidRDefault="00382DEA" w:rsidP="00287D00">
      <w:pPr>
        <w:pStyle w:val="095"/>
      </w:pPr>
      <w:r w:rsidRPr="00251443">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382DEA" w:rsidRPr="00251443" w:rsidRDefault="00382DEA" w:rsidP="00287D00">
      <w:pPr>
        <w:pStyle w:val="095"/>
      </w:pPr>
      <w:r w:rsidRPr="00251443">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382DEA" w:rsidRPr="00251443" w:rsidRDefault="00382DEA" w:rsidP="00287D00">
      <w:pPr>
        <w:pStyle w:val="095"/>
      </w:pPr>
      <w:r w:rsidRPr="00251443">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382DEA" w:rsidRPr="00251443" w:rsidRDefault="00382DEA" w:rsidP="00287D00">
      <w:pPr>
        <w:pStyle w:val="095"/>
      </w:pPr>
      <w:r w:rsidRPr="00251443">
        <w:t xml:space="preserve">Юридические лица и граждане, осуществляющие использование лесов, обязаны: </w:t>
      </w:r>
    </w:p>
    <w:p w:rsidR="00382DEA" w:rsidRPr="00251443" w:rsidRDefault="00382DEA" w:rsidP="00287D00">
      <w:pPr>
        <w:pStyle w:val="095"/>
      </w:pPr>
      <w:r w:rsidRPr="00251443">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382DEA" w:rsidRPr="00251443" w:rsidRDefault="00382DEA" w:rsidP="00287D00">
      <w:pPr>
        <w:pStyle w:val="095"/>
      </w:pPr>
      <w:r w:rsidRPr="00251443">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284" w:history="1">
        <w:r w:rsidRPr="00251443">
          <w:rPr>
            <w:rStyle w:val="af"/>
            <w:color w:val="000000"/>
            <w:u w:val="none"/>
          </w:rPr>
          <w:t>пункте 4</w:t>
        </w:r>
      </w:hyperlink>
      <w:r w:rsidRPr="00251443">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382DEA" w:rsidRPr="00251443" w:rsidRDefault="00382DEA" w:rsidP="00287D00">
      <w:pPr>
        <w:pStyle w:val="095"/>
      </w:pPr>
      <w:r w:rsidRPr="00251443">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382DEA" w:rsidRPr="00251443" w:rsidRDefault="00382DEA" w:rsidP="00287D00">
      <w:pPr>
        <w:pStyle w:val="095"/>
      </w:pPr>
      <w:r w:rsidRPr="00251443">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382DEA" w:rsidRPr="00251443" w:rsidRDefault="00382DEA" w:rsidP="00287D00">
      <w:pPr>
        <w:pStyle w:val="095"/>
      </w:pPr>
      <w:r w:rsidRPr="00251443">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382DEA" w:rsidRPr="00251443" w:rsidRDefault="00382DEA" w:rsidP="00287D00">
      <w:pPr>
        <w:pStyle w:val="095"/>
      </w:pPr>
      <w:r w:rsidRPr="00251443">
        <w:t>Граждане при пребывании в лесах обязаны:</w:t>
      </w:r>
    </w:p>
    <w:p w:rsidR="00382DEA" w:rsidRPr="00251443" w:rsidRDefault="00382DEA" w:rsidP="00287D00">
      <w:pPr>
        <w:pStyle w:val="095"/>
      </w:pPr>
      <w:r w:rsidRPr="00251443">
        <w:t xml:space="preserve">соблюдать требования пожарной безопасности в лесах, установленные </w:t>
      </w:r>
      <w:hyperlink r:id="rId285" w:history="1">
        <w:r w:rsidRPr="00251443">
          <w:rPr>
            <w:rStyle w:val="af"/>
            <w:color w:val="000000"/>
            <w:u w:val="none"/>
          </w:rPr>
          <w:t>пунктами 8</w:t>
        </w:r>
      </w:hyperlink>
      <w:r w:rsidRPr="00251443">
        <w:t xml:space="preserve"> - </w:t>
      </w:r>
      <w:hyperlink r:id="rId286" w:history="1">
        <w:r w:rsidRPr="00251443">
          <w:rPr>
            <w:rStyle w:val="af"/>
            <w:color w:val="000000"/>
            <w:u w:val="none"/>
          </w:rPr>
          <w:t>12</w:t>
        </w:r>
      </w:hyperlink>
      <w:r w:rsidRPr="00251443">
        <w:t xml:space="preserve"> Правил пожарной безопасности в лесах; </w:t>
      </w:r>
    </w:p>
    <w:p w:rsidR="00382DEA" w:rsidRPr="00251443" w:rsidRDefault="00382DEA" w:rsidP="00287D00">
      <w:pPr>
        <w:pStyle w:val="095"/>
      </w:pPr>
      <w:r w:rsidRPr="00251443">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382DEA" w:rsidRPr="00251443" w:rsidRDefault="00382DEA" w:rsidP="00287D00">
      <w:pPr>
        <w:pStyle w:val="095"/>
      </w:pPr>
      <w:r w:rsidRPr="00251443">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382DEA" w:rsidRPr="00251443" w:rsidRDefault="00382DEA" w:rsidP="00287D00">
      <w:pPr>
        <w:pStyle w:val="095"/>
      </w:pPr>
      <w:r w:rsidRPr="00251443">
        <w:t xml:space="preserve">Требования пожарной безопасности в лесах при проведении рубок лесных насаждений установлены разделом </w:t>
      </w:r>
      <w:r w:rsidRPr="00251443">
        <w:rPr>
          <w:lang w:val="en-US"/>
        </w:rPr>
        <w:t>III</w:t>
      </w:r>
      <w:r w:rsidRPr="00251443">
        <w:t xml:space="preserve"> Правил пожарной безопасности в лесах.</w:t>
      </w:r>
    </w:p>
    <w:p w:rsidR="00382DEA" w:rsidRPr="00251443" w:rsidRDefault="00382DEA" w:rsidP="00287D00">
      <w:pPr>
        <w:pStyle w:val="095"/>
      </w:pPr>
      <w:r w:rsidRPr="00251443">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382DEA" w:rsidRPr="00251443" w:rsidRDefault="00382DEA" w:rsidP="00287D00">
      <w:pPr>
        <w:pStyle w:val="095"/>
      </w:pPr>
      <w:r w:rsidRPr="00251443">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382DEA" w:rsidRPr="00251443" w:rsidRDefault="00382DEA" w:rsidP="00287D00">
      <w:pPr>
        <w:pStyle w:val="095"/>
      </w:pPr>
      <w:r w:rsidRPr="00251443">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382DEA" w:rsidRPr="00251443" w:rsidRDefault="00382DEA" w:rsidP="00287D00">
      <w:pPr>
        <w:pStyle w:val="095"/>
      </w:pPr>
      <w:r w:rsidRPr="00251443">
        <w:t>Требования пожарной безопасности в лесах при добыче торфа установлены разделом VII Правил пожарной безопасности в лесах.</w:t>
      </w:r>
    </w:p>
    <w:p w:rsidR="00382DEA" w:rsidRPr="00251443" w:rsidRDefault="00382DEA" w:rsidP="00287D00">
      <w:pPr>
        <w:pStyle w:val="095"/>
      </w:pPr>
      <w:r w:rsidRPr="00251443">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382DEA" w:rsidRPr="00251443" w:rsidRDefault="00382DEA" w:rsidP="00287D00">
      <w:pPr>
        <w:pStyle w:val="095"/>
      </w:pPr>
      <w:r w:rsidRPr="00251443">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382DEA" w:rsidRPr="00251443" w:rsidRDefault="00382DEA" w:rsidP="00287D00">
      <w:pPr>
        <w:pStyle w:val="095"/>
      </w:pPr>
      <w:r w:rsidRPr="00251443">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382DEA" w:rsidRPr="00251443" w:rsidRDefault="00382DEA" w:rsidP="00287D00">
      <w:pPr>
        <w:pStyle w:val="095"/>
      </w:pPr>
      <w:r w:rsidRPr="00251443">
        <w:t>В целях предотвращения возникновения лесных пожаров по вине человека необходимо обеспечить проведение следующих мероприятий:</w:t>
      </w:r>
    </w:p>
    <w:p w:rsidR="00382DEA" w:rsidRPr="00251443" w:rsidRDefault="00382DEA" w:rsidP="00287D00">
      <w:pPr>
        <w:pStyle w:val="095"/>
      </w:pPr>
      <w:r w:rsidRPr="00251443">
        <w:t>активной противопожарной пропаганды среди населения и лиц, использующих леса;</w:t>
      </w:r>
    </w:p>
    <w:p w:rsidR="00382DEA" w:rsidRPr="00251443" w:rsidRDefault="00382DEA" w:rsidP="00287D00">
      <w:pPr>
        <w:pStyle w:val="095"/>
      </w:pPr>
      <w:r w:rsidRPr="00251443">
        <w:t>организацию лесной рекреации в целях сокращения неорганизованного притока людей, обеспечения пожарной безопасности в местах отдыха;</w:t>
      </w:r>
    </w:p>
    <w:p w:rsidR="00382DEA" w:rsidRPr="00251443" w:rsidRDefault="00382DEA" w:rsidP="00287D00">
      <w:pPr>
        <w:pStyle w:val="095"/>
      </w:pPr>
      <w:r w:rsidRPr="00251443">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D45B3B" w:rsidRPr="00251443">
        <w:t>пожарном</w:t>
      </w:r>
      <w:r w:rsidRPr="00251443">
        <w:t xml:space="preserve"> отношении лесных участков;</w:t>
      </w:r>
    </w:p>
    <w:p w:rsidR="00382DEA" w:rsidRPr="00251443" w:rsidRDefault="00382DEA" w:rsidP="00287D00">
      <w:pPr>
        <w:pStyle w:val="095"/>
      </w:pPr>
      <w:r w:rsidRPr="00251443">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382DEA" w:rsidRPr="00251443" w:rsidRDefault="00382DEA" w:rsidP="00287D00">
      <w:pPr>
        <w:pStyle w:val="095"/>
      </w:pPr>
      <w:r w:rsidRPr="00251443">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382DEA" w:rsidRPr="00251443" w:rsidRDefault="00382DEA" w:rsidP="00287D00">
      <w:pPr>
        <w:pStyle w:val="095"/>
      </w:pPr>
      <w:r w:rsidRPr="00251443">
        <w:t>Рекомендуются следующие формы лесопожарной пропаганды:</w:t>
      </w:r>
    </w:p>
    <w:p w:rsidR="00382DEA" w:rsidRPr="00251443" w:rsidRDefault="00382DEA" w:rsidP="00287D00">
      <w:pPr>
        <w:pStyle w:val="095"/>
      </w:pPr>
      <w:r w:rsidRPr="00251443">
        <w:t>проведение совещаний, лекций, докладов, бесед и т.п.;</w:t>
      </w:r>
    </w:p>
    <w:p w:rsidR="00382DEA" w:rsidRPr="00251443" w:rsidRDefault="00382DEA" w:rsidP="00287D00">
      <w:pPr>
        <w:pStyle w:val="095"/>
      </w:pPr>
      <w:r w:rsidRPr="00251443">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382DEA" w:rsidRPr="00251443" w:rsidRDefault="00382DEA" w:rsidP="00287D00">
      <w:pPr>
        <w:pStyle w:val="095"/>
      </w:pPr>
      <w:r w:rsidRPr="00251443">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382DEA" w:rsidRPr="00251443" w:rsidRDefault="00382DEA" w:rsidP="00287D00">
      <w:pPr>
        <w:pStyle w:val="095"/>
      </w:pPr>
      <w:r w:rsidRPr="00251443">
        <w:t>публикация в средствах массовой информации статей противопожарной тематики;</w:t>
      </w:r>
    </w:p>
    <w:p w:rsidR="00382DEA" w:rsidRPr="00251443" w:rsidRDefault="00382DEA" w:rsidP="00287D00">
      <w:pPr>
        <w:pStyle w:val="095"/>
      </w:pPr>
      <w:r w:rsidRPr="00251443">
        <w:t>издание массовыми тиражами и распространение плакатов, листовок и других материалов массовой печатной пропаганды;</w:t>
      </w:r>
    </w:p>
    <w:p w:rsidR="00382DEA" w:rsidRPr="00251443" w:rsidRDefault="00382DEA" w:rsidP="00287D00">
      <w:pPr>
        <w:pStyle w:val="095"/>
      </w:pPr>
      <w:r w:rsidRPr="00251443">
        <w:t>размещение периодически обновляемых плакатов и объявлений, предупреждающих о пожарной опасности в данное время;</w:t>
      </w:r>
    </w:p>
    <w:p w:rsidR="00382DEA" w:rsidRPr="00251443" w:rsidRDefault="00382DEA" w:rsidP="00287D00">
      <w:pPr>
        <w:pStyle w:val="095"/>
      </w:pPr>
      <w:r w:rsidRPr="00251443">
        <w:t>изготовление и установка аншлагов противопожарной тематики;</w:t>
      </w:r>
    </w:p>
    <w:p w:rsidR="00382DEA" w:rsidRPr="00251443" w:rsidRDefault="00382DEA" w:rsidP="00287D00">
      <w:pPr>
        <w:pStyle w:val="095"/>
      </w:pPr>
      <w:r w:rsidRPr="00251443">
        <w:t>другие меры пропаганды.</w:t>
      </w:r>
    </w:p>
    <w:p w:rsidR="00382DEA" w:rsidRPr="00251443" w:rsidRDefault="00382DEA" w:rsidP="00287D00">
      <w:pPr>
        <w:pStyle w:val="095"/>
      </w:pPr>
      <w:r w:rsidRPr="00251443">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382DEA" w:rsidRPr="00251443" w:rsidRDefault="00382DEA" w:rsidP="00287D00">
      <w:pPr>
        <w:pStyle w:val="095"/>
      </w:pPr>
      <w:r w:rsidRPr="00251443">
        <w:t>Регулирование состава древостоев.</w:t>
      </w:r>
    </w:p>
    <w:p w:rsidR="00382DEA" w:rsidRPr="00251443" w:rsidRDefault="00382DEA" w:rsidP="00287D00">
      <w:pPr>
        <w:pStyle w:val="095"/>
      </w:pPr>
      <w:r w:rsidRPr="00251443">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382DEA" w:rsidRPr="00251443" w:rsidRDefault="00382DEA" w:rsidP="00287D00">
      <w:pPr>
        <w:pStyle w:val="095"/>
      </w:pPr>
      <w:r w:rsidRPr="00251443">
        <w:t>Для этого необходимо:</w:t>
      </w:r>
    </w:p>
    <w:p w:rsidR="00382DEA" w:rsidRPr="00251443" w:rsidRDefault="00382DEA" w:rsidP="00287D00">
      <w:pPr>
        <w:pStyle w:val="095"/>
      </w:pPr>
      <w:r w:rsidRPr="00251443">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382DEA" w:rsidRPr="00251443" w:rsidRDefault="00382DEA" w:rsidP="00287D00">
      <w:pPr>
        <w:pStyle w:val="095"/>
      </w:pPr>
      <w:r w:rsidRPr="00251443">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382DEA" w:rsidRPr="00251443" w:rsidRDefault="00382DEA" w:rsidP="00287D00">
      <w:pPr>
        <w:pStyle w:val="095"/>
      </w:pPr>
      <w:r w:rsidRPr="00251443">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382DEA" w:rsidRPr="00251443" w:rsidRDefault="00382DEA" w:rsidP="00287D00">
      <w:pPr>
        <w:pStyle w:val="095"/>
      </w:pPr>
      <w:r w:rsidRPr="00251443">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382DEA" w:rsidRPr="00251443" w:rsidRDefault="00382DEA" w:rsidP="00287D00">
      <w:pPr>
        <w:pStyle w:val="095"/>
      </w:pPr>
      <w:r w:rsidRPr="00251443">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382DEA" w:rsidRPr="00251443" w:rsidRDefault="00382DEA" w:rsidP="00287D00">
      <w:pPr>
        <w:pStyle w:val="095"/>
      </w:pPr>
      <w:r w:rsidRPr="00251443">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382DEA" w:rsidRPr="00251443" w:rsidRDefault="00382DEA" w:rsidP="00287D00">
      <w:pPr>
        <w:pStyle w:val="095"/>
      </w:pPr>
      <w:r w:rsidRPr="00251443">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382DEA" w:rsidRPr="00251443" w:rsidRDefault="00382DEA" w:rsidP="00287D00">
      <w:pPr>
        <w:pStyle w:val="095"/>
      </w:pPr>
      <w:r w:rsidRPr="00251443">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382DEA" w:rsidRPr="00251443" w:rsidRDefault="00382DEA" w:rsidP="00287D00">
      <w:pPr>
        <w:pStyle w:val="095"/>
      </w:pPr>
      <w:r w:rsidRPr="00251443">
        <w:t>Учитывая большое противопожарное значение данного мероприятия, работники лесничества обеспечивают строгий контроль за ее выполнением.</w:t>
      </w:r>
    </w:p>
    <w:p w:rsidR="00382DEA" w:rsidRPr="00251443" w:rsidRDefault="00382DEA" w:rsidP="00287D00">
      <w:pPr>
        <w:pStyle w:val="095"/>
      </w:pPr>
      <w:r w:rsidRPr="00251443">
        <w:t>Противопожарные барьеры.</w:t>
      </w:r>
    </w:p>
    <w:p w:rsidR="00382DEA" w:rsidRPr="00251443" w:rsidRDefault="00382DEA" w:rsidP="00287D00">
      <w:pPr>
        <w:pStyle w:val="095"/>
      </w:pPr>
      <w:r w:rsidRPr="00251443">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382DEA" w:rsidRPr="00251443" w:rsidRDefault="00382DEA" w:rsidP="00287D00">
      <w:pPr>
        <w:pStyle w:val="095"/>
      </w:pPr>
      <w:r w:rsidRPr="00251443">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382DEA" w:rsidRPr="00251443" w:rsidRDefault="00382DEA" w:rsidP="00287D00">
      <w:pPr>
        <w:pStyle w:val="095"/>
      </w:pPr>
      <w:r w:rsidRPr="00251443">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382DEA" w:rsidRPr="00251443" w:rsidRDefault="00382DEA" w:rsidP="00287D00">
      <w:pPr>
        <w:pStyle w:val="095"/>
      </w:pPr>
      <w:r w:rsidRPr="00251443">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382DEA" w:rsidRPr="00251443" w:rsidRDefault="00382DEA" w:rsidP="00287D00">
      <w:pPr>
        <w:pStyle w:val="095"/>
      </w:pPr>
      <w:r w:rsidRPr="00251443">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382DEA" w:rsidRPr="00251443" w:rsidRDefault="00382DEA" w:rsidP="00287D00">
      <w:pPr>
        <w:pStyle w:val="095"/>
      </w:pPr>
      <w:r w:rsidRPr="00251443">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382DEA" w:rsidRPr="00251443" w:rsidRDefault="00382DEA" w:rsidP="00287D00">
      <w:pPr>
        <w:pStyle w:val="095"/>
      </w:pPr>
      <w:r w:rsidRPr="00251443">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382DEA" w:rsidRPr="00251443" w:rsidRDefault="00382DEA" w:rsidP="00287D00">
      <w:pPr>
        <w:pStyle w:val="095"/>
      </w:pPr>
      <w:r w:rsidRPr="00251443">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382DEA" w:rsidRPr="00251443" w:rsidRDefault="00382DEA" w:rsidP="00287D00">
      <w:pPr>
        <w:pStyle w:val="095"/>
      </w:pPr>
    </w:p>
    <w:p w:rsidR="003A7CDC" w:rsidRPr="00251443" w:rsidRDefault="003A7CDC" w:rsidP="00382DEA">
      <w:pPr>
        <w:pStyle w:val="ConsPlusNormal"/>
        <w:jc w:val="center"/>
        <w:outlineLvl w:val="3"/>
        <w:rPr>
          <w:rFonts w:ascii="Times New Roman" w:hAnsi="Times New Roman" w:cs="Times New Roman"/>
          <w:sz w:val="24"/>
          <w:szCs w:val="24"/>
        </w:rPr>
        <w:sectPr w:rsidR="003A7CDC" w:rsidRPr="00251443" w:rsidSect="00251443">
          <w:pgSz w:w="11907" w:h="16839" w:code="9"/>
          <w:pgMar w:top="567" w:right="567" w:bottom="567" w:left="1134" w:header="397" w:footer="397" w:gutter="0"/>
          <w:cols w:space="720"/>
          <w:noEndnote/>
          <w:docGrid w:linePitch="299"/>
        </w:sectPr>
      </w:pPr>
    </w:p>
    <w:p w:rsidR="003A7CDC" w:rsidRPr="00251443" w:rsidRDefault="003A7CDC" w:rsidP="00512F2B">
      <w:pPr>
        <w:pStyle w:val="ConsPlusNormal"/>
        <w:outlineLvl w:val="4"/>
        <w:rPr>
          <w:rFonts w:ascii="Times New Roman" w:hAnsi="Times New Roman" w:cs="Times New Roman"/>
        </w:rPr>
        <w:sectPr w:rsidR="003A7CDC" w:rsidRPr="00251443" w:rsidSect="00251443">
          <w:pgSz w:w="16839" w:h="23814" w:code="8"/>
          <w:pgMar w:top="567" w:right="567" w:bottom="567" w:left="1134" w:header="397" w:footer="397" w:gutter="0"/>
          <w:cols w:space="720"/>
          <w:noEndnote/>
          <w:docGrid w:linePitch="299"/>
        </w:sectPr>
      </w:pPr>
    </w:p>
    <w:p w:rsidR="00512F2B" w:rsidRPr="00251443" w:rsidRDefault="00F41BA8" w:rsidP="00287D00">
      <w:pPr>
        <w:pStyle w:val="ConsPlusNormal"/>
        <w:jc w:val="center"/>
        <w:outlineLvl w:val="4"/>
        <w:rPr>
          <w:rFonts w:ascii="Times New Roman" w:hAnsi="Times New Roman" w:cs="Times New Roman"/>
          <w:sz w:val="24"/>
          <w:szCs w:val="24"/>
        </w:rPr>
      </w:pPr>
      <w:r>
        <w:rPr>
          <w:rFonts w:ascii="Times New Roman" w:hAnsi="Times New Roman" w:cs="Times New Roman"/>
        </w:rPr>
        <w:pict>
          <v:shape id="_x0000_i1041" type="#_x0000_t75" style="width:714.75pt;height:1010.25pt">
            <v:imagedata r:id="rId287" o:title="пожарная без мероприятий"/>
          </v:shape>
        </w:pict>
      </w:r>
    </w:p>
    <w:p w:rsidR="00FD251C" w:rsidRPr="00251443" w:rsidRDefault="00FD251C" w:rsidP="00022986">
      <w:pPr>
        <w:ind w:left="1694" w:right="1231"/>
        <w:rPr>
          <w:rFonts w:ascii="Times New Roman" w:hAnsi="Times New Roman"/>
        </w:rPr>
      </w:pPr>
      <w:r w:rsidRPr="00251443">
        <w:rPr>
          <w:rFonts w:ascii="Times New Roman" w:hAnsi="Times New Roman"/>
          <w:sz w:val="24"/>
          <w:szCs w:val="24"/>
        </w:rPr>
        <w:t>Рисунок 5. Карта-схема распределения площади лесов Шабалинского лесничества Кировской области по классам пожарной опасности и противопожарным мероприятиям</w:t>
      </w:r>
    </w:p>
    <w:p w:rsidR="00FD251C" w:rsidRPr="00251443" w:rsidRDefault="00FD251C" w:rsidP="00FD251C">
      <w:pPr>
        <w:pStyle w:val="ConsPlusNormal"/>
        <w:spacing w:before="3120"/>
        <w:ind w:right="-567"/>
        <w:rPr>
          <w:rFonts w:ascii="Times New Roman" w:hAnsi="Times New Roman" w:cs="Times New Roman"/>
          <w:sz w:val="24"/>
          <w:szCs w:val="24"/>
        </w:rPr>
        <w:sectPr w:rsidR="00FD251C" w:rsidRPr="00251443" w:rsidSect="00287D00">
          <w:type w:val="continuous"/>
          <w:pgSz w:w="16839" w:h="23814" w:code="8"/>
          <w:pgMar w:top="1134" w:right="567" w:bottom="567" w:left="567" w:header="0" w:footer="0" w:gutter="0"/>
          <w:cols w:space="720"/>
          <w:noEndnote/>
          <w:docGrid w:linePitch="299"/>
        </w:sectPr>
      </w:pPr>
    </w:p>
    <w:p w:rsidR="00A633D3" w:rsidRPr="00251443" w:rsidRDefault="00A633D3" w:rsidP="00A633D3">
      <w:pPr>
        <w:pStyle w:val="095"/>
      </w:pPr>
      <w:bookmarkStart w:id="181" w:name="Par12959"/>
      <w:bookmarkStart w:id="182" w:name="Par13283"/>
      <w:bookmarkStart w:id="183" w:name="Par13284"/>
      <w:bookmarkStart w:id="184" w:name="Par13592"/>
      <w:bookmarkStart w:id="185" w:name="Par13887"/>
      <w:bookmarkStart w:id="186" w:name="Par13888"/>
      <w:bookmarkStart w:id="187" w:name="Par13889"/>
      <w:bookmarkStart w:id="188" w:name="_Toc520131764"/>
      <w:bookmarkStart w:id="189" w:name="_Toc516881852"/>
      <w:bookmarkStart w:id="190" w:name="_Toc520579843"/>
      <w:bookmarkEnd w:id="181"/>
      <w:bookmarkEnd w:id="182"/>
      <w:bookmarkEnd w:id="183"/>
      <w:bookmarkEnd w:id="184"/>
      <w:bookmarkEnd w:id="185"/>
      <w:bookmarkEnd w:id="186"/>
      <w:bookmarkEnd w:id="187"/>
      <w:r w:rsidRPr="00251443">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A633D3" w:rsidRPr="00251443" w:rsidRDefault="00A633D3" w:rsidP="00A633D3">
      <w:pPr>
        <w:pStyle w:val="095"/>
      </w:pPr>
      <w:r w:rsidRPr="00251443">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A633D3" w:rsidRPr="00251443" w:rsidRDefault="00A633D3" w:rsidP="00A633D3">
      <w:pPr>
        <w:pStyle w:val="095"/>
      </w:pPr>
      <w:r w:rsidRPr="00251443">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A633D3" w:rsidRPr="00251443" w:rsidRDefault="00A633D3" w:rsidP="00A633D3">
      <w:pPr>
        <w:pStyle w:val="095"/>
      </w:pPr>
      <w:r w:rsidRPr="00251443">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A633D3" w:rsidRPr="00251443" w:rsidRDefault="00A633D3" w:rsidP="00A633D3">
      <w:pPr>
        <w:pStyle w:val="095"/>
      </w:pPr>
      <w:r w:rsidRPr="00251443">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A633D3" w:rsidRPr="00251443" w:rsidRDefault="00A633D3" w:rsidP="00A633D3">
      <w:pPr>
        <w:pStyle w:val="095"/>
      </w:pPr>
      <w:r w:rsidRPr="00251443">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A633D3" w:rsidRPr="00251443" w:rsidRDefault="00A633D3" w:rsidP="00A633D3">
      <w:pPr>
        <w:pStyle w:val="095"/>
      </w:pPr>
      <w:r w:rsidRPr="00251443">
        <w:t>Наличие развитой гидрографической сети на территории лесничества создает систему естественных противопожарных барьеров.</w:t>
      </w:r>
    </w:p>
    <w:p w:rsidR="00A633D3" w:rsidRPr="00251443" w:rsidRDefault="00A633D3" w:rsidP="00A633D3">
      <w:pPr>
        <w:pStyle w:val="095"/>
      </w:pPr>
      <w:r w:rsidRPr="00251443">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A633D3" w:rsidRPr="00251443" w:rsidRDefault="00A633D3" w:rsidP="00A633D3">
      <w:pPr>
        <w:pStyle w:val="095"/>
      </w:pPr>
      <w:r w:rsidRPr="00251443">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A633D3" w:rsidRDefault="00A633D3" w:rsidP="00A633D3">
      <w:pPr>
        <w:pStyle w:val="095"/>
      </w:pPr>
      <w:r w:rsidRPr="00251443">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r>
        <w:t xml:space="preserve"> </w:t>
      </w:r>
    </w:p>
    <w:p w:rsidR="00A633D3" w:rsidRDefault="00A633D3" w:rsidP="00A633D3">
      <w:pPr>
        <w:pStyle w:val="095"/>
      </w:pPr>
    </w:p>
    <w:p w:rsidR="00382DEA" w:rsidRPr="00251443" w:rsidRDefault="00382DEA" w:rsidP="00022986">
      <w:pPr>
        <w:pStyle w:val="03"/>
      </w:pPr>
      <w:r w:rsidRPr="00251443">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188"/>
      <w:bookmarkEnd w:id="189"/>
      <w:bookmarkEnd w:id="190"/>
    </w:p>
    <w:p w:rsidR="00382DEA" w:rsidRPr="00251443" w:rsidRDefault="00382DEA" w:rsidP="00022986">
      <w:pPr>
        <w:pStyle w:val="095"/>
      </w:pPr>
      <w:r w:rsidRPr="00251443">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382DEA" w:rsidRPr="00251443" w:rsidRDefault="00382DEA" w:rsidP="00022986">
      <w:pPr>
        <w:pStyle w:val="095"/>
      </w:pPr>
      <w:r w:rsidRPr="00251443">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382DEA" w:rsidRPr="00251443" w:rsidRDefault="00382DEA" w:rsidP="00022986">
      <w:pPr>
        <w:pStyle w:val="095"/>
      </w:pPr>
      <w:r w:rsidRPr="00251443">
        <w:t xml:space="preserve">Защита лесов от вредных организмов, внесенных в перечень карантинных объектов, осуществляется в соответствии с Федеральным </w:t>
      </w:r>
      <w:hyperlink r:id="rId288" w:history="1">
        <w:r w:rsidRPr="00251443">
          <w:t>законом</w:t>
        </w:r>
      </w:hyperlink>
      <w:r w:rsidRPr="00251443">
        <w:t xml:space="preserve"> от 21 июля 2014 года № 206-ФЗ «О карантине растений».</w:t>
      </w:r>
    </w:p>
    <w:p w:rsidR="00382DEA" w:rsidRPr="00251443" w:rsidRDefault="00382DEA" w:rsidP="00022986">
      <w:pPr>
        <w:pStyle w:val="095"/>
      </w:pPr>
      <w:r w:rsidRPr="00251443">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89" w:history="1">
        <w:r w:rsidRPr="00251443">
          <w:t>статьями 81</w:t>
        </w:r>
      </w:hyperlink>
      <w:r w:rsidRPr="00251443">
        <w:t xml:space="preserve"> - </w:t>
      </w:r>
      <w:hyperlink r:id="rId290" w:history="1">
        <w:r w:rsidRPr="00251443">
          <w:t>84</w:t>
        </w:r>
      </w:hyperlink>
      <w:r w:rsidRPr="00251443">
        <w:t xml:space="preserve"> ЛК РФ, если иное не предусмотрено настоящим Кодексом, другими федеральными законами.</w:t>
      </w:r>
    </w:p>
    <w:p w:rsidR="00382DEA" w:rsidRPr="00251443" w:rsidRDefault="00382DEA" w:rsidP="00022986">
      <w:pPr>
        <w:pStyle w:val="095"/>
      </w:pPr>
      <w:r w:rsidRPr="00251443">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382DEA" w:rsidRPr="00251443" w:rsidRDefault="00382DEA" w:rsidP="00022986">
      <w:pPr>
        <w:pStyle w:val="095"/>
      </w:pPr>
      <w:r w:rsidRPr="00251443">
        <w:t>Меры санитарной безопасности в лесах включают в себя:</w:t>
      </w:r>
    </w:p>
    <w:p w:rsidR="00382DEA" w:rsidRPr="00251443" w:rsidRDefault="00382DEA" w:rsidP="00022986">
      <w:pPr>
        <w:pStyle w:val="095"/>
      </w:pPr>
      <w:r w:rsidRPr="00251443">
        <w:t>лесозащитное районирование;</w:t>
      </w:r>
    </w:p>
    <w:p w:rsidR="00382DEA" w:rsidRPr="00251443" w:rsidRDefault="00382DEA" w:rsidP="00022986">
      <w:pPr>
        <w:pStyle w:val="095"/>
      </w:pPr>
      <w:r w:rsidRPr="00251443">
        <w:t>государственный лесопатологический мониторинг;</w:t>
      </w:r>
    </w:p>
    <w:p w:rsidR="00382DEA" w:rsidRPr="00251443" w:rsidRDefault="00382DEA" w:rsidP="00022986">
      <w:pPr>
        <w:pStyle w:val="095"/>
      </w:pPr>
      <w:r w:rsidRPr="00251443">
        <w:t>проведение лесопатологических обследований;</w:t>
      </w:r>
    </w:p>
    <w:p w:rsidR="00382DEA" w:rsidRPr="00251443" w:rsidRDefault="00382DEA" w:rsidP="00022986">
      <w:pPr>
        <w:pStyle w:val="095"/>
      </w:pPr>
      <w:r w:rsidRPr="00251443">
        <w:t>предупреждение распространения вредных организмов;</w:t>
      </w:r>
    </w:p>
    <w:p w:rsidR="00382DEA" w:rsidRPr="00251443" w:rsidRDefault="00382DEA" w:rsidP="00022986">
      <w:pPr>
        <w:pStyle w:val="095"/>
      </w:pPr>
      <w:bookmarkStart w:id="191" w:name="Par5"/>
      <w:bookmarkEnd w:id="191"/>
      <w:r w:rsidRPr="00251443">
        <w:t>иные меры санитарной безопасности в лесах.</w:t>
      </w:r>
    </w:p>
    <w:p w:rsidR="00382DEA" w:rsidRPr="00251443" w:rsidRDefault="00012809" w:rsidP="00022986">
      <w:pPr>
        <w:pStyle w:val="095"/>
      </w:pPr>
      <w:hyperlink r:id="rId291" w:history="1">
        <w:r w:rsidR="00382DEA" w:rsidRPr="00251443">
          <w:t>Правила</w:t>
        </w:r>
      </w:hyperlink>
      <w:r w:rsidR="00382DEA" w:rsidRPr="00251443">
        <w:t xml:space="preserve"> санитарной безопасности в лесах утверждены постановлением Правительства РФ от 20.05.2017 № 607 «О Правилах санитарной безопасности в лесах» и являются обязательными к соблюдению.</w:t>
      </w:r>
    </w:p>
    <w:p w:rsidR="00382DEA" w:rsidRPr="00251443" w:rsidRDefault="00382DEA" w:rsidP="00022986">
      <w:pPr>
        <w:pStyle w:val="095"/>
      </w:pPr>
      <w:r w:rsidRPr="00251443">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382DEA" w:rsidRPr="00251443" w:rsidRDefault="00382DEA" w:rsidP="00022986">
      <w:pPr>
        <w:pStyle w:val="095"/>
      </w:pPr>
      <w:r w:rsidRPr="00251443">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382DEA" w:rsidRPr="00251443" w:rsidRDefault="00382DEA" w:rsidP="00022986">
      <w:pPr>
        <w:pStyle w:val="095"/>
      </w:pPr>
      <w:bookmarkStart w:id="192" w:name="Par0"/>
      <w:bookmarkEnd w:id="192"/>
      <w:r w:rsidRPr="00251443">
        <w:t>Предупреждение распространения вредных организмов включает в себя проведение:</w:t>
      </w:r>
    </w:p>
    <w:p w:rsidR="00382DEA" w:rsidRPr="00251443" w:rsidRDefault="00382DEA" w:rsidP="00022986">
      <w:pPr>
        <w:pStyle w:val="095"/>
      </w:pPr>
      <w:r w:rsidRPr="00251443">
        <w:t>профилактических мероприятий по защите лесов;</w:t>
      </w:r>
    </w:p>
    <w:p w:rsidR="00382DEA" w:rsidRPr="00251443" w:rsidRDefault="00382DEA" w:rsidP="00022986">
      <w:pPr>
        <w:pStyle w:val="095"/>
      </w:pPr>
      <w:r w:rsidRPr="00251443">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382DEA" w:rsidRPr="00251443" w:rsidRDefault="00382DEA" w:rsidP="00022986">
      <w:pPr>
        <w:pStyle w:val="095"/>
      </w:pPr>
      <w:r w:rsidRPr="00251443">
        <w:t>агитационных мероприятий.</w:t>
      </w:r>
    </w:p>
    <w:p w:rsidR="00382DEA" w:rsidRPr="00251443" w:rsidRDefault="00382DEA" w:rsidP="00022986">
      <w:pPr>
        <w:pStyle w:val="095"/>
      </w:pPr>
      <w:r w:rsidRPr="00251443">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382DEA" w:rsidRPr="00251443" w:rsidRDefault="00382DEA" w:rsidP="00022986">
      <w:pPr>
        <w:pStyle w:val="095"/>
      </w:pPr>
      <w:r w:rsidRPr="00251443">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382DEA" w:rsidRPr="00251443" w:rsidRDefault="00382DEA" w:rsidP="00022986">
      <w:pPr>
        <w:pStyle w:val="095"/>
      </w:pPr>
      <w:r w:rsidRPr="00251443">
        <w:t>Не допускается осуществление вышеуказанных предупредительных мероприятий:</w:t>
      </w:r>
    </w:p>
    <w:p w:rsidR="00382DEA" w:rsidRPr="00251443" w:rsidRDefault="00382DEA" w:rsidP="00022986">
      <w:pPr>
        <w:pStyle w:val="095"/>
      </w:pPr>
      <w:r w:rsidRPr="00251443">
        <w:t>в случае, если такие мероприятия не предусмотрены соответствующим актом лесопатологического обследования;</w:t>
      </w:r>
    </w:p>
    <w:p w:rsidR="00382DEA" w:rsidRPr="00251443" w:rsidRDefault="00382DEA" w:rsidP="00022986">
      <w:pPr>
        <w:pStyle w:val="095"/>
      </w:pPr>
      <w:r w:rsidRPr="00251443">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382DEA" w:rsidRPr="00251443" w:rsidRDefault="00382DEA" w:rsidP="00022986">
      <w:pPr>
        <w:pStyle w:val="095"/>
      </w:pPr>
      <w:r w:rsidRPr="00251443">
        <w:t xml:space="preserve">в течение двадцати дней после размещения в соответствии с </w:t>
      </w:r>
      <w:hyperlink r:id="rId292" w:history="1">
        <w:r w:rsidRPr="00251443">
          <w:t>частью 3 статьи 60.6</w:t>
        </w:r>
      </w:hyperlink>
      <w:r w:rsidRPr="00251443">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382DEA" w:rsidRPr="00251443" w:rsidRDefault="00382DEA" w:rsidP="00022986">
      <w:pPr>
        <w:pStyle w:val="095"/>
      </w:pPr>
      <w:r w:rsidRPr="00251443">
        <w:t>Профилактические мероприятия направлены на повышение устойчивости лесов и предотвращение неблагоприятных воздействий на леса.</w:t>
      </w:r>
    </w:p>
    <w:p w:rsidR="00382DEA" w:rsidRPr="00251443" w:rsidRDefault="00382DEA" w:rsidP="00022986">
      <w:pPr>
        <w:pStyle w:val="095"/>
      </w:pPr>
      <w:r w:rsidRPr="00251443">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382DEA" w:rsidRPr="00251443" w:rsidRDefault="00382DEA" w:rsidP="00022986">
      <w:pPr>
        <w:pStyle w:val="095"/>
      </w:pPr>
      <w:r w:rsidRPr="00251443">
        <w:t>Профилактические мероприятия подразделяются на лесохозяйственные и биотехнические.</w:t>
      </w:r>
    </w:p>
    <w:p w:rsidR="00382DEA" w:rsidRPr="00251443" w:rsidRDefault="00382DEA" w:rsidP="00022986">
      <w:pPr>
        <w:pStyle w:val="095"/>
      </w:pPr>
      <w:r w:rsidRPr="00251443">
        <w:t>К профилактическим лесохозяйственным мероприятиям относятся:</w:t>
      </w:r>
    </w:p>
    <w:p w:rsidR="00382DEA" w:rsidRPr="00251443" w:rsidRDefault="00382DEA" w:rsidP="00022986">
      <w:pPr>
        <w:pStyle w:val="095"/>
      </w:pPr>
      <w:r w:rsidRPr="00251443">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382DEA" w:rsidRPr="00251443" w:rsidRDefault="00382DEA" w:rsidP="00022986">
      <w:pPr>
        <w:pStyle w:val="095"/>
      </w:pPr>
      <w:r w:rsidRPr="00251443">
        <w:t>лечение деревьев;</w:t>
      </w:r>
    </w:p>
    <w:p w:rsidR="00382DEA" w:rsidRPr="00251443" w:rsidRDefault="00382DEA" w:rsidP="00022986">
      <w:pPr>
        <w:pStyle w:val="095"/>
      </w:pPr>
      <w:r w:rsidRPr="00251443">
        <w:t>применение пестицидов для предотвращения появления очагов вредных организмов.</w:t>
      </w:r>
    </w:p>
    <w:p w:rsidR="00382DEA" w:rsidRPr="00251443" w:rsidRDefault="00382DEA" w:rsidP="00022986">
      <w:pPr>
        <w:pStyle w:val="095"/>
      </w:pPr>
      <w:r w:rsidRPr="00251443">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382DEA" w:rsidRPr="00251443" w:rsidRDefault="00382DEA" w:rsidP="00022986">
      <w:pPr>
        <w:pStyle w:val="095"/>
      </w:pPr>
      <w:r w:rsidRPr="00251443">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293" w:history="1">
        <w:r w:rsidRPr="00251443">
          <w:t>статьей 3</w:t>
        </w:r>
      </w:hyperlink>
      <w:r w:rsidRPr="00251443">
        <w:t xml:space="preserve"> Федерального закона от 19.07.1997 № 109-ФЗ «О безопасном обращении с пестицидами и агрохимикатами».</w:t>
      </w:r>
    </w:p>
    <w:p w:rsidR="00382DEA" w:rsidRPr="00251443" w:rsidRDefault="00382DEA" w:rsidP="00022986">
      <w:pPr>
        <w:pStyle w:val="095"/>
      </w:pPr>
      <w:r w:rsidRPr="00251443">
        <w:t>Профилактическими биотехническими мероприятиями являются:</w:t>
      </w:r>
    </w:p>
    <w:p w:rsidR="00382DEA" w:rsidRPr="00251443" w:rsidRDefault="00382DEA" w:rsidP="00022986">
      <w:pPr>
        <w:pStyle w:val="095"/>
      </w:pPr>
      <w:r w:rsidRPr="00251443">
        <w:t>улучшение условий обитания и размножения насекомоядных птиц и других насекомоядных животных;</w:t>
      </w:r>
    </w:p>
    <w:p w:rsidR="00382DEA" w:rsidRPr="00251443" w:rsidRDefault="00382DEA" w:rsidP="00022986">
      <w:pPr>
        <w:pStyle w:val="095"/>
      </w:pPr>
      <w:r w:rsidRPr="00251443">
        <w:t>охрана местообитаний, выпуск, расселение и интродукция насекомых-энтомофагов;</w:t>
      </w:r>
    </w:p>
    <w:p w:rsidR="00382DEA" w:rsidRPr="00251443" w:rsidRDefault="00382DEA" w:rsidP="00022986">
      <w:pPr>
        <w:pStyle w:val="095"/>
      </w:pPr>
      <w:r w:rsidRPr="00251443">
        <w:t>посев травянистых нектароносных растений.</w:t>
      </w:r>
    </w:p>
    <w:p w:rsidR="00382DEA" w:rsidRPr="00251443" w:rsidRDefault="00382DEA" w:rsidP="00022986">
      <w:pPr>
        <w:pStyle w:val="095"/>
      </w:pPr>
      <w:r w:rsidRPr="00251443">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382DEA" w:rsidRPr="00251443" w:rsidRDefault="00382DEA" w:rsidP="00022986">
      <w:pPr>
        <w:pStyle w:val="095"/>
      </w:pPr>
      <w:r w:rsidRPr="00251443">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382DEA" w:rsidRPr="00251443" w:rsidRDefault="00382DEA" w:rsidP="00022986">
      <w:pPr>
        <w:pStyle w:val="095"/>
      </w:pPr>
      <w:r w:rsidRPr="00251443">
        <w:t>К агитационным мероприятиям относятся:</w:t>
      </w:r>
    </w:p>
    <w:p w:rsidR="00382DEA" w:rsidRPr="00251443" w:rsidRDefault="00382DEA" w:rsidP="00022986">
      <w:pPr>
        <w:pStyle w:val="095"/>
      </w:pPr>
      <w:r w:rsidRPr="00251443">
        <w:t>беседы с населением;</w:t>
      </w:r>
    </w:p>
    <w:p w:rsidR="00382DEA" w:rsidRPr="00251443" w:rsidRDefault="00382DEA" w:rsidP="00022986">
      <w:pPr>
        <w:pStyle w:val="095"/>
      </w:pPr>
      <w:r w:rsidRPr="00251443">
        <w:t>проведение открытых уроков в образовательных учреждениях;</w:t>
      </w:r>
    </w:p>
    <w:p w:rsidR="00382DEA" w:rsidRPr="00251443" w:rsidRDefault="00382DEA" w:rsidP="00022986">
      <w:pPr>
        <w:pStyle w:val="095"/>
      </w:pPr>
      <w:r w:rsidRPr="00251443">
        <w:t>развешивание аншлагов и плакатов;</w:t>
      </w:r>
    </w:p>
    <w:p w:rsidR="00382DEA" w:rsidRPr="00251443" w:rsidRDefault="00382DEA" w:rsidP="00022986">
      <w:pPr>
        <w:pStyle w:val="095"/>
      </w:pPr>
      <w:r w:rsidRPr="00251443">
        <w:t>размещение информационных материалов в средствах массовой информации.</w:t>
      </w:r>
    </w:p>
    <w:p w:rsidR="00382DEA" w:rsidRPr="00251443" w:rsidRDefault="00382DEA" w:rsidP="00022986">
      <w:pPr>
        <w:pStyle w:val="095"/>
      </w:pPr>
      <w:r w:rsidRPr="00251443">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382DEA" w:rsidRPr="00251443" w:rsidRDefault="00382DEA" w:rsidP="00022986">
      <w:pPr>
        <w:pStyle w:val="095"/>
      </w:pPr>
      <w:r w:rsidRPr="00251443">
        <w:t>К СОМ относятся рубка погибших и поврежденных лесных насаждений, уборка неликвидной древесины, а также аварийных деревьев.</w:t>
      </w:r>
    </w:p>
    <w:p w:rsidR="00382DEA" w:rsidRPr="00251443" w:rsidRDefault="00382DEA" w:rsidP="00022986">
      <w:pPr>
        <w:pStyle w:val="095"/>
      </w:pPr>
      <w:r w:rsidRPr="00251443">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382DEA" w:rsidRPr="00251443" w:rsidRDefault="00382DEA" w:rsidP="00022986">
      <w:pPr>
        <w:pStyle w:val="095"/>
      </w:pPr>
      <w:r w:rsidRPr="00251443">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382DEA" w:rsidRPr="00251443" w:rsidRDefault="00382DEA" w:rsidP="00022986">
      <w:pPr>
        <w:pStyle w:val="095"/>
      </w:pPr>
      <w:r w:rsidRPr="00251443">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382DEA" w:rsidRPr="00251443" w:rsidRDefault="00382DEA" w:rsidP="00022986">
      <w:pPr>
        <w:pStyle w:val="095"/>
      </w:pPr>
      <w:r w:rsidRPr="00251443">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382DEA" w:rsidRPr="00251443" w:rsidRDefault="00382DEA" w:rsidP="00022986">
      <w:pPr>
        <w:pStyle w:val="095"/>
      </w:pPr>
      <w:r w:rsidRPr="00251443">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382DEA" w:rsidRPr="00251443" w:rsidRDefault="00382DEA" w:rsidP="00022986">
      <w:pPr>
        <w:pStyle w:val="095"/>
      </w:pPr>
      <w:r w:rsidRPr="00251443">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382DEA" w:rsidRPr="00251443" w:rsidRDefault="00012809" w:rsidP="00022986">
      <w:pPr>
        <w:pStyle w:val="095"/>
      </w:pPr>
      <w:hyperlink r:id="rId294" w:history="1">
        <w:r w:rsidR="00382DEA" w:rsidRPr="00251443">
          <w:t>Правила</w:t>
        </w:r>
      </w:hyperlink>
      <w:r w:rsidR="00382DEA" w:rsidRPr="00251443">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382DEA" w:rsidRPr="00251443" w:rsidRDefault="00382DEA" w:rsidP="00022986">
      <w:pPr>
        <w:pStyle w:val="095"/>
        <w:rPr>
          <w:color w:val="000000"/>
        </w:rPr>
      </w:pPr>
      <w:r w:rsidRPr="00251443">
        <w:rPr>
          <w:color w:val="000000"/>
        </w:rPr>
        <w:t>Нормативы и параметры санитарно-оздоровительных мероп</w:t>
      </w:r>
      <w:r w:rsidR="003B53AD" w:rsidRPr="00251443">
        <w:rPr>
          <w:color w:val="000000"/>
        </w:rPr>
        <w:t>риятий представлены в таблице</w:t>
      </w:r>
      <w:r w:rsidR="00022986">
        <w:rPr>
          <w:color w:val="000000"/>
        </w:rPr>
        <w:t> </w:t>
      </w:r>
      <w:r w:rsidR="004370A4">
        <w:rPr>
          <w:color w:val="000000"/>
        </w:rPr>
        <w:t>15</w:t>
      </w:r>
      <w:r w:rsidRPr="00251443">
        <w:rPr>
          <w:color w:val="000000"/>
        </w:rPr>
        <w:t>.</w:t>
      </w:r>
    </w:p>
    <w:p w:rsidR="00382DEA" w:rsidRPr="00251443" w:rsidRDefault="00382DEA" w:rsidP="00022986">
      <w:pPr>
        <w:pStyle w:val="095"/>
        <w:rPr>
          <w:color w:val="000000"/>
        </w:rPr>
      </w:pPr>
      <w:r w:rsidRPr="00251443">
        <w:rPr>
          <w:color w:val="000000"/>
        </w:rPr>
        <w:t>Параметры профилактических и других мероприятий по предупреждению распространения вредных органи</w:t>
      </w:r>
      <w:r w:rsidR="003B53AD" w:rsidRPr="00251443">
        <w:rPr>
          <w:color w:val="000000"/>
        </w:rPr>
        <w:t xml:space="preserve">змов представлены в таблице </w:t>
      </w:r>
      <w:r w:rsidR="004370A4">
        <w:rPr>
          <w:color w:val="000000"/>
        </w:rPr>
        <w:t>15.1</w:t>
      </w:r>
      <w:r w:rsidRPr="00251443">
        <w:rPr>
          <w:color w:val="000000"/>
        </w:rPr>
        <w:t>.</w:t>
      </w:r>
    </w:p>
    <w:p w:rsidR="00382DEA" w:rsidRPr="00251443" w:rsidRDefault="00382DEA" w:rsidP="00022986">
      <w:pPr>
        <w:pStyle w:val="095"/>
      </w:pPr>
      <w:r w:rsidRPr="00251443">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382DEA" w:rsidRPr="00251443" w:rsidRDefault="00382DEA" w:rsidP="00022986">
      <w:pPr>
        <w:pStyle w:val="095"/>
      </w:pPr>
      <w:r w:rsidRPr="00251443">
        <w:t>Ликвидация очагов вредных организмов в лесах включает в себя следующие меры:</w:t>
      </w:r>
    </w:p>
    <w:p w:rsidR="00382DEA" w:rsidRPr="00251443" w:rsidRDefault="00382DEA" w:rsidP="00022986">
      <w:pPr>
        <w:pStyle w:val="095"/>
      </w:pPr>
      <w:r w:rsidRPr="00251443">
        <w:t>проведение обследований очагов вредных организмов;</w:t>
      </w:r>
    </w:p>
    <w:p w:rsidR="00382DEA" w:rsidRPr="00251443" w:rsidRDefault="00382DEA" w:rsidP="00022986">
      <w:pPr>
        <w:pStyle w:val="095"/>
      </w:pPr>
      <w:r w:rsidRPr="00251443">
        <w:t>уничтожение или подавление численности вредных организмов, в том числе с применением химических препаратов;</w:t>
      </w:r>
    </w:p>
    <w:p w:rsidR="00382DEA" w:rsidRPr="00251443" w:rsidRDefault="00382DEA" w:rsidP="00022986">
      <w:pPr>
        <w:pStyle w:val="095"/>
      </w:pPr>
      <w:r w:rsidRPr="00251443">
        <w:t>рубка лесных насаждений в целях регулирования породного и возрастного составов лесных насаждений, зараженных вредными организмами.</w:t>
      </w:r>
    </w:p>
    <w:p w:rsidR="00382DEA" w:rsidRPr="00251443" w:rsidRDefault="00382DEA" w:rsidP="00022986">
      <w:pPr>
        <w:pStyle w:val="095"/>
      </w:pPr>
      <w:r w:rsidRPr="00251443">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95" w:history="1">
        <w:r w:rsidRPr="00251443">
          <w:t>статьей 19</w:t>
        </w:r>
      </w:hyperlink>
      <w:r w:rsidRPr="00251443">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296" w:history="1">
        <w:r w:rsidRPr="00251443">
          <w:t>статьями 81</w:t>
        </w:r>
      </w:hyperlink>
      <w:r w:rsidRPr="00251443">
        <w:t xml:space="preserve"> - </w:t>
      </w:r>
      <w:hyperlink r:id="rId297" w:history="1">
        <w:r w:rsidRPr="00251443">
          <w:t>84</w:t>
        </w:r>
      </w:hyperlink>
      <w:r w:rsidRPr="00251443">
        <w:t xml:space="preserve"> ЛК РФ.</w:t>
      </w:r>
    </w:p>
    <w:p w:rsidR="00382DEA" w:rsidRPr="00251443" w:rsidRDefault="00382DEA" w:rsidP="00022986">
      <w:pPr>
        <w:pStyle w:val="095"/>
      </w:pPr>
      <w:r w:rsidRPr="00251443">
        <w:t>Объем древесины, заготовленной при проведении мероприятий по ликвидации очагов вредных организмов, в расчетную лесосеку не включается.</w:t>
      </w:r>
    </w:p>
    <w:p w:rsidR="00382DEA" w:rsidRPr="00251443" w:rsidRDefault="00382DEA" w:rsidP="00022986">
      <w:pPr>
        <w:pStyle w:val="095"/>
      </w:pPr>
      <w:r w:rsidRPr="00251443">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382DEA" w:rsidRPr="00251443" w:rsidRDefault="00012809" w:rsidP="00022986">
      <w:pPr>
        <w:pStyle w:val="095"/>
      </w:pPr>
      <w:hyperlink r:id="rId298" w:history="1">
        <w:r w:rsidR="00382DEA" w:rsidRPr="00251443">
          <w:t>Правила</w:t>
        </w:r>
      </w:hyperlink>
      <w:r w:rsidR="00382DEA" w:rsidRPr="00251443">
        <w:t xml:space="preserve"> ликвидации очагов вредных организмов утверждены приказом Минприроды России от 23.06.2016 № 361.</w:t>
      </w:r>
    </w:p>
    <w:p w:rsidR="00382DEA" w:rsidRPr="00251443" w:rsidRDefault="00382DEA" w:rsidP="00022986">
      <w:pPr>
        <w:pStyle w:val="095"/>
      </w:pPr>
      <w:r w:rsidRPr="00251443">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382DEA" w:rsidRPr="00251443" w:rsidRDefault="00382DEA" w:rsidP="00022986">
      <w:pPr>
        <w:pStyle w:val="095"/>
      </w:pPr>
      <w:r w:rsidRPr="00251443">
        <w:t>При проведении СОМ соблюдаются Правила заготовки древесины и Правила пожарной безопасности в лесах.</w:t>
      </w:r>
    </w:p>
    <w:p w:rsidR="00382DEA" w:rsidRPr="00251443" w:rsidRDefault="00382DEA" w:rsidP="00022986">
      <w:pPr>
        <w:pStyle w:val="095"/>
      </w:pPr>
      <w:r w:rsidRPr="00251443">
        <w:t xml:space="preserve">Органы государственной власти, органы местного самоуправления в пределах своих полномочий, определенных в соответствии со </w:t>
      </w:r>
      <w:hyperlink r:id="rId299" w:history="1">
        <w:r w:rsidRPr="00251443">
          <w:t>статьями 81</w:t>
        </w:r>
      </w:hyperlink>
      <w:r w:rsidRPr="00251443">
        <w:t xml:space="preserve"> - </w:t>
      </w:r>
      <w:hyperlink r:id="rId300" w:history="1">
        <w:r w:rsidRPr="00251443">
          <w:t>84</w:t>
        </w:r>
      </w:hyperlink>
      <w:r w:rsidRPr="00251443">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301" w:history="1">
        <w:r w:rsidRPr="00251443">
          <w:t>порядке</w:t>
        </w:r>
      </w:hyperlink>
      <w:r w:rsidRPr="00251443">
        <w:t>, установленном уполномоченным федеральным органом исполнительной власти.</w:t>
      </w:r>
    </w:p>
    <w:p w:rsidR="00382DEA" w:rsidRPr="00251443" w:rsidRDefault="00382DEA" w:rsidP="00022986">
      <w:pPr>
        <w:pStyle w:val="095"/>
      </w:pPr>
      <w:r w:rsidRPr="00251443">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382DEA" w:rsidRPr="00251443" w:rsidRDefault="00382DEA" w:rsidP="00022986">
      <w:pPr>
        <w:pStyle w:val="095"/>
        <w:rPr>
          <w:color w:val="000000"/>
        </w:rPr>
      </w:pPr>
      <w:r w:rsidRPr="00251443">
        <w:rPr>
          <w:color w:val="000000"/>
        </w:rPr>
        <w:t>Параметры мероприятий по ликвидации очагов вредных органи</w:t>
      </w:r>
      <w:r w:rsidR="003B53AD" w:rsidRPr="00251443">
        <w:rPr>
          <w:color w:val="000000"/>
        </w:rPr>
        <w:t>змов представлены в таблице </w:t>
      </w:r>
      <w:r w:rsidR="004370A4">
        <w:rPr>
          <w:color w:val="000000"/>
        </w:rPr>
        <w:t>15.2</w:t>
      </w:r>
      <w:r w:rsidRPr="00251443">
        <w:rPr>
          <w:color w:val="000000"/>
        </w:rPr>
        <w:t>.</w:t>
      </w:r>
    </w:p>
    <w:p w:rsidR="00382DEA" w:rsidRPr="00251443" w:rsidRDefault="00382DEA" w:rsidP="00382DEA">
      <w:pPr>
        <w:spacing w:after="0" w:line="240" w:lineRule="auto"/>
        <w:ind w:firstLine="709"/>
        <w:jc w:val="both"/>
        <w:rPr>
          <w:rFonts w:ascii="Times New Roman" w:hAnsi="Times New Roman"/>
        </w:rPr>
      </w:pPr>
    </w:p>
    <w:p w:rsidR="00B67068" w:rsidRPr="00251443" w:rsidRDefault="00B67068" w:rsidP="007D3DD3">
      <w:pPr>
        <w:pStyle w:val="ConsPlusNormal"/>
        <w:jc w:val="right"/>
        <w:outlineLvl w:val="5"/>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Pr>
          <w:rFonts w:ascii="Times New Roman" w:hAnsi="Times New Roman" w:cs="Times New Roman"/>
          <w:sz w:val="24"/>
          <w:szCs w:val="24"/>
        </w:rPr>
        <w:t>15</w:t>
      </w:r>
    </w:p>
    <w:p w:rsidR="00B67068" w:rsidRDefault="0022362E" w:rsidP="0022362E">
      <w:pPr>
        <w:pStyle w:val="ConsPlusNormal"/>
        <w:ind w:firstLine="540"/>
        <w:jc w:val="center"/>
        <w:rPr>
          <w:rFonts w:ascii="Times New Roman" w:hAnsi="Times New Roman" w:cs="Times New Roman"/>
          <w:sz w:val="24"/>
          <w:szCs w:val="24"/>
        </w:rPr>
      </w:pPr>
      <w:r w:rsidRPr="00251443">
        <w:rPr>
          <w:rFonts w:ascii="Times New Roman" w:hAnsi="Times New Roman" w:cs="Times New Roman"/>
          <w:sz w:val="24"/>
          <w:szCs w:val="24"/>
        </w:rPr>
        <w:t>Нормативы и параметры санитарно-оздоровительных мероприятий</w:t>
      </w:r>
    </w:p>
    <w:p w:rsidR="004370A4" w:rsidRPr="00251443" w:rsidRDefault="004370A4" w:rsidP="0022362E">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94"/>
        <w:gridCol w:w="2841"/>
        <w:gridCol w:w="1215"/>
        <w:gridCol w:w="743"/>
        <w:gridCol w:w="962"/>
        <w:gridCol w:w="1143"/>
        <w:gridCol w:w="1052"/>
        <w:gridCol w:w="1242"/>
        <w:gridCol w:w="737"/>
      </w:tblGrid>
      <w:tr w:rsidR="00714E48" w:rsidRPr="00251443" w:rsidTr="004370A4">
        <w:trPr>
          <w:tblHeade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4370A4" w:rsidP="004370A4">
            <w:pPr>
              <w:pStyle w:val="ConsPlusNormal"/>
              <w:jc w:val="center"/>
              <w:rPr>
                <w:rFonts w:ascii="Times New Roman" w:hAnsi="Times New Roman" w:cs="Times New Roman"/>
              </w:rPr>
            </w:pPr>
            <w:r>
              <w:rPr>
                <w:rFonts w:ascii="Times New Roman" w:hAnsi="Times New Roman" w:cs="Times New Roman"/>
              </w:rPr>
              <w:t>№ п/п</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Показатели</w:t>
            </w:r>
          </w:p>
        </w:tc>
        <w:tc>
          <w:tcPr>
            <w:tcW w:w="651"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Единица измерения</w:t>
            </w:r>
          </w:p>
        </w:tc>
        <w:tc>
          <w:tcPr>
            <w:tcW w:w="1322" w:type="pct"/>
            <w:gridSpan w:val="3"/>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Рубка погибших и поврежденных лесных насаждений</w:t>
            </w:r>
          </w:p>
        </w:tc>
        <w:tc>
          <w:tcPr>
            <w:tcW w:w="496"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Уборка аварийных деревьев</w:t>
            </w:r>
          </w:p>
        </w:tc>
        <w:tc>
          <w:tcPr>
            <w:tcW w:w="420" w:type="pct"/>
            <w:vMerge w:val="restart"/>
            <w:tcBorders>
              <w:top w:val="single" w:sz="4" w:space="0" w:color="auto"/>
              <w:left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Уборка неликвидной древесины</w:t>
            </w:r>
          </w:p>
        </w:tc>
        <w:tc>
          <w:tcPr>
            <w:tcW w:w="420"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Итого</w:t>
            </w:r>
          </w:p>
        </w:tc>
      </w:tr>
      <w:tr w:rsidR="00714E48" w:rsidRPr="00251443" w:rsidTr="004370A4">
        <w:trPr>
          <w:tblHeader/>
          <w:jc w:val="center"/>
        </w:trPr>
        <w:tc>
          <w:tcPr>
            <w:tcW w:w="229"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651"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422"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всего</w:t>
            </w:r>
          </w:p>
        </w:tc>
        <w:tc>
          <w:tcPr>
            <w:tcW w:w="900" w:type="pct"/>
            <w:gridSpan w:val="2"/>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в том числе</w:t>
            </w:r>
          </w:p>
        </w:tc>
        <w:tc>
          <w:tcPr>
            <w:tcW w:w="496"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p>
        </w:tc>
        <w:tc>
          <w:tcPr>
            <w:tcW w:w="420" w:type="pct"/>
            <w:vMerge/>
            <w:tcBorders>
              <w:left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p>
        </w:tc>
        <w:tc>
          <w:tcPr>
            <w:tcW w:w="420"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p>
        </w:tc>
      </w:tr>
      <w:tr w:rsidR="00714E48" w:rsidRPr="00251443" w:rsidTr="004370A4">
        <w:trPr>
          <w:tblHeader/>
          <w:jc w:val="center"/>
        </w:trPr>
        <w:tc>
          <w:tcPr>
            <w:tcW w:w="229"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651"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422"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ind w:firstLine="540"/>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сплошная</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выборочная</w:t>
            </w:r>
          </w:p>
        </w:tc>
        <w:tc>
          <w:tcPr>
            <w:tcW w:w="496"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p>
        </w:tc>
        <w:tc>
          <w:tcPr>
            <w:tcW w:w="420" w:type="pct"/>
            <w:vMerge/>
            <w:tcBorders>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p>
        </w:tc>
        <w:tc>
          <w:tcPr>
            <w:tcW w:w="420" w:type="pct"/>
            <w:vMerge/>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p>
        </w:tc>
      </w:tr>
      <w:tr w:rsidR="00714E48" w:rsidRPr="00251443" w:rsidTr="004370A4">
        <w:trPr>
          <w:tblHeade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2</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3</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5</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7</w:t>
            </w: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8</w:t>
            </w: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4370A4">
            <w:pPr>
              <w:pStyle w:val="ConsPlusNormal"/>
              <w:jc w:val="center"/>
              <w:rPr>
                <w:rFonts w:ascii="Times New Roman" w:hAnsi="Times New Roman" w:cs="Times New Roman"/>
              </w:rPr>
            </w:pPr>
            <w:r w:rsidRPr="00251443">
              <w:rPr>
                <w:rFonts w:ascii="Times New Roman" w:hAnsi="Times New Roman" w:cs="Times New Roman"/>
              </w:rPr>
              <w:t>9</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6"/>
              <w:rPr>
                <w:rFonts w:ascii="Times New Roman" w:hAnsi="Times New Roman" w:cs="Times New Roman"/>
              </w:rPr>
            </w:pPr>
            <w:r w:rsidRPr="00251443">
              <w:rPr>
                <w:rFonts w:ascii="Times New Roman" w:hAnsi="Times New Roman" w:cs="Times New Roman"/>
              </w:rPr>
              <w:t>Защитные леса</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Сосна</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464,4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464,4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1003,2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1467,6</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38,0</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52,4</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46,44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46,44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100,32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146,76</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1,44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1,44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3,81</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5,25</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1,32</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1,32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2,67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3,99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0,63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0,63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1,14</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1,77</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Ель</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163,8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163,8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777,6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941,4</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28,0</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34,6</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16,38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16,38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77,76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94,14</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0,66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0,66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2,79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3,45</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034E36">
            <w:pPr>
              <w:pStyle w:val="ConsPlusNormal"/>
              <w:jc w:val="center"/>
              <w:rPr>
                <w:rFonts w:ascii="Times New Roman" w:hAnsi="Times New Roman" w:cs="Times New Roman"/>
              </w:rPr>
            </w:pPr>
            <w:r w:rsidRPr="00251443">
              <w:rPr>
                <w:rFonts w:ascii="Times New Roman" w:hAnsi="Times New Roman" w:cs="Times New Roman"/>
              </w:rPr>
              <w:t>0,6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1,95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2,55</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0,84</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1,14</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Итого хвойных</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628,2</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628,2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1780,8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2409</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66,0</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87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62,82</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62,82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178,08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240,9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6,6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8,7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1,92</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1,92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4,62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6,54</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0,93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0,93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1,98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2,91</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Береза</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855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984</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20,8</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034E36">
            <w:pPr>
              <w:pStyle w:val="ConsPlusNormal"/>
              <w:jc w:val="center"/>
              <w:rPr>
                <w:rFonts w:ascii="Times New Roman" w:hAnsi="Times New Roman" w:cs="Times New Roman"/>
              </w:rPr>
            </w:pPr>
            <w:r w:rsidRPr="00251443">
              <w:rPr>
                <w:rFonts w:ascii="Times New Roman" w:hAnsi="Times New Roman" w:cs="Times New Roman"/>
              </w:rPr>
              <w:t>12,9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12,9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85,5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98,4</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0,48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0,48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2,07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0,39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0,39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1,11</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1,5</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0,21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0,21</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0,48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0,69</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Осина</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42,6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55,2</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0,8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3,4</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1,26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1,26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4,26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5,52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0,09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0,09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0,27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0,36</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0,06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0,06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0,15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034E36" w:rsidP="00714E48">
            <w:pPr>
              <w:pStyle w:val="ConsPlusNormal"/>
              <w:jc w:val="center"/>
              <w:rPr>
                <w:rFonts w:ascii="Times New Roman" w:hAnsi="Times New Roman" w:cs="Times New Roman"/>
              </w:rPr>
            </w:pPr>
            <w:r w:rsidRPr="00251443">
              <w:rPr>
                <w:rFonts w:ascii="Times New Roman" w:hAnsi="Times New Roman" w:cs="Times New Roman"/>
              </w:rPr>
              <w:t>0,21</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0,06</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Итого мягколиственных</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141,6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141,6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897,6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1039,2</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18,6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24,2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14,16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14,16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89,76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103,92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0,57</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0,57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1,86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2,43</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0,45</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0,45</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1,26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1,71</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0,24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0,24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0,51</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0,75</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Итого по защитным лесам</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769,8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769,8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2678,4</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3448,2</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26,6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26,6</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84,6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111,2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76,98</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76,98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276,84</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344,82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2,67</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2,67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8,46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11,13</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2,37</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2,37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5,88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8,25</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1,17</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1,17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2,49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94CB9" w:rsidP="00714E48">
            <w:pPr>
              <w:pStyle w:val="ConsPlusNormal"/>
              <w:jc w:val="center"/>
              <w:rPr>
                <w:rFonts w:ascii="Times New Roman" w:hAnsi="Times New Roman" w:cs="Times New Roman"/>
              </w:rPr>
            </w:pPr>
            <w:r w:rsidRPr="00251443">
              <w:rPr>
                <w:rFonts w:ascii="Times New Roman" w:hAnsi="Times New Roman" w:cs="Times New Roman"/>
              </w:rPr>
              <w:t>3,66</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6"/>
              <w:rPr>
                <w:rFonts w:ascii="Times New Roman" w:hAnsi="Times New Roman" w:cs="Times New Roman"/>
              </w:rPr>
            </w:pPr>
            <w:r w:rsidRPr="00251443">
              <w:rPr>
                <w:rFonts w:ascii="Times New Roman" w:hAnsi="Times New Roman" w:cs="Times New Roman"/>
              </w:rPr>
              <w:t>Эксплуатационные леса</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Сосна</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1191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63,0</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1128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852,9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2043,9</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46,4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7,7</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38,7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40,2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86,6</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E01DFE"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E01DFE" w:rsidP="00714E48">
            <w:pPr>
              <w:pStyle w:val="ConsPlusNormal"/>
              <w:jc w:val="center"/>
              <w:rPr>
                <w:rFonts w:ascii="Times New Roman" w:hAnsi="Times New Roman" w:cs="Times New Roman"/>
              </w:rPr>
            </w:pPr>
            <w:r w:rsidRPr="00251443">
              <w:rPr>
                <w:rFonts w:ascii="Times New Roman" w:hAnsi="Times New Roman" w:cs="Times New Roman"/>
              </w:rPr>
              <w:t>119,1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E01DFE" w:rsidP="00714E48">
            <w:pPr>
              <w:pStyle w:val="ConsPlusNormal"/>
              <w:jc w:val="center"/>
              <w:rPr>
                <w:rFonts w:ascii="Times New Roman" w:hAnsi="Times New Roman" w:cs="Times New Roman"/>
              </w:rPr>
            </w:pPr>
            <w:r w:rsidRPr="00251443">
              <w:rPr>
                <w:rFonts w:ascii="Times New Roman" w:hAnsi="Times New Roman" w:cs="Times New Roman"/>
              </w:rPr>
              <w:t>6,3</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E01DFE" w:rsidP="00714E48">
            <w:pPr>
              <w:pStyle w:val="ConsPlusNormal"/>
              <w:jc w:val="center"/>
              <w:rPr>
                <w:rFonts w:ascii="Times New Roman" w:hAnsi="Times New Roman" w:cs="Times New Roman"/>
              </w:rPr>
            </w:pPr>
            <w:r w:rsidRPr="00251443">
              <w:rPr>
                <w:rFonts w:ascii="Times New Roman" w:hAnsi="Times New Roman" w:cs="Times New Roman"/>
              </w:rPr>
              <w:t>112,8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85,29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204,39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4,65</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0,78</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3,87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4,02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393406" w:rsidP="00714E48">
            <w:pPr>
              <w:pStyle w:val="ConsPlusNormal"/>
              <w:jc w:val="center"/>
              <w:rPr>
                <w:rFonts w:ascii="Times New Roman" w:hAnsi="Times New Roman" w:cs="Times New Roman"/>
              </w:rPr>
            </w:pPr>
            <w:r w:rsidRPr="00251443">
              <w:rPr>
                <w:rFonts w:ascii="Times New Roman" w:hAnsi="Times New Roman" w:cs="Times New Roman"/>
              </w:rPr>
              <w:t>8,67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4,11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0,63</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3,48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2,82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6,3</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2,13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0,33</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3,33</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Ель</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203,1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66,9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136,2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1466,1</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1669,2</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7,8</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59,0</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73,1</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20,31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6,69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13,62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146,61</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166,92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1,41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0,78</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0,63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5,91</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7,32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1,23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0,66</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871F3A">
            <w:pPr>
              <w:pStyle w:val="ConsPlusNormal"/>
              <w:jc w:val="center"/>
              <w:rPr>
                <w:rFonts w:ascii="Times New Roman" w:hAnsi="Times New Roman" w:cs="Times New Roman"/>
              </w:rPr>
            </w:pPr>
            <w:r w:rsidRPr="00251443">
              <w:rPr>
                <w:rFonts w:ascii="Times New Roman" w:hAnsi="Times New Roman" w:cs="Times New Roman"/>
              </w:rPr>
              <w:t>0,57</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4,14</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5,37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0,63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0,33</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1,77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2,4</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Итого хвойных</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1394,1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129,9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1264,2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2319,0</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3713,1</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60,5</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15,5</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45</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99,2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159,7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139,41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12,99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126,42</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231,9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371,31</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6,06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1,56</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871F3A">
            <w:pPr>
              <w:pStyle w:val="ConsPlusNormal"/>
              <w:jc w:val="center"/>
              <w:rPr>
                <w:rFonts w:ascii="Times New Roman" w:hAnsi="Times New Roman" w:cs="Times New Roman"/>
              </w:rPr>
            </w:pPr>
            <w:r w:rsidRPr="00251443">
              <w:rPr>
                <w:rFonts w:ascii="Times New Roman" w:hAnsi="Times New Roman" w:cs="Times New Roman"/>
              </w:rPr>
              <w:t>4,5</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9,93</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15,99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5,34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1,29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4,05</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6,96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12,3</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2,76</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0,66</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2,1</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2,97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5,73</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Береза</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2059,2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2075,1</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52,5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52,9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205,92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207,51</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5,25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5,28</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3,69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871F3A" w:rsidP="00714E48">
            <w:pPr>
              <w:pStyle w:val="ConsPlusNormal"/>
              <w:jc w:val="center"/>
              <w:rPr>
                <w:rFonts w:ascii="Times New Roman" w:hAnsi="Times New Roman" w:cs="Times New Roman"/>
              </w:rPr>
            </w:pPr>
            <w:r w:rsidRPr="00251443">
              <w:rPr>
                <w:rFonts w:ascii="Times New Roman" w:hAnsi="Times New Roman" w:cs="Times New Roman"/>
              </w:rPr>
              <w:t>3,72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1,62</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outlineLvl w:val="7"/>
              <w:rPr>
                <w:rFonts w:ascii="Times New Roman" w:hAnsi="Times New Roman" w:cs="Times New Roman"/>
              </w:rPr>
            </w:pPr>
            <w:r w:rsidRPr="00251443">
              <w:rPr>
                <w:rFonts w:ascii="Times New Roman" w:hAnsi="Times New Roman" w:cs="Times New Roman"/>
              </w:rPr>
              <w:t>Осина</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29,7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29,7</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2,97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2,97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0,3</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0,3</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0,18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0,18</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0,06</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Итого мягколиственных</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2088,9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2104,8</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0,4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55,4</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55,8</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1,59</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208,89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210,48</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5,55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5,58</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3,87</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3,9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0,03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1,65</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1,68</w:t>
            </w:r>
          </w:p>
        </w:tc>
      </w:tr>
      <w:tr w:rsidR="00714E48" w:rsidRPr="00251443" w:rsidTr="00022986">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Итого по эксплуатационным лесам</w:t>
            </w:r>
          </w:p>
        </w:tc>
      </w:tr>
      <w:tr w:rsidR="00714E48" w:rsidRPr="00251443" w:rsidTr="00022986">
        <w:trPr>
          <w:jc w:val="center"/>
        </w:trPr>
        <w:tc>
          <w:tcPr>
            <w:tcW w:w="229"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w:t>
            </w:r>
          </w:p>
        </w:tc>
        <w:tc>
          <w:tcPr>
            <w:tcW w:w="1463" w:type="pct"/>
            <w:vMerge w:val="restar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Выявленный фонд по лесоводственным требованиям</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1410</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129,9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1280,1</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4407,9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5817,9</w:t>
            </w:r>
          </w:p>
        </w:tc>
      </w:tr>
      <w:tr w:rsidR="00714E48" w:rsidRPr="00251443" w:rsidTr="00022986">
        <w:trPr>
          <w:jc w:val="center"/>
        </w:trPr>
        <w:tc>
          <w:tcPr>
            <w:tcW w:w="229"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1463" w:type="pct"/>
            <w:vMerge/>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ind w:firstLine="540"/>
              <w:jc w:val="both"/>
              <w:rPr>
                <w:rFonts w:ascii="Times New Roman" w:hAnsi="Times New Roman" w:cs="Times New Roman"/>
              </w:rPr>
            </w:pP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60,9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15,5</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45,4</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154,6</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215,5</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2.</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Срок вырубки или уборки</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лет</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3.</w:t>
            </w: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Ежегодный допустимый объем изъятия древесины:</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площадь</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га</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141</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12,99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128,01</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440,79</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581,79</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выбираемый запас:</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корневой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6,09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1,56</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4,53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15,48</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21,57</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ликвидный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5,37</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1,29</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4,08</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10,83</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16,2</w:t>
            </w:r>
          </w:p>
        </w:tc>
      </w:tr>
      <w:tr w:rsidR="00714E48" w:rsidRPr="00251443" w:rsidTr="00022986">
        <w:trPr>
          <w:jc w:val="center"/>
        </w:trPr>
        <w:tc>
          <w:tcPr>
            <w:tcW w:w="229"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p>
        </w:tc>
        <w:tc>
          <w:tcPr>
            <w:tcW w:w="1463"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деловой</w:t>
            </w:r>
          </w:p>
        </w:tc>
        <w:tc>
          <w:tcPr>
            <w:tcW w:w="651" w:type="pct"/>
            <w:tcBorders>
              <w:top w:val="single" w:sz="4" w:space="0" w:color="auto"/>
              <w:left w:val="single" w:sz="4" w:space="0" w:color="auto"/>
              <w:bottom w:val="single" w:sz="4" w:space="0" w:color="auto"/>
              <w:right w:val="single" w:sz="4" w:space="0" w:color="auto"/>
            </w:tcBorders>
            <w:vAlign w:val="center"/>
          </w:tcPr>
          <w:p w:rsidR="00714E48" w:rsidRPr="00251443" w:rsidRDefault="00714E48" w:rsidP="00714E48">
            <w:pPr>
              <w:pStyle w:val="ConsPlusNormal"/>
              <w:jc w:val="center"/>
              <w:rPr>
                <w:rFonts w:ascii="Times New Roman" w:hAnsi="Times New Roman" w:cs="Times New Roman"/>
              </w:rPr>
            </w:pPr>
            <w:r w:rsidRPr="00251443">
              <w:rPr>
                <w:rFonts w:ascii="Times New Roman" w:hAnsi="Times New Roman" w:cs="Times New Roman"/>
              </w:rPr>
              <w:t>тыс. куб. м</w:t>
            </w:r>
          </w:p>
        </w:tc>
        <w:tc>
          <w:tcPr>
            <w:tcW w:w="42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2,79</w:t>
            </w:r>
          </w:p>
        </w:tc>
        <w:tc>
          <w:tcPr>
            <w:tcW w:w="388"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0,66</w:t>
            </w:r>
          </w:p>
        </w:tc>
        <w:tc>
          <w:tcPr>
            <w:tcW w:w="512"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2,13</w:t>
            </w:r>
          </w:p>
        </w:tc>
        <w:tc>
          <w:tcPr>
            <w:tcW w:w="496"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4,62</w:t>
            </w:r>
          </w:p>
        </w:tc>
        <w:tc>
          <w:tcPr>
            <w:tcW w:w="420" w:type="pct"/>
            <w:tcBorders>
              <w:top w:val="single" w:sz="4" w:space="0" w:color="auto"/>
              <w:left w:val="single" w:sz="4" w:space="0" w:color="auto"/>
              <w:bottom w:val="single" w:sz="4" w:space="0" w:color="auto"/>
              <w:right w:val="single" w:sz="4" w:space="0" w:color="auto"/>
            </w:tcBorders>
          </w:tcPr>
          <w:p w:rsidR="00714E48" w:rsidRPr="00251443" w:rsidRDefault="00714E48" w:rsidP="00714E48">
            <w:pPr>
              <w:pStyle w:val="ConsPlusNormal"/>
              <w:jc w:val="center"/>
              <w:rPr>
                <w:rFonts w:ascii="Times New Roman" w:hAnsi="Times New Roman" w:cs="Times New Roman"/>
              </w:rPr>
            </w:pPr>
          </w:p>
        </w:tc>
        <w:tc>
          <w:tcPr>
            <w:tcW w:w="420" w:type="pct"/>
            <w:tcBorders>
              <w:top w:val="single" w:sz="4" w:space="0" w:color="auto"/>
              <w:left w:val="single" w:sz="4" w:space="0" w:color="auto"/>
              <w:bottom w:val="single" w:sz="4" w:space="0" w:color="auto"/>
              <w:right w:val="single" w:sz="4" w:space="0" w:color="auto"/>
            </w:tcBorders>
            <w:vAlign w:val="center"/>
          </w:tcPr>
          <w:p w:rsidR="00714E48" w:rsidRPr="00251443" w:rsidRDefault="00F21518" w:rsidP="00714E48">
            <w:pPr>
              <w:pStyle w:val="ConsPlusNormal"/>
              <w:jc w:val="center"/>
              <w:rPr>
                <w:rFonts w:ascii="Times New Roman" w:hAnsi="Times New Roman" w:cs="Times New Roman"/>
              </w:rPr>
            </w:pPr>
            <w:r w:rsidRPr="00251443">
              <w:rPr>
                <w:rFonts w:ascii="Times New Roman" w:hAnsi="Times New Roman" w:cs="Times New Roman"/>
              </w:rPr>
              <w:t>7,41</w:t>
            </w:r>
          </w:p>
        </w:tc>
      </w:tr>
    </w:tbl>
    <w:p w:rsidR="00A36D43" w:rsidRPr="00251443" w:rsidRDefault="00A36D43" w:rsidP="007D3DD3">
      <w:pPr>
        <w:pStyle w:val="ConsPlusNormal"/>
        <w:jc w:val="center"/>
        <w:rPr>
          <w:rFonts w:ascii="Times New Roman" w:hAnsi="Times New Roman" w:cs="Times New Roman"/>
          <w:sz w:val="24"/>
          <w:szCs w:val="24"/>
        </w:rPr>
      </w:pPr>
    </w:p>
    <w:p w:rsidR="00A36D43" w:rsidRPr="00251443" w:rsidRDefault="00A633D3" w:rsidP="007D3DD3">
      <w:pPr>
        <w:pStyle w:val="ConsPlusNormal"/>
        <w:jc w:val="right"/>
        <w:rPr>
          <w:rFonts w:ascii="Times New Roman" w:hAnsi="Times New Roman" w:cs="Times New Roman"/>
          <w:sz w:val="24"/>
          <w:szCs w:val="24"/>
        </w:rPr>
      </w:pPr>
      <w:r>
        <w:rPr>
          <w:rFonts w:ascii="Times New Roman" w:hAnsi="Times New Roman" w:cs="Times New Roman"/>
          <w:sz w:val="24"/>
          <w:szCs w:val="24"/>
        </w:rPr>
        <w:br w:type="page"/>
      </w:r>
      <w:r w:rsidR="004C30A1" w:rsidRPr="00251443">
        <w:rPr>
          <w:rFonts w:ascii="Times New Roman" w:hAnsi="Times New Roman" w:cs="Times New Roman"/>
          <w:sz w:val="24"/>
          <w:szCs w:val="24"/>
        </w:rPr>
        <w:t xml:space="preserve">Таблица </w:t>
      </w:r>
      <w:r w:rsidR="004370A4">
        <w:rPr>
          <w:rFonts w:ascii="Times New Roman" w:hAnsi="Times New Roman" w:cs="Times New Roman"/>
          <w:sz w:val="24"/>
          <w:szCs w:val="24"/>
        </w:rPr>
        <w:t>15.1</w:t>
      </w:r>
    </w:p>
    <w:p w:rsidR="00C94E8F" w:rsidRPr="00251443" w:rsidRDefault="00C94E8F"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Параметры профилактических и других мероприятий</w:t>
      </w:r>
    </w:p>
    <w:p w:rsidR="00C94E8F" w:rsidRDefault="00C94E8F"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 xml:space="preserve">по предупреждению распространения вредных организмов </w:t>
      </w:r>
    </w:p>
    <w:p w:rsidR="004370A4" w:rsidRPr="00251443" w:rsidRDefault="004370A4"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335"/>
        <w:gridCol w:w="1708"/>
        <w:gridCol w:w="1708"/>
        <w:gridCol w:w="1595"/>
        <w:gridCol w:w="2983"/>
      </w:tblGrid>
      <w:tr w:rsidR="007F5590"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7F5590" w:rsidRPr="00251443" w:rsidRDefault="007F5590" w:rsidP="007F5590">
            <w:pPr>
              <w:pStyle w:val="ConsPlusNormal"/>
              <w:jc w:val="center"/>
              <w:rPr>
                <w:rFonts w:ascii="Times New Roman" w:hAnsi="Times New Roman" w:cs="Times New Roman"/>
              </w:rPr>
            </w:pPr>
            <w:r w:rsidRPr="00251443">
              <w:rPr>
                <w:rFonts w:ascii="Times New Roman" w:hAnsi="Times New Roman"/>
                <w:color w:val="000000"/>
              </w:rPr>
              <w:t>Наименование мероприятия</w:t>
            </w:r>
          </w:p>
        </w:tc>
        <w:tc>
          <w:tcPr>
            <w:tcW w:w="827" w:type="pct"/>
            <w:tcBorders>
              <w:top w:val="single" w:sz="4" w:space="0" w:color="auto"/>
              <w:left w:val="single" w:sz="4" w:space="0" w:color="auto"/>
              <w:bottom w:val="single" w:sz="4" w:space="0" w:color="auto"/>
              <w:right w:val="single" w:sz="4" w:space="0" w:color="auto"/>
            </w:tcBorders>
          </w:tcPr>
          <w:p w:rsidR="007F5590" w:rsidRPr="00251443" w:rsidRDefault="007F5590" w:rsidP="007F5590">
            <w:pPr>
              <w:pStyle w:val="ConsPlusNormal"/>
              <w:jc w:val="center"/>
              <w:rPr>
                <w:rFonts w:ascii="Times New Roman" w:hAnsi="Times New Roman" w:cs="Times New Roman"/>
              </w:rPr>
            </w:pPr>
            <w:r w:rsidRPr="00251443">
              <w:rPr>
                <w:rFonts w:ascii="Times New Roman" w:hAnsi="Times New Roman"/>
                <w:color w:val="000000"/>
              </w:rPr>
              <w:t>Единицы измерения</w:t>
            </w:r>
          </w:p>
        </w:tc>
        <w:tc>
          <w:tcPr>
            <w:tcW w:w="827" w:type="pct"/>
            <w:tcBorders>
              <w:top w:val="single" w:sz="4" w:space="0" w:color="auto"/>
              <w:left w:val="single" w:sz="4" w:space="0" w:color="auto"/>
              <w:bottom w:val="single" w:sz="4" w:space="0" w:color="auto"/>
              <w:right w:val="single" w:sz="4" w:space="0" w:color="auto"/>
            </w:tcBorders>
          </w:tcPr>
          <w:p w:rsidR="007F5590" w:rsidRPr="00251443" w:rsidRDefault="007F5590" w:rsidP="007F5590">
            <w:pPr>
              <w:pStyle w:val="ConsPlusNormal"/>
              <w:jc w:val="center"/>
              <w:rPr>
                <w:rFonts w:ascii="Times New Roman" w:hAnsi="Times New Roman" w:cs="Times New Roman"/>
              </w:rPr>
            </w:pPr>
            <w:r w:rsidRPr="00251443">
              <w:rPr>
                <w:rFonts w:ascii="Times New Roman" w:hAnsi="Times New Roman"/>
                <w:color w:val="000000"/>
              </w:rPr>
              <w:t>Объем мероприятия</w:t>
            </w:r>
          </w:p>
        </w:tc>
        <w:tc>
          <w:tcPr>
            <w:tcW w:w="772" w:type="pct"/>
            <w:tcBorders>
              <w:top w:val="single" w:sz="4" w:space="0" w:color="auto"/>
              <w:left w:val="single" w:sz="4" w:space="0" w:color="auto"/>
              <w:bottom w:val="single" w:sz="4" w:space="0" w:color="auto"/>
              <w:right w:val="single" w:sz="4" w:space="0" w:color="auto"/>
            </w:tcBorders>
          </w:tcPr>
          <w:p w:rsidR="007F5590" w:rsidRPr="00251443" w:rsidRDefault="007F5590" w:rsidP="007F5590">
            <w:pPr>
              <w:pStyle w:val="ConsPlusNormal"/>
              <w:jc w:val="center"/>
              <w:rPr>
                <w:rFonts w:ascii="Times New Roman" w:hAnsi="Times New Roman" w:cs="Times New Roman"/>
              </w:rPr>
            </w:pPr>
            <w:r w:rsidRPr="00251443">
              <w:rPr>
                <w:rFonts w:ascii="Times New Roman" w:hAnsi="Times New Roman"/>
                <w:color w:val="000000"/>
              </w:rPr>
              <w:t>Срок проведения</w:t>
            </w:r>
          </w:p>
        </w:tc>
        <w:tc>
          <w:tcPr>
            <w:tcW w:w="1443" w:type="pct"/>
            <w:tcBorders>
              <w:top w:val="single" w:sz="4" w:space="0" w:color="auto"/>
              <w:left w:val="single" w:sz="4" w:space="0" w:color="auto"/>
              <w:bottom w:val="single" w:sz="4" w:space="0" w:color="auto"/>
              <w:right w:val="single" w:sz="4" w:space="0" w:color="auto"/>
            </w:tcBorders>
          </w:tcPr>
          <w:p w:rsidR="007F5590" w:rsidRPr="00251443" w:rsidRDefault="007F5590" w:rsidP="007F5590">
            <w:pPr>
              <w:pStyle w:val="ConsPlusNormal"/>
              <w:jc w:val="center"/>
              <w:rPr>
                <w:rFonts w:ascii="Times New Roman" w:hAnsi="Times New Roman" w:cs="Times New Roman"/>
              </w:rPr>
            </w:pPr>
            <w:r w:rsidRPr="00251443">
              <w:rPr>
                <w:rFonts w:ascii="Times New Roman" w:hAnsi="Times New Roman"/>
                <w:color w:val="000000"/>
              </w:rPr>
              <w:t>Ежегодный объем мероприятия</w:t>
            </w:r>
          </w:p>
        </w:tc>
      </w:tr>
      <w:tr w:rsidR="007F5590" w:rsidRPr="00251443" w:rsidTr="007F5590">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7F5590" w:rsidRPr="00251443" w:rsidRDefault="007F5590" w:rsidP="007F5590">
            <w:pPr>
              <w:pStyle w:val="ConsPlusNormal"/>
              <w:jc w:val="center"/>
              <w:rPr>
                <w:rFonts w:ascii="Times New Roman" w:hAnsi="Times New Roman" w:cs="Times New Roman"/>
              </w:rPr>
            </w:pPr>
            <w:r w:rsidRPr="00251443">
              <w:rPr>
                <w:rFonts w:ascii="Times New Roman" w:hAnsi="Times New Roman"/>
                <w:color w:val="000000"/>
              </w:rPr>
              <w:t>1.2. Биотехнические</w:t>
            </w:r>
          </w:p>
        </w:tc>
      </w:tr>
      <w:tr w:rsidR="00F21518"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Наблюдение за санитарным состоянием лесных насаждений</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га</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85902</w:t>
            </w:r>
          </w:p>
        </w:tc>
        <w:tc>
          <w:tcPr>
            <w:tcW w:w="772"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постоянно</w:t>
            </w:r>
          </w:p>
        </w:tc>
        <w:tc>
          <w:tcPr>
            <w:tcW w:w="1443"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85902</w:t>
            </w:r>
          </w:p>
        </w:tc>
      </w:tr>
      <w:tr w:rsidR="00F21518"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Изготовление и развешивание искусственных гнездовий</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шт.</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1130</w:t>
            </w:r>
          </w:p>
        </w:tc>
        <w:tc>
          <w:tcPr>
            <w:tcW w:w="772"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2 квартал</w:t>
            </w:r>
          </w:p>
        </w:tc>
        <w:tc>
          <w:tcPr>
            <w:tcW w:w="1443"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113</w:t>
            </w:r>
          </w:p>
        </w:tc>
      </w:tr>
      <w:tr w:rsidR="00F21518"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Ремонт гнездовий</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шт.</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850</w:t>
            </w:r>
          </w:p>
        </w:tc>
        <w:tc>
          <w:tcPr>
            <w:tcW w:w="772"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2 квартал</w:t>
            </w:r>
          </w:p>
        </w:tc>
        <w:tc>
          <w:tcPr>
            <w:tcW w:w="1443"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85</w:t>
            </w:r>
          </w:p>
        </w:tc>
      </w:tr>
      <w:tr w:rsidR="00F21518"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Огораживание муравейников</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шт.</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850</w:t>
            </w:r>
          </w:p>
        </w:tc>
        <w:tc>
          <w:tcPr>
            <w:tcW w:w="772"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2 квартал</w:t>
            </w:r>
          </w:p>
        </w:tc>
        <w:tc>
          <w:tcPr>
            <w:tcW w:w="1443"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85</w:t>
            </w:r>
          </w:p>
        </w:tc>
      </w:tr>
      <w:tr w:rsidR="00F21518"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Выкладка ловчих деревьев</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куб.м</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5</w:t>
            </w:r>
          </w:p>
        </w:tc>
        <w:tc>
          <w:tcPr>
            <w:tcW w:w="772"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p>
        </w:tc>
        <w:tc>
          <w:tcPr>
            <w:tcW w:w="1443"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5</w:t>
            </w:r>
          </w:p>
        </w:tc>
      </w:tr>
      <w:tr w:rsidR="00F21518" w:rsidRPr="00251443" w:rsidTr="007F5590">
        <w:trPr>
          <w:jc w:val="center"/>
        </w:trPr>
        <w:tc>
          <w:tcPr>
            <w:tcW w:w="1130"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Раскопки ямы для определения зараженности хрущем</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шт.</w:t>
            </w:r>
          </w:p>
        </w:tc>
        <w:tc>
          <w:tcPr>
            <w:tcW w:w="827"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30</w:t>
            </w:r>
          </w:p>
        </w:tc>
        <w:tc>
          <w:tcPr>
            <w:tcW w:w="772"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p>
        </w:tc>
        <w:tc>
          <w:tcPr>
            <w:tcW w:w="1443" w:type="pct"/>
            <w:tcBorders>
              <w:top w:val="single" w:sz="4" w:space="0" w:color="auto"/>
              <w:left w:val="single" w:sz="4" w:space="0" w:color="auto"/>
              <w:bottom w:val="single" w:sz="4" w:space="0" w:color="auto"/>
              <w:right w:val="single" w:sz="4" w:space="0" w:color="auto"/>
            </w:tcBorders>
          </w:tcPr>
          <w:p w:rsidR="00F21518" w:rsidRPr="00251443" w:rsidRDefault="00F21518" w:rsidP="00260D16">
            <w:pPr>
              <w:pStyle w:val="ConsPlusNormal"/>
              <w:rPr>
                <w:rFonts w:ascii="Times New Roman" w:hAnsi="Times New Roman" w:cs="Times New Roman"/>
              </w:rPr>
            </w:pPr>
            <w:r w:rsidRPr="00251443">
              <w:rPr>
                <w:rFonts w:ascii="Times New Roman" w:hAnsi="Times New Roman" w:cs="Times New Roman"/>
              </w:rPr>
              <w:t>30</w:t>
            </w:r>
          </w:p>
        </w:tc>
      </w:tr>
    </w:tbl>
    <w:p w:rsidR="00A36D43" w:rsidRPr="00251443" w:rsidRDefault="00A36D43" w:rsidP="007D3DD3">
      <w:pPr>
        <w:pStyle w:val="ConsPlusNormal"/>
        <w:jc w:val="both"/>
        <w:rPr>
          <w:rFonts w:ascii="Times New Roman" w:hAnsi="Times New Roman" w:cs="Times New Roman"/>
          <w:sz w:val="24"/>
          <w:szCs w:val="24"/>
        </w:rPr>
      </w:pPr>
    </w:p>
    <w:p w:rsidR="00F21518" w:rsidRPr="00251443" w:rsidRDefault="004C30A1" w:rsidP="00F21518">
      <w:pPr>
        <w:widowControl w:val="0"/>
        <w:autoSpaceDE w:val="0"/>
        <w:autoSpaceDN w:val="0"/>
        <w:adjustRightInd w:val="0"/>
        <w:spacing w:after="0" w:line="240" w:lineRule="auto"/>
        <w:jc w:val="right"/>
        <w:rPr>
          <w:rFonts w:ascii="Times New Roman" w:hAnsi="Times New Roman"/>
          <w:sz w:val="24"/>
          <w:szCs w:val="24"/>
        </w:rPr>
      </w:pPr>
      <w:r w:rsidRPr="00251443">
        <w:rPr>
          <w:rFonts w:ascii="Times New Roman" w:hAnsi="Times New Roman"/>
          <w:sz w:val="24"/>
          <w:szCs w:val="24"/>
        </w:rPr>
        <w:t xml:space="preserve">Таблица </w:t>
      </w:r>
      <w:r w:rsidR="004370A4">
        <w:rPr>
          <w:rFonts w:ascii="Times New Roman" w:hAnsi="Times New Roman"/>
          <w:sz w:val="24"/>
          <w:szCs w:val="24"/>
        </w:rPr>
        <w:t>15.2</w:t>
      </w:r>
    </w:p>
    <w:p w:rsidR="00F21518" w:rsidRDefault="00F21518" w:rsidP="00F21518">
      <w:pPr>
        <w:widowControl w:val="0"/>
        <w:autoSpaceDE w:val="0"/>
        <w:autoSpaceDN w:val="0"/>
        <w:adjustRightInd w:val="0"/>
        <w:spacing w:after="0" w:line="240" w:lineRule="auto"/>
        <w:jc w:val="center"/>
        <w:rPr>
          <w:rFonts w:ascii="Times New Roman" w:hAnsi="Times New Roman"/>
          <w:sz w:val="24"/>
          <w:szCs w:val="24"/>
        </w:rPr>
      </w:pPr>
      <w:r w:rsidRPr="007F5590">
        <w:rPr>
          <w:rFonts w:ascii="Times New Roman" w:hAnsi="Times New Roman"/>
          <w:sz w:val="24"/>
          <w:szCs w:val="24"/>
        </w:rPr>
        <w:t>Параметры мероприятий по ликвидации очагов вредных организмов*</w:t>
      </w:r>
    </w:p>
    <w:p w:rsidR="0013044F" w:rsidRPr="007F5590" w:rsidRDefault="0013044F" w:rsidP="00F21518">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39"/>
        <w:gridCol w:w="1815"/>
        <w:gridCol w:w="1672"/>
        <w:gridCol w:w="1815"/>
      </w:tblGrid>
      <w:tr w:rsidR="00F21518" w:rsidRPr="00251443" w:rsidTr="004370A4">
        <w:trPr>
          <w:trHeight w:val="543"/>
          <w:jc w:val="center"/>
        </w:trPr>
        <w:tc>
          <w:tcPr>
            <w:tcW w:w="1669" w:type="pct"/>
            <w:shd w:val="clear" w:color="auto" w:fill="auto"/>
            <w:hideMark/>
          </w:tcPr>
          <w:p w:rsidR="00F21518" w:rsidRPr="007F5590" w:rsidRDefault="00F21518" w:rsidP="00F21518">
            <w:pPr>
              <w:spacing w:after="0" w:line="240" w:lineRule="auto"/>
              <w:jc w:val="center"/>
              <w:rPr>
                <w:rFonts w:ascii="Times New Roman" w:hAnsi="Times New Roman"/>
                <w:bCs/>
                <w:color w:val="000000"/>
                <w:sz w:val="20"/>
                <w:szCs w:val="20"/>
              </w:rPr>
            </w:pPr>
            <w:r w:rsidRPr="007F5590">
              <w:rPr>
                <w:rFonts w:ascii="Times New Roman" w:hAnsi="Times New Roman"/>
                <w:bCs/>
                <w:color w:val="000000"/>
                <w:sz w:val="20"/>
                <w:szCs w:val="20"/>
              </w:rPr>
              <w:t>Наименование мероприятия</w:t>
            </w:r>
          </w:p>
        </w:tc>
        <w:tc>
          <w:tcPr>
            <w:tcW w:w="786" w:type="pct"/>
            <w:shd w:val="clear" w:color="auto" w:fill="auto"/>
            <w:hideMark/>
          </w:tcPr>
          <w:p w:rsidR="00F21518" w:rsidRPr="007F5590" w:rsidRDefault="00F21518" w:rsidP="00F21518">
            <w:pPr>
              <w:spacing w:after="0" w:line="240" w:lineRule="auto"/>
              <w:jc w:val="center"/>
              <w:rPr>
                <w:rFonts w:ascii="Times New Roman" w:hAnsi="Times New Roman"/>
                <w:bCs/>
                <w:color w:val="000000"/>
                <w:sz w:val="20"/>
                <w:szCs w:val="20"/>
              </w:rPr>
            </w:pPr>
            <w:r w:rsidRPr="007F5590">
              <w:rPr>
                <w:rFonts w:ascii="Times New Roman" w:hAnsi="Times New Roman"/>
                <w:bCs/>
                <w:color w:val="000000"/>
                <w:sz w:val="20"/>
                <w:szCs w:val="20"/>
              </w:rPr>
              <w:t>Единицы измерения</w:t>
            </w:r>
          </w:p>
        </w:tc>
        <w:tc>
          <w:tcPr>
            <w:tcW w:w="871" w:type="pct"/>
            <w:shd w:val="clear" w:color="auto" w:fill="auto"/>
            <w:hideMark/>
          </w:tcPr>
          <w:p w:rsidR="00F21518" w:rsidRPr="007F5590" w:rsidRDefault="00F21518" w:rsidP="00F21518">
            <w:pPr>
              <w:spacing w:after="0" w:line="240" w:lineRule="auto"/>
              <w:jc w:val="center"/>
              <w:rPr>
                <w:rFonts w:ascii="Times New Roman" w:hAnsi="Times New Roman"/>
                <w:bCs/>
                <w:color w:val="000000"/>
                <w:sz w:val="20"/>
                <w:szCs w:val="20"/>
              </w:rPr>
            </w:pPr>
            <w:r w:rsidRPr="007F5590">
              <w:rPr>
                <w:rFonts w:ascii="Times New Roman" w:hAnsi="Times New Roman"/>
                <w:bCs/>
                <w:color w:val="000000"/>
                <w:sz w:val="20"/>
                <w:szCs w:val="20"/>
              </w:rPr>
              <w:t>Объем мероприятия</w:t>
            </w:r>
          </w:p>
        </w:tc>
        <w:tc>
          <w:tcPr>
            <w:tcW w:w="802" w:type="pct"/>
            <w:shd w:val="clear" w:color="auto" w:fill="auto"/>
            <w:hideMark/>
          </w:tcPr>
          <w:p w:rsidR="00F21518" w:rsidRPr="007F5590" w:rsidRDefault="00F21518" w:rsidP="00F21518">
            <w:pPr>
              <w:spacing w:after="0" w:line="240" w:lineRule="auto"/>
              <w:jc w:val="center"/>
              <w:rPr>
                <w:rFonts w:ascii="Times New Roman" w:hAnsi="Times New Roman"/>
                <w:bCs/>
                <w:color w:val="000000"/>
                <w:sz w:val="20"/>
                <w:szCs w:val="20"/>
              </w:rPr>
            </w:pPr>
            <w:r w:rsidRPr="007F5590">
              <w:rPr>
                <w:rFonts w:ascii="Times New Roman" w:hAnsi="Times New Roman"/>
                <w:bCs/>
                <w:color w:val="000000"/>
                <w:sz w:val="20"/>
                <w:szCs w:val="20"/>
              </w:rPr>
              <w:t>Срок проведения</w:t>
            </w:r>
          </w:p>
        </w:tc>
        <w:tc>
          <w:tcPr>
            <w:tcW w:w="871" w:type="pct"/>
            <w:shd w:val="clear" w:color="auto" w:fill="auto"/>
            <w:hideMark/>
          </w:tcPr>
          <w:p w:rsidR="00F21518" w:rsidRPr="007F5590" w:rsidRDefault="00F21518" w:rsidP="00F21518">
            <w:pPr>
              <w:spacing w:after="0" w:line="240" w:lineRule="auto"/>
              <w:jc w:val="center"/>
              <w:rPr>
                <w:rFonts w:ascii="Times New Roman" w:hAnsi="Times New Roman"/>
                <w:bCs/>
                <w:color w:val="000000"/>
                <w:sz w:val="20"/>
                <w:szCs w:val="20"/>
              </w:rPr>
            </w:pPr>
            <w:r w:rsidRPr="007F5590">
              <w:rPr>
                <w:rFonts w:ascii="Times New Roman" w:hAnsi="Times New Roman"/>
                <w:bCs/>
                <w:color w:val="000000"/>
                <w:sz w:val="20"/>
                <w:szCs w:val="20"/>
              </w:rPr>
              <w:t>Ежегодный объем мероприятия</w:t>
            </w:r>
          </w:p>
        </w:tc>
      </w:tr>
      <w:tr w:rsidR="00F21518" w:rsidRPr="00251443" w:rsidTr="004370A4">
        <w:trPr>
          <w:trHeight w:val="330"/>
          <w:jc w:val="center"/>
        </w:trPr>
        <w:tc>
          <w:tcPr>
            <w:tcW w:w="1669" w:type="pct"/>
            <w:shd w:val="clear" w:color="auto" w:fill="auto"/>
            <w:hideMark/>
          </w:tcPr>
          <w:p w:rsidR="00F21518" w:rsidRPr="00251443" w:rsidRDefault="00F21518" w:rsidP="00F21518">
            <w:pPr>
              <w:spacing w:after="0" w:line="240" w:lineRule="auto"/>
              <w:rPr>
                <w:rFonts w:ascii="Times New Roman" w:hAnsi="Times New Roman"/>
                <w:color w:val="000000"/>
                <w:sz w:val="20"/>
                <w:szCs w:val="20"/>
              </w:rPr>
            </w:pPr>
            <w:r w:rsidRPr="00251443">
              <w:rPr>
                <w:rFonts w:ascii="Times New Roman" w:hAnsi="Times New Roman"/>
                <w:color w:val="000000"/>
                <w:sz w:val="20"/>
                <w:szCs w:val="20"/>
              </w:rPr>
              <w:t>сплошные санитарные</w:t>
            </w:r>
          </w:p>
        </w:tc>
        <w:tc>
          <w:tcPr>
            <w:tcW w:w="786" w:type="pct"/>
            <w:shd w:val="clear" w:color="auto" w:fill="auto"/>
            <w:hideMark/>
          </w:tcPr>
          <w:p w:rsidR="00F21518" w:rsidRPr="00251443" w:rsidRDefault="00F21518" w:rsidP="00F21518">
            <w:pPr>
              <w:spacing w:after="0" w:line="240" w:lineRule="auto"/>
              <w:rPr>
                <w:rFonts w:ascii="Times New Roman" w:hAnsi="Times New Roman"/>
                <w:color w:val="000000"/>
                <w:sz w:val="20"/>
                <w:szCs w:val="20"/>
              </w:rPr>
            </w:pPr>
            <w:r w:rsidRPr="00251443">
              <w:rPr>
                <w:rFonts w:ascii="Times New Roman" w:hAnsi="Times New Roman"/>
                <w:color w:val="000000"/>
                <w:sz w:val="20"/>
                <w:szCs w:val="20"/>
              </w:rPr>
              <w:t>кбм</w:t>
            </w:r>
          </w:p>
        </w:tc>
        <w:tc>
          <w:tcPr>
            <w:tcW w:w="871" w:type="pct"/>
            <w:shd w:val="clear" w:color="auto" w:fill="auto"/>
            <w:hideMark/>
          </w:tcPr>
          <w:p w:rsidR="00F21518" w:rsidRPr="00251443" w:rsidRDefault="00F21518" w:rsidP="00F21518">
            <w:pPr>
              <w:spacing w:after="0" w:line="240" w:lineRule="auto"/>
              <w:jc w:val="right"/>
              <w:rPr>
                <w:rFonts w:ascii="Times New Roman" w:hAnsi="Times New Roman"/>
                <w:color w:val="000000"/>
                <w:sz w:val="20"/>
                <w:szCs w:val="20"/>
              </w:rPr>
            </w:pPr>
          </w:p>
        </w:tc>
        <w:tc>
          <w:tcPr>
            <w:tcW w:w="802" w:type="pct"/>
            <w:shd w:val="clear" w:color="auto" w:fill="auto"/>
            <w:hideMark/>
          </w:tcPr>
          <w:p w:rsidR="00F21518" w:rsidRPr="00251443" w:rsidRDefault="00F21518" w:rsidP="00F21518">
            <w:pPr>
              <w:spacing w:after="0" w:line="240" w:lineRule="auto"/>
              <w:jc w:val="right"/>
              <w:rPr>
                <w:rFonts w:ascii="Times New Roman" w:hAnsi="Times New Roman"/>
                <w:color w:val="000000"/>
                <w:sz w:val="20"/>
                <w:szCs w:val="20"/>
              </w:rPr>
            </w:pPr>
          </w:p>
        </w:tc>
        <w:tc>
          <w:tcPr>
            <w:tcW w:w="871" w:type="pct"/>
            <w:shd w:val="clear" w:color="auto" w:fill="auto"/>
            <w:hideMark/>
          </w:tcPr>
          <w:p w:rsidR="00F21518" w:rsidRPr="00251443" w:rsidRDefault="00F21518" w:rsidP="00F21518">
            <w:pPr>
              <w:spacing w:after="0" w:line="240" w:lineRule="auto"/>
              <w:jc w:val="right"/>
              <w:rPr>
                <w:rFonts w:ascii="Times New Roman" w:hAnsi="Times New Roman"/>
                <w:color w:val="000000"/>
                <w:sz w:val="20"/>
                <w:szCs w:val="20"/>
              </w:rPr>
            </w:pPr>
          </w:p>
        </w:tc>
      </w:tr>
      <w:tr w:rsidR="00F21518" w:rsidRPr="00251443" w:rsidTr="004370A4">
        <w:trPr>
          <w:trHeight w:val="330"/>
          <w:jc w:val="center"/>
        </w:trPr>
        <w:tc>
          <w:tcPr>
            <w:tcW w:w="1669" w:type="pct"/>
            <w:shd w:val="clear" w:color="auto" w:fill="auto"/>
            <w:hideMark/>
          </w:tcPr>
          <w:p w:rsidR="00F21518" w:rsidRPr="00251443" w:rsidRDefault="00F21518" w:rsidP="00F21518">
            <w:pPr>
              <w:spacing w:after="0" w:line="240" w:lineRule="auto"/>
              <w:rPr>
                <w:rFonts w:ascii="Times New Roman" w:hAnsi="Times New Roman"/>
                <w:color w:val="000000"/>
                <w:sz w:val="20"/>
                <w:szCs w:val="20"/>
              </w:rPr>
            </w:pPr>
            <w:r w:rsidRPr="00251443">
              <w:rPr>
                <w:rFonts w:ascii="Times New Roman" w:hAnsi="Times New Roman"/>
                <w:color w:val="000000"/>
                <w:sz w:val="20"/>
                <w:szCs w:val="20"/>
              </w:rPr>
              <w:t>выборочные санитарные</w:t>
            </w:r>
          </w:p>
        </w:tc>
        <w:tc>
          <w:tcPr>
            <w:tcW w:w="786" w:type="pct"/>
            <w:shd w:val="clear" w:color="auto" w:fill="auto"/>
            <w:hideMark/>
          </w:tcPr>
          <w:p w:rsidR="00F21518" w:rsidRPr="00251443" w:rsidRDefault="00F21518" w:rsidP="00F21518">
            <w:pPr>
              <w:spacing w:after="0" w:line="240" w:lineRule="auto"/>
              <w:rPr>
                <w:rFonts w:ascii="Times New Roman" w:hAnsi="Times New Roman"/>
                <w:color w:val="000000"/>
                <w:sz w:val="20"/>
                <w:szCs w:val="20"/>
              </w:rPr>
            </w:pPr>
            <w:r w:rsidRPr="00251443">
              <w:rPr>
                <w:rFonts w:ascii="Times New Roman" w:hAnsi="Times New Roman"/>
                <w:color w:val="000000"/>
                <w:sz w:val="20"/>
                <w:szCs w:val="20"/>
              </w:rPr>
              <w:t>кбм</w:t>
            </w:r>
          </w:p>
        </w:tc>
        <w:tc>
          <w:tcPr>
            <w:tcW w:w="871" w:type="pct"/>
            <w:shd w:val="clear" w:color="auto" w:fill="auto"/>
            <w:hideMark/>
          </w:tcPr>
          <w:p w:rsidR="00F21518" w:rsidRPr="00251443" w:rsidRDefault="00F21518" w:rsidP="00F21518">
            <w:pPr>
              <w:spacing w:after="0" w:line="240" w:lineRule="auto"/>
              <w:jc w:val="right"/>
              <w:rPr>
                <w:rFonts w:ascii="Times New Roman" w:hAnsi="Times New Roman"/>
                <w:color w:val="000000"/>
                <w:sz w:val="20"/>
                <w:szCs w:val="20"/>
              </w:rPr>
            </w:pPr>
          </w:p>
        </w:tc>
        <w:tc>
          <w:tcPr>
            <w:tcW w:w="802" w:type="pct"/>
            <w:shd w:val="clear" w:color="auto" w:fill="auto"/>
            <w:hideMark/>
          </w:tcPr>
          <w:p w:rsidR="00F21518" w:rsidRPr="00251443" w:rsidRDefault="00F21518" w:rsidP="00F21518">
            <w:pPr>
              <w:spacing w:after="0" w:line="240" w:lineRule="auto"/>
              <w:jc w:val="right"/>
              <w:rPr>
                <w:rFonts w:ascii="Times New Roman" w:hAnsi="Times New Roman"/>
                <w:color w:val="000000"/>
                <w:sz w:val="20"/>
                <w:szCs w:val="20"/>
              </w:rPr>
            </w:pPr>
          </w:p>
        </w:tc>
        <w:tc>
          <w:tcPr>
            <w:tcW w:w="871" w:type="pct"/>
            <w:shd w:val="clear" w:color="auto" w:fill="auto"/>
            <w:hideMark/>
          </w:tcPr>
          <w:p w:rsidR="00F21518" w:rsidRPr="00251443" w:rsidRDefault="00F21518" w:rsidP="00F21518">
            <w:pPr>
              <w:spacing w:after="0" w:line="240" w:lineRule="auto"/>
              <w:jc w:val="right"/>
              <w:rPr>
                <w:rFonts w:ascii="Times New Roman" w:hAnsi="Times New Roman"/>
                <w:color w:val="000000"/>
                <w:sz w:val="20"/>
                <w:szCs w:val="20"/>
              </w:rPr>
            </w:pPr>
          </w:p>
        </w:tc>
      </w:tr>
    </w:tbl>
    <w:p w:rsidR="00F21518" w:rsidRPr="00251443" w:rsidRDefault="00F21518" w:rsidP="00F21518">
      <w:pPr>
        <w:widowControl w:val="0"/>
        <w:autoSpaceDE w:val="0"/>
        <w:autoSpaceDN w:val="0"/>
        <w:adjustRightInd w:val="0"/>
        <w:spacing w:after="0" w:line="240" w:lineRule="auto"/>
        <w:ind w:firstLine="540"/>
        <w:jc w:val="both"/>
        <w:rPr>
          <w:rFonts w:ascii="Times New Roman" w:hAnsi="Times New Roman"/>
          <w:sz w:val="24"/>
          <w:szCs w:val="24"/>
        </w:rPr>
      </w:pPr>
      <w:r w:rsidRPr="00251443">
        <w:rPr>
          <w:rFonts w:ascii="Times New Roman" w:hAnsi="Times New Roman"/>
          <w:sz w:val="24"/>
          <w:szCs w:val="24"/>
        </w:rPr>
        <w:t>*Мероприятия по ликвидации очагов вредных организмов будут планироваться по мере выявления.</w:t>
      </w:r>
    </w:p>
    <w:p w:rsidR="00435E8D" w:rsidRPr="00251443" w:rsidRDefault="00435E8D" w:rsidP="007D3DD3">
      <w:pPr>
        <w:pStyle w:val="ConsPlusNormal"/>
        <w:jc w:val="both"/>
        <w:rPr>
          <w:rFonts w:ascii="Times New Roman" w:hAnsi="Times New Roman" w:cs="Times New Roman"/>
          <w:sz w:val="24"/>
          <w:szCs w:val="24"/>
        </w:rPr>
      </w:pPr>
    </w:p>
    <w:p w:rsidR="00B67068" w:rsidRPr="00251443" w:rsidRDefault="00B67068" w:rsidP="007F5590">
      <w:pPr>
        <w:pStyle w:val="03"/>
      </w:pPr>
      <w:bookmarkStart w:id="193" w:name="_Toc520131765"/>
      <w:bookmarkStart w:id="194" w:name="_Toc520579844"/>
      <w:r w:rsidRPr="00251443">
        <w:t>Требования к воспроизводству лесов (нормативы,</w:t>
      </w:r>
      <w:r w:rsidR="00C94E8F" w:rsidRPr="00251443">
        <w:t xml:space="preserve"> </w:t>
      </w:r>
      <w:r w:rsidRPr="00251443">
        <w:t>параметры и сроки проведения мероприятий</w:t>
      </w:r>
      <w:r w:rsidR="00C94E8F" w:rsidRPr="00251443">
        <w:t xml:space="preserve"> </w:t>
      </w:r>
      <w:r w:rsidRPr="00251443">
        <w:t>по лесовосстановлению, лесоразведению, уходу за лесами)</w:t>
      </w:r>
      <w:bookmarkEnd w:id="193"/>
      <w:bookmarkEnd w:id="194"/>
    </w:p>
    <w:p w:rsidR="007A1789" w:rsidRPr="00251443" w:rsidRDefault="007A1789" w:rsidP="007F5590">
      <w:pPr>
        <w:pStyle w:val="095"/>
        <w:rPr>
          <w:lang w:bidi="ru-RU"/>
        </w:rPr>
      </w:pPr>
      <w:r w:rsidRPr="00251443">
        <w:t>В соответствии с Правилами лесовосстановления, утвержденными приказом Минприроды России от 29.06.2016 № 375, л</w:t>
      </w:r>
      <w:r w:rsidRPr="00251443">
        <w:rPr>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7A1789" w:rsidRPr="00251443" w:rsidRDefault="007A1789" w:rsidP="007F5590">
      <w:pPr>
        <w:pStyle w:val="095"/>
        <w:rPr>
          <w:lang w:bidi="ru-RU"/>
        </w:rPr>
      </w:pPr>
      <w:r w:rsidRPr="00251443">
        <w:rPr>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7A1789" w:rsidRPr="00251443" w:rsidRDefault="007A1789" w:rsidP="007F5590">
      <w:pPr>
        <w:pStyle w:val="095"/>
        <w:rPr>
          <w:lang w:bidi="ru-RU"/>
        </w:rPr>
      </w:pPr>
      <w:r w:rsidRPr="00251443">
        <w:rPr>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7A1789" w:rsidRPr="00251443" w:rsidRDefault="007A1789" w:rsidP="007F5590">
      <w:pPr>
        <w:pStyle w:val="095"/>
        <w:rPr>
          <w:lang w:bidi="ru-RU"/>
        </w:rPr>
      </w:pPr>
      <w:r w:rsidRPr="00251443">
        <w:rPr>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7A1789" w:rsidRPr="00251443" w:rsidRDefault="007A1789" w:rsidP="007F5590">
      <w:pPr>
        <w:pStyle w:val="095"/>
        <w:rPr>
          <w:lang w:bidi="ru-RU"/>
        </w:rPr>
      </w:pPr>
      <w:r w:rsidRPr="00251443">
        <w:rPr>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7A1789" w:rsidRPr="00251443" w:rsidRDefault="007A1789" w:rsidP="007F5590">
      <w:pPr>
        <w:pStyle w:val="095"/>
        <w:rPr>
          <w:lang w:bidi="ru-RU"/>
        </w:rPr>
      </w:pPr>
      <w:r w:rsidRPr="00251443">
        <w:rPr>
          <w:lang w:bidi="ru-RU"/>
        </w:rPr>
        <w:t>Лесовосстановление обеспечивается:</w:t>
      </w:r>
    </w:p>
    <w:p w:rsidR="007A1789" w:rsidRPr="00251443" w:rsidRDefault="007A1789" w:rsidP="007F5590">
      <w:pPr>
        <w:pStyle w:val="095"/>
        <w:rPr>
          <w:lang w:bidi="ru-RU"/>
        </w:rPr>
      </w:pPr>
      <w:r w:rsidRPr="00251443">
        <w:rPr>
          <w:lang w:bidi="ru-RU"/>
        </w:rPr>
        <w:t>а) на лесных участках, предоставленных в аренду для заготовки древесины, - арендаторами этих лесных участков;</w:t>
      </w:r>
    </w:p>
    <w:p w:rsidR="007A1789" w:rsidRPr="00251443" w:rsidRDefault="007A1789" w:rsidP="007F5590">
      <w:pPr>
        <w:pStyle w:val="095"/>
        <w:rPr>
          <w:lang w:bidi="ru-RU"/>
        </w:rPr>
      </w:pPr>
      <w:r w:rsidRPr="00251443">
        <w:rPr>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7A1789" w:rsidRPr="00251443" w:rsidRDefault="007A1789" w:rsidP="007F5590">
      <w:pPr>
        <w:pStyle w:val="095"/>
        <w:rPr>
          <w:lang w:bidi="ru-RU"/>
        </w:rPr>
      </w:pPr>
      <w:r w:rsidRPr="00251443">
        <w:rPr>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7A1789" w:rsidRPr="00251443" w:rsidRDefault="007A1789" w:rsidP="007F5590">
      <w:pPr>
        <w:pStyle w:val="095"/>
        <w:rPr>
          <w:lang w:bidi="ru-RU"/>
        </w:rPr>
      </w:pPr>
      <w:r w:rsidRPr="00251443">
        <w:rPr>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w:t>
      </w:r>
      <w:r w:rsidR="00E333B2" w:rsidRPr="00251443">
        <w:rPr>
          <w:lang w:bidi="ru-RU"/>
        </w:rPr>
        <w:t>вии с требованиями приложения 25</w:t>
      </w:r>
      <w:r w:rsidRPr="00251443">
        <w:rPr>
          <w:lang w:bidi="ru-RU"/>
        </w:rPr>
        <w:t xml:space="preserve"> (таблица </w:t>
      </w:r>
      <w:r w:rsidR="00E333B2" w:rsidRPr="00251443">
        <w:rPr>
          <w:lang w:bidi="ru-RU"/>
        </w:rPr>
        <w:t>25.</w:t>
      </w:r>
      <w:r w:rsidRPr="00251443">
        <w:rPr>
          <w:lang w:bidi="ru-RU"/>
        </w:rPr>
        <w:t>2)</w:t>
      </w:r>
      <w:r w:rsidRPr="00251443">
        <w:t>.</w:t>
      </w:r>
      <w:r w:rsidRPr="00251443">
        <w:rPr>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7A1789" w:rsidRPr="00251443" w:rsidRDefault="007A1789" w:rsidP="007F5590">
      <w:pPr>
        <w:pStyle w:val="095"/>
        <w:rPr>
          <w:lang w:bidi="ru-RU"/>
        </w:rPr>
      </w:pPr>
      <w:r w:rsidRPr="00251443">
        <w:rPr>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7A1789" w:rsidRPr="00251443" w:rsidRDefault="007A1789" w:rsidP="007F5590">
      <w:pPr>
        <w:pStyle w:val="095"/>
        <w:rPr>
          <w:lang w:bidi="ru-RU"/>
        </w:rPr>
      </w:pPr>
      <w:r w:rsidRPr="00251443">
        <w:rPr>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7A1789" w:rsidRPr="00251443" w:rsidRDefault="007A1789" w:rsidP="007F5590">
      <w:pPr>
        <w:pStyle w:val="095"/>
        <w:rPr>
          <w:lang w:bidi="ru-RU"/>
        </w:rPr>
      </w:pPr>
      <w:r w:rsidRPr="00251443">
        <w:rPr>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7A1789" w:rsidRPr="00251443" w:rsidRDefault="007A1789" w:rsidP="007F5590">
      <w:pPr>
        <w:pStyle w:val="095"/>
        <w:rPr>
          <w:lang w:bidi="ru-RU"/>
        </w:rPr>
      </w:pPr>
      <w:r w:rsidRPr="00251443">
        <w:rPr>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7A1789" w:rsidRPr="00251443" w:rsidRDefault="007A1789" w:rsidP="007A1789">
      <w:pPr>
        <w:widowControl w:val="0"/>
        <w:spacing w:after="0" w:line="240" w:lineRule="auto"/>
        <w:jc w:val="both"/>
        <w:rPr>
          <w:rFonts w:ascii="Times New Roman" w:hAnsi="Times New Roman"/>
          <w:color w:val="000000"/>
          <w:sz w:val="24"/>
          <w:szCs w:val="24"/>
          <w:lang w:bidi="ru-RU"/>
        </w:rPr>
      </w:pPr>
    </w:p>
    <w:p w:rsidR="007A1789" w:rsidRPr="00251443" w:rsidRDefault="007A1789" w:rsidP="007A1789">
      <w:pPr>
        <w:keepNext/>
        <w:spacing w:after="0" w:line="240" w:lineRule="auto"/>
        <w:jc w:val="center"/>
        <w:outlineLvl w:val="2"/>
        <w:rPr>
          <w:rFonts w:ascii="Times New Roman" w:hAnsi="Times New Roman"/>
          <w:b/>
          <w:bCs/>
          <w:color w:val="000000"/>
          <w:sz w:val="24"/>
          <w:szCs w:val="24"/>
          <w:lang w:bidi="ru-RU"/>
        </w:rPr>
      </w:pPr>
      <w:bookmarkStart w:id="195" w:name="_Toc484158836"/>
      <w:bookmarkStart w:id="196" w:name="_Toc489005399"/>
      <w:bookmarkStart w:id="197" w:name="_Toc499537498"/>
      <w:bookmarkStart w:id="198" w:name="_Toc520102883"/>
      <w:bookmarkStart w:id="199" w:name="_Toc520131766"/>
      <w:r w:rsidRPr="00251443">
        <w:rPr>
          <w:rFonts w:ascii="Times New Roman" w:hAnsi="Times New Roman"/>
          <w:b/>
          <w:bCs/>
          <w:color w:val="000000"/>
          <w:sz w:val="24"/>
          <w:szCs w:val="24"/>
          <w:lang w:bidi="ru-RU"/>
        </w:rPr>
        <w:t>Естественное лесовосстановление</w:t>
      </w:r>
      <w:bookmarkEnd w:id="195"/>
      <w:bookmarkEnd w:id="196"/>
      <w:bookmarkEnd w:id="197"/>
      <w:bookmarkEnd w:id="198"/>
      <w:bookmarkEnd w:id="199"/>
    </w:p>
    <w:p w:rsidR="007A1789" w:rsidRPr="00251443" w:rsidRDefault="007A1789" w:rsidP="007F5590">
      <w:pPr>
        <w:pStyle w:val="095"/>
        <w:rPr>
          <w:lang w:bidi="ru-RU"/>
        </w:rPr>
      </w:pPr>
      <w:r w:rsidRPr="00251443">
        <w:rPr>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7A1789" w:rsidRPr="00251443" w:rsidRDefault="007A1789" w:rsidP="007F5590">
      <w:pPr>
        <w:pStyle w:val="095"/>
        <w:rPr>
          <w:lang w:bidi="ru-RU"/>
        </w:rPr>
      </w:pPr>
      <w:r w:rsidRPr="00251443">
        <w:rPr>
          <w:lang w:bidi="ru-RU"/>
        </w:rPr>
        <w:t>В целях содействия естественному лесовосстановлению осуществляются следующие мероприятия:</w:t>
      </w:r>
    </w:p>
    <w:p w:rsidR="007A1789" w:rsidRPr="00251443" w:rsidRDefault="007A1789" w:rsidP="007F5590">
      <w:pPr>
        <w:pStyle w:val="095"/>
        <w:rPr>
          <w:lang w:bidi="ru-RU"/>
        </w:rPr>
      </w:pPr>
      <w:r w:rsidRPr="00251443">
        <w:rPr>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7A1789" w:rsidRPr="00251443" w:rsidRDefault="007A1789" w:rsidP="007F5590">
      <w:pPr>
        <w:pStyle w:val="095"/>
        <w:rPr>
          <w:lang w:bidi="ru-RU"/>
        </w:rPr>
      </w:pPr>
      <w:r w:rsidRPr="00251443">
        <w:rPr>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7A1789" w:rsidRPr="00251443" w:rsidRDefault="007A1789" w:rsidP="007F5590">
      <w:pPr>
        <w:pStyle w:val="095"/>
        <w:rPr>
          <w:lang w:bidi="ru-RU"/>
        </w:rPr>
      </w:pPr>
      <w:r w:rsidRPr="00251443">
        <w:rPr>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7A1789" w:rsidRPr="00251443" w:rsidRDefault="007A1789" w:rsidP="007F5590">
      <w:pPr>
        <w:pStyle w:val="095"/>
        <w:rPr>
          <w:lang w:bidi="ru-RU"/>
        </w:rPr>
      </w:pPr>
      <w:r w:rsidRPr="00251443">
        <w:rPr>
          <w:lang w:bidi="ru-RU"/>
        </w:rPr>
        <w:t>минерализация поверхности почвы на местах планируемых рубок спелых и перестойных насаждений и на вырубках;</w:t>
      </w:r>
    </w:p>
    <w:p w:rsidR="007A1789" w:rsidRPr="00251443" w:rsidRDefault="007A1789" w:rsidP="007F5590">
      <w:pPr>
        <w:pStyle w:val="095"/>
        <w:rPr>
          <w:lang w:bidi="ru-RU"/>
        </w:rPr>
      </w:pPr>
      <w:r w:rsidRPr="00251443">
        <w:rPr>
          <w:lang w:bidi="ru-RU"/>
        </w:rPr>
        <w:t>оставление семенных деревьев, куртин и групп;</w:t>
      </w:r>
    </w:p>
    <w:p w:rsidR="007A1789" w:rsidRPr="00251443" w:rsidRDefault="007A1789" w:rsidP="007F5590">
      <w:pPr>
        <w:pStyle w:val="095"/>
        <w:rPr>
          <w:lang w:bidi="ru-RU"/>
        </w:rPr>
      </w:pPr>
      <w:r w:rsidRPr="00251443">
        <w:rPr>
          <w:lang w:bidi="ru-RU"/>
        </w:rPr>
        <w:t>огораживание площадей;</w:t>
      </w:r>
    </w:p>
    <w:p w:rsidR="007A1789" w:rsidRPr="00251443" w:rsidRDefault="007A1789" w:rsidP="007F5590">
      <w:pPr>
        <w:pStyle w:val="095"/>
        <w:rPr>
          <w:lang w:bidi="ru-RU"/>
        </w:rPr>
      </w:pPr>
      <w:r w:rsidRPr="00251443">
        <w:rPr>
          <w:lang w:bidi="ru-RU"/>
        </w:rPr>
        <w:t>подавление корнеотпрысковой способности деревьев (инъекции арборицидов или окольцовывание).</w:t>
      </w:r>
    </w:p>
    <w:p w:rsidR="007A1789" w:rsidRPr="00251443" w:rsidRDefault="007A1789" w:rsidP="007F5590">
      <w:pPr>
        <w:pStyle w:val="095"/>
        <w:rPr>
          <w:lang w:bidi="ru-RU"/>
        </w:rPr>
      </w:pPr>
      <w:r w:rsidRPr="00251443">
        <w:rPr>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7A1789" w:rsidRPr="00251443" w:rsidRDefault="007A1789" w:rsidP="007F5590">
      <w:pPr>
        <w:pStyle w:val="095"/>
        <w:rPr>
          <w:lang w:bidi="ru-RU"/>
        </w:rPr>
      </w:pPr>
      <w:r w:rsidRPr="00251443">
        <w:rPr>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7A1789" w:rsidRPr="00251443" w:rsidRDefault="007A1789" w:rsidP="007F5590">
      <w:pPr>
        <w:pStyle w:val="095"/>
        <w:rPr>
          <w:lang w:bidi="ru-RU"/>
        </w:rPr>
      </w:pPr>
      <w:r w:rsidRPr="00251443">
        <w:rPr>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7A1789" w:rsidRPr="00251443" w:rsidRDefault="007A1789" w:rsidP="007F5590">
      <w:pPr>
        <w:pStyle w:val="095"/>
        <w:rPr>
          <w:lang w:bidi="ru-RU"/>
        </w:rPr>
      </w:pPr>
      <w:r w:rsidRPr="00251443">
        <w:rPr>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7A1789" w:rsidRPr="00251443" w:rsidRDefault="007A1789" w:rsidP="007F5590">
      <w:pPr>
        <w:pStyle w:val="095"/>
        <w:rPr>
          <w:lang w:bidi="ru-RU"/>
        </w:rPr>
      </w:pPr>
      <w:r w:rsidRPr="00251443">
        <w:rPr>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7A1789" w:rsidRPr="00251443" w:rsidRDefault="007A1789" w:rsidP="007F5590">
      <w:pPr>
        <w:pStyle w:val="095"/>
        <w:rPr>
          <w:lang w:bidi="ru-RU"/>
        </w:rPr>
      </w:pPr>
      <w:r w:rsidRPr="00251443">
        <w:rPr>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7A1789" w:rsidRPr="00251443" w:rsidRDefault="007A1789" w:rsidP="007F5590">
      <w:pPr>
        <w:pStyle w:val="095"/>
        <w:rPr>
          <w:lang w:bidi="ru-RU"/>
        </w:rPr>
      </w:pPr>
      <w:r w:rsidRPr="00251443">
        <w:rPr>
          <w:lang w:bidi="ru-RU"/>
        </w:rPr>
        <w:t>Пораженный вредными организмами, слаборазвитый и поврежденный при рубке леса подрост должен быть срублен.</w:t>
      </w:r>
    </w:p>
    <w:p w:rsidR="007A1789" w:rsidRPr="00251443" w:rsidRDefault="007A1789" w:rsidP="007F5590">
      <w:pPr>
        <w:pStyle w:val="095"/>
        <w:rPr>
          <w:lang w:bidi="ru-RU"/>
        </w:rPr>
      </w:pPr>
      <w:r w:rsidRPr="00251443">
        <w:rPr>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7A1789" w:rsidRPr="00251443" w:rsidRDefault="007A1789" w:rsidP="007F5590">
      <w:pPr>
        <w:pStyle w:val="095"/>
        <w:rPr>
          <w:lang w:bidi="ru-RU"/>
        </w:rPr>
      </w:pPr>
      <w:r w:rsidRPr="00251443">
        <w:rPr>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7A1789" w:rsidRPr="00251443" w:rsidRDefault="007A1789" w:rsidP="007F5590">
      <w:pPr>
        <w:pStyle w:val="095"/>
        <w:rPr>
          <w:lang w:bidi="ru-RU"/>
        </w:rPr>
      </w:pPr>
      <w:r w:rsidRPr="00251443">
        <w:rPr>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7A1789" w:rsidRPr="00251443" w:rsidRDefault="007A1789" w:rsidP="007F5590">
      <w:pPr>
        <w:pStyle w:val="095"/>
        <w:rPr>
          <w:lang w:bidi="ru-RU"/>
        </w:rPr>
      </w:pPr>
      <w:r w:rsidRPr="00251443">
        <w:rPr>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7A1789" w:rsidRPr="00251443" w:rsidRDefault="007A1789" w:rsidP="007F5590">
      <w:pPr>
        <w:pStyle w:val="095"/>
        <w:rPr>
          <w:lang w:bidi="ru-RU"/>
        </w:rPr>
      </w:pPr>
      <w:r w:rsidRPr="00251443">
        <w:rPr>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w:t>
      </w:r>
      <w:r w:rsidR="00E333B2" w:rsidRPr="00251443">
        <w:rPr>
          <w:lang w:bidi="ru-RU"/>
        </w:rPr>
        <w:t>ным в приложении 25</w:t>
      </w:r>
      <w:r w:rsidR="0015684D" w:rsidRPr="00251443">
        <w:rPr>
          <w:lang w:bidi="ru-RU"/>
        </w:rPr>
        <w:t xml:space="preserve"> (таблица </w:t>
      </w:r>
      <w:r w:rsidR="00E333B2" w:rsidRPr="00251443">
        <w:rPr>
          <w:lang w:bidi="ru-RU"/>
        </w:rPr>
        <w:t>25.</w:t>
      </w:r>
      <w:r w:rsidR="0015684D" w:rsidRPr="00251443">
        <w:rPr>
          <w:lang w:bidi="ru-RU"/>
        </w:rPr>
        <w:t>1)</w:t>
      </w:r>
      <w:r w:rsidRPr="00251443">
        <w:rPr>
          <w:lang w:bidi="ru-RU"/>
        </w:rPr>
        <w:t>.</w:t>
      </w:r>
    </w:p>
    <w:p w:rsidR="007A1789" w:rsidRPr="00251443" w:rsidRDefault="007A1789" w:rsidP="007F5590">
      <w:pPr>
        <w:pStyle w:val="095"/>
        <w:rPr>
          <w:lang w:bidi="ru-RU"/>
        </w:rPr>
      </w:pPr>
      <w:r w:rsidRPr="00251443">
        <w:rPr>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7A1789" w:rsidRPr="00251443" w:rsidRDefault="007A1789" w:rsidP="007F5590">
      <w:pPr>
        <w:pStyle w:val="095"/>
        <w:rPr>
          <w:lang w:bidi="ru-RU"/>
        </w:rPr>
      </w:pPr>
      <w:r w:rsidRPr="00251443">
        <w:rPr>
          <w:lang w:bidi="ru-RU"/>
        </w:rPr>
        <w:t xml:space="preserve">При количестве подроста ниже, чем определено в приложении </w:t>
      </w:r>
      <w:r w:rsidR="00E333B2" w:rsidRPr="00251443">
        <w:rPr>
          <w:lang w:bidi="ru-RU"/>
        </w:rPr>
        <w:t>25</w:t>
      </w:r>
      <w:r w:rsidRPr="00251443">
        <w:rPr>
          <w:lang w:bidi="ru-RU"/>
        </w:rPr>
        <w:t xml:space="preserve"> (таблица </w:t>
      </w:r>
      <w:r w:rsidR="00E333B2" w:rsidRPr="00251443">
        <w:rPr>
          <w:lang w:bidi="ru-RU"/>
        </w:rPr>
        <w:t>25.</w:t>
      </w:r>
      <w:r w:rsidRPr="00251443">
        <w:rPr>
          <w:lang w:bidi="ru-RU"/>
        </w:rPr>
        <w:t>2) для естественного лесовосстановления, проводятся меры искусственного или комбинированного лесовосстановления.</w:t>
      </w:r>
    </w:p>
    <w:p w:rsidR="007A1789" w:rsidRPr="00251443" w:rsidRDefault="007A1789" w:rsidP="007F5590">
      <w:pPr>
        <w:pStyle w:val="095"/>
      </w:pPr>
      <w:r w:rsidRPr="00251443">
        <w:rPr>
          <w:color w:val="1F4E79"/>
        </w:rPr>
        <w:t xml:space="preserve"> </w:t>
      </w:r>
      <w:r w:rsidRPr="00251443">
        <w:t xml:space="preserve">Естественное лесовосстановление вследствие природных </w:t>
      </w:r>
      <w:r w:rsidR="0015684D" w:rsidRPr="00251443">
        <w:t>процессов проектируется</w:t>
      </w:r>
      <w:r w:rsidRPr="00251443">
        <w:t xml:space="preserve">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7A1789" w:rsidRPr="00251443" w:rsidRDefault="007A1789" w:rsidP="007F5590">
      <w:pPr>
        <w:pStyle w:val="095"/>
      </w:pPr>
      <w:r w:rsidRPr="00251443">
        <w:t xml:space="preserve">Естественное лесовосстановление вследствие природных </w:t>
      </w:r>
      <w:r w:rsidR="0015684D" w:rsidRPr="00251443">
        <w:t>процессов также</w:t>
      </w:r>
      <w:r w:rsidRPr="00251443">
        <w:t xml:space="preserve"> проектируется на участках, доступных для хозяйственного освоения только в зимний период.</w:t>
      </w:r>
    </w:p>
    <w:p w:rsidR="007A1789" w:rsidRPr="00251443" w:rsidRDefault="007A1789" w:rsidP="007F5590">
      <w:pPr>
        <w:pStyle w:val="095"/>
      </w:pPr>
      <w:r w:rsidRPr="00251443">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7A1789" w:rsidRPr="00251443" w:rsidRDefault="007A1789" w:rsidP="007F5590">
      <w:pPr>
        <w:pStyle w:val="095"/>
      </w:pPr>
      <w:r w:rsidRPr="00251443">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w:t>
      </w:r>
      <w:r w:rsidR="00E333B2" w:rsidRPr="00251443">
        <w:t>и, установленным в приложении 25</w:t>
      </w:r>
      <w:r w:rsidRPr="00251443">
        <w:t xml:space="preserve"> (таблица </w:t>
      </w:r>
      <w:r w:rsidR="00E333B2" w:rsidRPr="00251443">
        <w:t>25.</w:t>
      </w:r>
      <w:r w:rsidRPr="00251443">
        <w:t>3).</w:t>
      </w:r>
    </w:p>
    <w:p w:rsidR="007A1789" w:rsidRPr="00251443" w:rsidRDefault="007A1789" w:rsidP="007A1789">
      <w:pPr>
        <w:shd w:val="clear" w:color="auto" w:fill="FFFFFF"/>
        <w:spacing w:before="36" w:after="0" w:line="281" w:lineRule="exact"/>
        <w:rPr>
          <w:rFonts w:ascii="Times New Roman" w:hAnsi="Times New Roman"/>
          <w:color w:val="000000"/>
          <w:spacing w:val="-5"/>
          <w:sz w:val="24"/>
          <w:szCs w:val="24"/>
        </w:rPr>
      </w:pPr>
    </w:p>
    <w:p w:rsidR="007A1789" w:rsidRPr="00251443" w:rsidRDefault="007A1789" w:rsidP="007A1789">
      <w:pPr>
        <w:keepNext/>
        <w:spacing w:after="0" w:line="240" w:lineRule="auto"/>
        <w:jc w:val="center"/>
        <w:outlineLvl w:val="2"/>
        <w:rPr>
          <w:rFonts w:ascii="Times New Roman" w:hAnsi="Times New Roman"/>
          <w:b/>
          <w:bCs/>
          <w:color w:val="000000"/>
          <w:sz w:val="24"/>
          <w:szCs w:val="24"/>
          <w:lang w:bidi="ru-RU"/>
        </w:rPr>
      </w:pPr>
      <w:bookmarkStart w:id="200" w:name="_Toc484158837"/>
      <w:bookmarkStart w:id="201" w:name="_Toc489005400"/>
      <w:bookmarkStart w:id="202" w:name="_Toc499537499"/>
      <w:bookmarkStart w:id="203" w:name="_Toc520102884"/>
      <w:bookmarkStart w:id="204" w:name="_Toc520131767"/>
      <w:r w:rsidRPr="00251443">
        <w:rPr>
          <w:rFonts w:ascii="Times New Roman" w:hAnsi="Times New Roman"/>
          <w:b/>
          <w:bCs/>
          <w:color w:val="000000"/>
          <w:sz w:val="24"/>
          <w:szCs w:val="24"/>
          <w:lang w:bidi="ru-RU"/>
        </w:rPr>
        <w:t>Искусственное лесовосстановление</w:t>
      </w:r>
      <w:bookmarkEnd w:id="200"/>
      <w:bookmarkEnd w:id="201"/>
      <w:bookmarkEnd w:id="202"/>
      <w:bookmarkEnd w:id="203"/>
      <w:bookmarkEnd w:id="204"/>
    </w:p>
    <w:p w:rsidR="007A1789" w:rsidRPr="00251443" w:rsidRDefault="007A1789" w:rsidP="007F5590">
      <w:pPr>
        <w:pStyle w:val="095"/>
        <w:rPr>
          <w:lang w:bidi="ru-RU"/>
        </w:rPr>
      </w:pPr>
      <w:bookmarkStart w:id="205" w:name="_Toc484158838"/>
      <w:bookmarkStart w:id="206" w:name="_Toc489005401"/>
      <w:r w:rsidRPr="00251443">
        <w:rPr>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7A1789" w:rsidRPr="00251443" w:rsidRDefault="007A1789" w:rsidP="007F5590">
      <w:pPr>
        <w:pStyle w:val="095"/>
        <w:rPr>
          <w:lang w:bidi="ru-RU"/>
        </w:rPr>
      </w:pPr>
      <w:r w:rsidRPr="00251443">
        <w:rPr>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7A1789" w:rsidRPr="00251443" w:rsidRDefault="007A1789" w:rsidP="007F5590">
      <w:pPr>
        <w:pStyle w:val="095"/>
        <w:rPr>
          <w:lang w:bidi="ru-RU"/>
        </w:rPr>
      </w:pPr>
      <w:r w:rsidRPr="00251443">
        <w:rPr>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7A1789" w:rsidRPr="00251443" w:rsidRDefault="007A1789" w:rsidP="007F5590">
      <w:pPr>
        <w:pStyle w:val="095"/>
        <w:rPr>
          <w:lang w:bidi="ru-RU"/>
        </w:rPr>
      </w:pPr>
      <w:r w:rsidRPr="00251443">
        <w:rPr>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7A1789" w:rsidRPr="00251443" w:rsidRDefault="007A1789" w:rsidP="007F5590">
      <w:pPr>
        <w:pStyle w:val="095"/>
        <w:rPr>
          <w:lang w:bidi="ru-RU"/>
        </w:rPr>
      </w:pPr>
      <w:r w:rsidRPr="00251443">
        <w:rPr>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7A1789" w:rsidRPr="00251443" w:rsidRDefault="007A1789" w:rsidP="007F5590">
      <w:pPr>
        <w:pStyle w:val="095"/>
        <w:rPr>
          <w:lang w:bidi="ru-RU"/>
        </w:rPr>
      </w:pPr>
      <w:r w:rsidRPr="00251443">
        <w:rPr>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7A1789" w:rsidRPr="00251443" w:rsidRDefault="007A1789" w:rsidP="007F5590">
      <w:pPr>
        <w:pStyle w:val="095"/>
        <w:rPr>
          <w:lang w:bidi="ru-RU"/>
        </w:rPr>
      </w:pPr>
      <w:r w:rsidRPr="00251443">
        <w:rPr>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7A1789" w:rsidRPr="00251443" w:rsidRDefault="007A1789" w:rsidP="007F5590">
      <w:pPr>
        <w:pStyle w:val="095"/>
        <w:rPr>
          <w:lang w:bidi="ru-RU"/>
        </w:rPr>
      </w:pPr>
      <w:r w:rsidRPr="00251443">
        <w:rPr>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7A1789" w:rsidRPr="00251443" w:rsidRDefault="007A1789" w:rsidP="007F5590">
      <w:pPr>
        <w:pStyle w:val="095"/>
        <w:rPr>
          <w:lang w:bidi="ru-RU"/>
        </w:rPr>
      </w:pPr>
      <w:r w:rsidRPr="00251443">
        <w:rPr>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7A1789" w:rsidRPr="00251443" w:rsidRDefault="007A1789" w:rsidP="007F5590">
      <w:pPr>
        <w:pStyle w:val="095"/>
        <w:rPr>
          <w:lang w:bidi="ru-RU"/>
        </w:rPr>
      </w:pPr>
      <w:r w:rsidRPr="00251443">
        <w:rPr>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7A1789" w:rsidRPr="00251443" w:rsidRDefault="007A1789" w:rsidP="007F5590">
      <w:pPr>
        <w:pStyle w:val="095"/>
        <w:rPr>
          <w:lang w:bidi="ru-RU"/>
        </w:rPr>
      </w:pPr>
      <w:r w:rsidRPr="00251443">
        <w:rPr>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7A1789" w:rsidRPr="00251443" w:rsidRDefault="007A1789" w:rsidP="007F5590">
      <w:pPr>
        <w:pStyle w:val="095"/>
        <w:rPr>
          <w:lang w:bidi="ru-RU"/>
        </w:rPr>
      </w:pPr>
      <w:r w:rsidRPr="00251443">
        <w:rPr>
          <w:lang w:bidi="ru-RU"/>
        </w:rPr>
        <w:t xml:space="preserve">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7A1789" w:rsidRPr="00251443" w:rsidRDefault="007A1789" w:rsidP="007F5590">
      <w:pPr>
        <w:pStyle w:val="095"/>
        <w:rPr>
          <w:lang w:bidi="ru-RU"/>
        </w:rPr>
      </w:pPr>
      <w:r w:rsidRPr="00251443">
        <w:rPr>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7A1789" w:rsidRPr="00251443" w:rsidRDefault="007A1789" w:rsidP="007F5590">
      <w:pPr>
        <w:pStyle w:val="095"/>
        <w:rPr>
          <w:lang w:bidi="ru-RU"/>
        </w:rPr>
      </w:pPr>
      <w:r w:rsidRPr="00251443">
        <w:rPr>
          <w:lang w:bidi="ru-RU"/>
        </w:rPr>
        <w:t>Для искусственного и комбинированного лесовосстановления используется посадочный материал, соответствующий критериям и требов</w:t>
      </w:r>
      <w:r w:rsidR="00E333B2" w:rsidRPr="00251443">
        <w:rPr>
          <w:lang w:bidi="ru-RU"/>
        </w:rPr>
        <w:t>аниям, указанным в приложении 25</w:t>
      </w:r>
      <w:r w:rsidRPr="00251443">
        <w:rPr>
          <w:lang w:bidi="ru-RU"/>
        </w:rPr>
        <w:t xml:space="preserve"> (таблица</w:t>
      </w:r>
      <w:r w:rsidR="000B436F">
        <w:rPr>
          <w:lang w:bidi="ru-RU"/>
        </w:rPr>
        <w:t> </w:t>
      </w:r>
      <w:r w:rsidR="00E333B2" w:rsidRPr="00251443">
        <w:rPr>
          <w:lang w:bidi="ru-RU"/>
        </w:rPr>
        <w:t>25.1)</w:t>
      </w:r>
      <w:r w:rsidRPr="00251443">
        <w:t>.</w:t>
      </w:r>
      <w:r w:rsidRPr="00251443">
        <w:rPr>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7A1789" w:rsidRPr="00251443" w:rsidRDefault="007A1789" w:rsidP="007F5590">
      <w:pPr>
        <w:pStyle w:val="095"/>
        <w:rPr>
          <w:lang w:bidi="ru-RU"/>
        </w:rPr>
      </w:pPr>
      <w:r w:rsidRPr="00251443">
        <w:rPr>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7A1789" w:rsidRPr="00251443" w:rsidRDefault="007A1789" w:rsidP="007F5590">
      <w:pPr>
        <w:pStyle w:val="095"/>
        <w:rPr>
          <w:lang w:bidi="ru-RU"/>
        </w:rPr>
      </w:pPr>
      <w:r w:rsidRPr="00251443">
        <w:rPr>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7A1789" w:rsidRPr="00251443" w:rsidRDefault="007A1789" w:rsidP="007F5590">
      <w:pPr>
        <w:pStyle w:val="095"/>
        <w:rPr>
          <w:lang w:bidi="ru-RU"/>
        </w:rPr>
      </w:pPr>
      <w:r w:rsidRPr="00251443">
        <w:rPr>
          <w:lang w:bidi="ru-RU"/>
        </w:rPr>
        <w:t>В большинстве случаев лучшим сроком посадки и посева лесных культур является ранняя весна, до начала распускания почек.</w:t>
      </w:r>
    </w:p>
    <w:p w:rsidR="007A1789" w:rsidRPr="00251443" w:rsidRDefault="007A1789" w:rsidP="007F5590">
      <w:pPr>
        <w:pStyle w:val="095"/>
      </w:pPr>
      <w:r w:rsidRPr="00251443">
        <w:t>В условиях Кировской области необходимо соблюдение следующих сроков выполнения работ по лесовосстановлению:</w:t>
      </w:r>
    </w:p>
    <w:p w:rsidR="007A1789" w:rsidRPr="00251443" w:rsidRDefault="007A1789" w:rsidP="007A1789">
      <w:pPr>
        <w:shd w:val="clear" w:color="auto" w:fill="FFFFFF"/>
        <w:tabs>
          <w:tab w:val="left" w:pos="6970"/>
        </w:tabs>
        <w:spacing w:after="0" w:line="281" w:lineRule="exact"/>
        <w:ind w:right="-5" w:firstLine="567"/>
        <w:jc w:val="both"/>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7A1789" w:rsidRPr="00251443" w:rsidTr="007F5590">
        <w:trPr>
          <w:tblHeader/>
          <w:jc w:val="center"/>
        </w:trPr>
        <w:tc>
          <w:tcPr>
            <w:tcW w:w="2891" w:type="pct"/>
            <w:shd w:val="clear" w:color="auto" w:fill="auto"/>
          </w:tcPr>
          <w:p w:rsidR="007A1789" w:rsidRPr="00251443" w:rsidRDefault="007A1789" w:rsidP="007A1789">
            <w:pPr>
              <w:tabs>
                <w:tab w:val="left" w:pos="6970"/>
              </w:tabs>
              <w:spacing w:after="0" w:line="281" w:lineRule="exact"/>
              <w:ind w:right="-5"/>
              <w:jc w:val="center"/>
              <w:rPr>
                <w:rFonts w:ascii="Times New Roman" w:hAnsi="Times New Roman"/>
              </w:rPr>
            </w:pPr>
            <w:r w:rsidRPr="00251443">
              <w:rPr>
                <w:rFonts w:ascii="Times New Roman" w:hAnsi="Times New Roman"/>
              </w:rPr>
              <w:t>Наименование работ</w:t>
            </w:r>
          </w:p>
        </w:tc>
        <w:tc>
          <w:tcPr>
            <w:tcW w:w="2109" w:type="pct"/>
            <w:shd w:val="clear" w:color="auto" w:fill="auto"/>
          </w:tcPr>
          <w:p w:rsidR="007A1789" w:rsidRPr="00251443" w:rsidRDefault="007A1789" w:rsidP="007A1789">
            <w:pPr>
              <w:tabs>
                <w:tab w:val="left" w:pos="6970"/>
              </w:tabs>
              <w:spacing w:after="0" w:line="281" w:lineRule="exact"/>
              <w:ind w:right="-5"/>
              <w:jc w:val="center"/>
              <w:rPr>
                <w:rFonts w:ascii="Times New Roman" w:hAnsi="Times New Roman"/>
              </w:rPr>
            </w:pPr>
            <w:r w:rsidRPr="00251443">
              <w:rPr>
                <w:rFonts w:ascii="Times New Roman" w:hAnsi="Times New Roman"/>
              </w:rPr>
              <w:t>Сроки выполнения</w:t>
            </w:r>
          </w:p>
        </w:tc>
      </w:tr>
      <w:tr w:rsidR="007A1789" w:rsidRPr="00251443" w:rsidTr="007F5590">
        <w:trPr>
          <w:jc w:val="center"/>
        </w:trPr>
        <w:tc>
          <w:tcPr>
            <w:tcW w:w="2891"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Искусственное лесовосстановление</w:t>
            </w:r>
          </w:p>
        </w:tc>
        <w:tc>
          <w:tcPr>
            <w:tcW w:w="2109"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апрель – июнь (при использовании сеянцев с ЗКС апрель – сентябрь)</w:t>
            </w:r>
          </w:p>
        </w:tc>
      </w:tr>
      <w:tr w:rsidR="007A1789" w:rsidRPr="00251443" w:rsidTr="007F5590">
        <w:trPr>
          <w:jc w:val="center"/>
        </w:trPr>
        <w:tc>
          <w:tcPr>
            <w:tcW w:w="2891"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Содействие естественному лесовосстановлению</w:t>
            </w:r>
          </w:p>
        </w:tc>
        <w:tc>
          <w:tcPr>
            <w:tcW w:w="2109"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апрель – ноябрь</w:t>
            </w:r>
          </w:p>
        </w:tc>
      </w:tr>
      <w:tr w:rsidR="007A1789" w:rsidRPr="00251443" w:rsidTr="007F5590">
        <w:trPr>
          <w:jc w:val="center"/>
        </w:trPr>
        <w:tc>
          <w:tcPr>
            <w:tcW w:w="2891"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Комбинированное лесовосстановление</w:t>
            </w:r>
          </w:p>
        </w:tc>
        <w:tc>
          <w:tcPr>
            <w:tcW w:w="2109"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апрель – июнь (при использовании сеянцев с ЗКС апрель – сентябрь)</w:t>
            </w:r>
          </w:p>
        </w:tc>
      </w:tr>
      <w:tr w:rsidR="007A1789" w:rsidRPr="00251443" w:rsidTr="007F5590">
        <w:trPr>
          <w:jc w:val="center"/>
        </w:trPr>
        <w:tc>
          <w:tcPr>
            <w:tcW w:w="2891"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Агротехнический уход за лесными культурами</w:t>
            </w:r>
          </w:p>
        </w:tc>
        <w:tc>
          <w:tcPr>
            <w:tcW w:w="2109"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апрель – октябрь</w:t>
            </w:r>
          </w:p>
        </w:tc>
      </w:tr>
      <w:tr w:rsidR="007A1789" w:rsidRPr="00251443" w:rsidTr="007F5590">
        <w:trPr>
          <w:jc w:val="center"/>
        </w:trPr>
        <w:tc>
          <w:tcPr>
            <w:tcW w:w="2891"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Дополнение лесных культур</w:t>
            </w:r>
          </w:p>
        </w:tc>
        <w:tc>
          <w:tcPr>
            <w:tcW w:w="2109"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апрель – июнь, апрель – сентябрь</w:t>
            </w:r>
          </w:p>
        </w:tc>
      </w:tr>
      <w:tr w:rsidR="007A1789" w:rsidRPr="00251443" w:rsidTr="007F5590">
        <w:trPr>
          <w:jc w:val="center"/>
        </w:trPr>
        <w:tc>
          <w:tcPr>
            <w:tcW w:w="2891"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Подготовка почвы под лесные культуры будущего года</w:t>
            </w:r>
          </w:p>
        </w:tc>
        <w:tc>
          <w:tcPr>
            <w:tcW w:w="2109" w:type="pct"/>
            <w:shd w:val="clear" w:color="auto" w:fill="auto"/>
          </w:tcPr>
          <w:p w:rsidR="007A1789" w:rsidRPr="00251443" w:rsidRDefault="007A1789" w:rsidP="007A1789">
            <w:pPr>
              <w:tabs>
                <w:tab w:val="left" w:pos="6970"/>
              </w:tabs>
              <w:spacing w:after="0" w:line="281" w:lineRule="exact"/>
              <w:ind w:right="-5"/>
              <w:jc w:val="both"/>
              <w:rPr>
                <w:rFonts w:ascii="Times New Roman" w:hAnsi="Times New Roman"/>
              </w:rPr>
            </w:pPr>
            <w:r w:rsidRPr="00251443">
              <w:rPr>
                <w:rFonts w:ascii="Times New Roman" w:hAnsi="Times New Roman"/>
              </w:rPr>
              <w:t>апрель – ноябрь</w:t>
            </w:r>
          </w:p>
        </w:tc>
      </w:tr>
    </w:tbl>
    <w:p w:rsidR="007A1789" w:rsidRPr="00251443" w:rsidRDefault="007A1789" w:rsidP="007A1789">
      <w:pPr>
        <w:widowControl w:val="0"/>
        <w:tabs>
          <w:tab w:val="left" w:pos="990"/>
        </w:tabs>
        <w:spacing w:after="0" w:line="240" w:lineRule="auto"/>
        <w:ind w:firstLine="567"/>
        <w:jc w:val="both"/>
        <w:rPr>
          <w:rFonts w:ascii="Times New Roman" w:hAnsi="Times New Roman"/>
          <w:color w:val="000000"/>
          <w:sz w:val="28"/>
          <w:szCs w:val="28"/>
          <w:lang w:bidi="ru-RU"/>
        </w:rPr>
      </w:pPr>
    </w:p>
    <w:p w:rsidR="007A1789" w:rsidRPr="00251443" w:rsidRDefault="007A1789" w:rsidP="007F5590">
      <w:pPr>
        <w:pStyle w:val="095"/>
        <w:rPr>
          <w:lang w:bidi="ru-RU"/>
        </w:rPr>
      </w:pPr>
      <w:r w:rsidRPr="00251443">
        <w:rPr>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7A1789" w:rsidRPr="00251443" w:rsidRDefault="007A1789" w:rsidP="007F5590">
      <w:pPr>
        <w:pStyle w:val="095"/>
        <w:rPr>
          <w:lang w:bidi="ru-RU"/>
        </w:rPr>
      </w:pPr>
      <w:r w:rsidRPr="00251443">
        <w:rPr>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E333B2" w:rsidRPr="00251443">
        <w:rPr>
          <w:lang w:bidi="ru-RU"/>
        </w:rPr>
        <w:t>ороды, указанных в приложении 25</w:t>
      </w:r>
      <w:r w:rsidRPr="00251443">
        <w:rPr>
          <w:lang w:bidi="ru-RU"/>
        </w:rPr>
        <w:t xml:space="preserve"> (таблица </w:t>
      </w:r>
      <w:r w:rsidR="00E333B2" w:rsidRPr="00251443">
        <w:rPr>
          <w:lang w:bidi="ru-RU"/>
        </w:rPr>
        <w:t>25.</w:t>
      </w:r>
      <w:r w:rsidRPr="00251443">
        <w:rPr>
          <w:lang w:bidi="ru-RU"/>
        </w:rPr>
        <w:t>1)</w:t>
      </w:r>
      <w:r w:rsidRPr="00251443">
        <w:t>.</w:t>
      </w:r>
    </w:p>
    <w:p w:rsidR="007A1789" w:rsidRPr="00251443" w:rsidRDefault="007A1789" w:rsidP="007F5590">
      <w:pPr>
        <w:pStyle w:val="095"/>
        <w:rPr>
          <w:lang w:bidi="ru-RU"/>
        </w:rPr>
      </w:pPr>
    </w:p>
    <w:p w:rsidR="007A1789" w:rsidRPr="00251443" w:rsidRDefault="007A1789" w:rsidP="007A1789">
      <w:pPr>
        <w:keepNext/>
        <w:spacing w:after="0" w:line="240" w:lineRule="auto"/>
        <w:jc w:val="center"/>
        <w:outlineLvl w:val="2"/>
        <w:rPr>
          <w:rFonts w:ascii="Times New Roman" w:hAnsi="Times New Roman"/>
          <w:b/>
          <w:color w:val="000000"/>
          <w:sz w:val="24"/>
          <w:szCs w:val="24"/>
          <w:lang w:bidi="ru-RU"/>
        </w:rPr>
      </w:pPr>
      <w:bookmarkStart w:id="207" w:name="_Toc499537500"/>
      <w:bookmarkStart w:id="208" w:name="_Toc520102885"/>
      <w:bookmarkStart w:id="209" w:name="_Toc520131768"/>
      <w:r w:rsidRPr="00251443">
        <w:rPr>
          <w:rFonts w:ascii="Times New Roman" w:hAnsi="Times New Roman"/>
          <w:b/>
          <w:color w:val="000000"/>
          <w:sz w:val="24"/>
          <w:szCs w:val="24"/>
          <w:lang w:bidi="ru-RU"/>
        </w:rPr>
        <w:t>Комбинированное лесовосстановление</w:t>
      </w:r>
      <w:bookmarkEnd w:id="205"/>
      <w:bookmarkEnd w:id="206"/>
      <w:bookmarkEnd w:id="207"/>
      <w:bookmarkEnd w:id="208"/>
      <w:bookmarkEnd w:id="209"/>
    </w:p>
    <w:p w:rsidR="007A1789" w:rsidRPr="00251443" w:rsidRDefault="007A1789" w:rsidP="007F5590">
      <w:pPr>
        <w:pStyle w:val="095"/>
        <w:rPr>
          <w:lang w:bidi="ru-RU"/>
        </w:rPr>
      </w:pPr>
      <w:r w:rsidRPr="00251443">
        <w:rPr>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7A1789" w:rsidRPr="00251443" w:rsidRDefault="007A1789" w:rsidP="007F5590">
      <w:pPr>
        <w:pStyle w:val="095"/>
        <w:rPr>
          <w:lang w:bidi="ru-RU"/>
        </w:rPr>
      </w:pPr>
      <w:r w:rsidRPr="00251443">
        <w:rPr>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7A1789" w:rsidRPr="00251443" w:rsidRDefault="007A1789" w:rsidP="007F5590">
      <w:pPr>
        <w:pStyle w:val="095"/>
      </w:pPr>
      <w:r w:rsidRPr="00251443">
        <w:rPr>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E333B2" w:rsidRPr="00251443">
        <w:rPr>
          <w:lang w:bidi="ru-RU"/>
        </w:rPr>
        <w:t>ороды, указанных в приложении 25</w:t>
      </w:r>
      <w:r w:rsidRPr="00251443">
        <w:rPr>
          <w:lang w:bidi="ru-RU"/>
        </w:rPr>
        <w:t xml:space="preserve"> (таблица </w:t>
      </w:r>
      <w:r w:rsidR="00E333B2" w:rsidRPr="00251443">
        <w:rPr>
          <w:lang w:bidi="ru-RU"/>
        </w:rPr>
        <w:t>25.</w:t>
      </w:r>
      <w:r w:rsidRPr="00251443">
        <w:rPr>
          <w:lang w:bidi="ru-RU"/>
        </w:rPr>
        <w:t>1)</w:t>
      </w:r>
      <w:r w:rsidRPr="00251443">
        <w:t>.</w:t>
      </w:r>
    </w:p>
    <w:p w:rsidR="007A1789" w:rsidRPr="00251443" w:rsidRDefault="007A1789" w:rsidP="007F5590">
      <w:pPr>
        <w:pStyle w:val="095"/>
      </w:pPr>
    </w:p>
    <w:p w:rsidR="007A1789" w:rsidRPr="00251443" w:rsidRDefault="007A1789" w:rsidP="007F5590">
      <w:pPr>
        <w:pStyle w:val="04"/>
      </w:pPr>
      <w:bookmarkStart w:id="210" w:name="_Toc484158839"/>
      <w:bookmarkStart w:id="211" w:name="_Toc489005402"/>
      <w:bookmarkStart w:id="212" w:name="_Toc499537501"/>
      <w:bookmarkStart w:id="213" w:name="_Toc520131769"/>
      <w:bookmarkStart w:id="214" w:name="_Toc520579845"/>
      <w:r w:rsidRPr="00251443">
        <w:t>Способы и объемы лесовосстановления</w:t>
      </w:r>
      <w:bookmarkEnd w:id="210"/>
      <w:bookmarkEnd w:id="211"/>
      <w:bookmarkEnd w:id="212"/>
      <w:bookmarkEnd w:id="213"/>
      <w:bookmarkEnd w:id="214"/>
    </w:p>
    <w:p w:rsidR="007A1789" w:rsidRPr="00251443" w:rsidRDefault="007A1789" w:rsidP="007F5590">
      <w:pPr>
        <w:pStyle w:val="095"/>
      </w:pPr>
      <w:r w:rsidRPr="00251443">
        <w:t>Способы и объемы лесовосстановления запроектированы в зависимости от площади не покрытых лесной растительностью земель</w:t>
      </w:r>
      <w:r w:rsidRPr="00251443">
        <w:rPr>
          <w:rFonts w:eastAsia="Arial Unicode MS"/>
          <w:color w:val="000000"/>
          <w:lang w:bidi="ru-RU"/>
        </w:rPr>
        <w:t>, расчетной л</w:t>
      </w:r>
      <w:r w:rsidRPr="00251443">
        <w:t xml:space="preserve">есосеки сплошных рубок предстоящего периода, </w:t>
      </w:r>
      <w:r w:rsidR="0015684D" w:rsidRPr="00251443">
        <w:t>количества жизнеспособного</w:t>
      </w:r>
      <w:r w:rsidRPr="00251443">
        <w:t xml:space="preserve"> подроста и молодняка главных древесных пород, групп типов леса, типов лесорастительных условий.</w:t>
      </w:r>
    </w:p>
    <w:p w:rsidR="007A1789" w:rsidRPr="00251443" w:rsidRDefault="007A1789" w:rsidP="007F5590">
      <w:pPr>
        <w:pStyle w:val="095"/>
        <w:rPr>
          <w:lang w:eastAsia="ar-SA"/>
        </w:rPr>
      </w:pPr>
      <w:r w:rsidRPr="00251443">
        <w:t xml:space="preserve">В </w:t>
      </w:r>
      <w:r w:rsidR="0015684D" w:rsidRPr="00251443">
        <w:t xml:space="preserve">таблице </w:t>
      </w:r>
      <w:r w:rsidR="004370A4">
        <w:rPr>
          <w:lang w:val="en-US"/>
        </w:rPr>
        <w:t>II</w:t>
      </w:r>
      <w:r w:rsidR="004370A4">
        <w:t>.17.1</w:t>
      </w:r>
      <w:r w:rsidRPr="00251443">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4370A4">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251443">
        <w:t>.</w:t>
      </w:r>
      <w:r w:rsidRPr="00251443">
        <w:rPr>
          <w:lang w:eastAsia="ar-SA"/>
        </w:rPr>
        <w:t xml:space="preserve"> </w:t>
      </w:r>
    </w:p>
    <w:p w:rsidR="007A1789" w:rsidRPr="00251443" w:rsidRDefault="007A1789" w:rsidP="007A1789">
      <w:pPr>
        <w:spacing w:after="0" w:line="240" w:lineRule="auto"/>
        <w:jc w:val="right"/>
        <w:rPr>
          <w:rFonts w:ascii="Times New Roman" w:hAnsi="Times New Roman"/>
          <w:sz w:val="24"/>
          <w:szCs w:val="24"/>
          <w:highlight w:val="yellow"/>
        </w:rPr>
      </w:pPr>
    </w:p>
    <w:p w:rsidR="007A1789" w:rsidRPr="00251443" w:rsidRDefault="0015684D" w:rsidP="007A1789">
      <w:pPr>
        <w:pStyle w:val="ConsPlusNormal"/>
        <w:jc w:val="right"/>
        <w:outlineLvl w:val="5"/>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sidRPr="004370A4">
        <w:rPr>
          <w:rFonts w:ascii="Times New Roman" w:hAnsi="Times New Roman" w:cs="Times New Roman"/>
          <w:sz w:val="24"/>
          <w:szCs w:val="24"/>
        </w:rPr>
        <w:t>II.17.1</w:t>
      </w:r>
    </w:p>
    <w:p w:rsidR="007A1789" w:rsidRPr="00251443" w:rsidRDefault="007A1789" w:rsidP="007A1789">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Нормативы и параметры мероприятий по лесовосстановлению и лесоразведению</w:t>
      </w:r>
      <w:r w:rsidRPr="00251443" w:rsidDel="00A17BEF">
        <w:rPr>
          <w:rFonts w:ascii="Times New Roman" w:hAnsi="Times New Roman" w:cs="Times New Roman"/>
          <w:sz w:val="24"/>
          <w:szCs w:val="24"/>
        </w:rPr>
        <w:t xml:space="preserve"> </w:t>
      </w:r>
    </w:p>
    <w:p w:rsidR="007A1789" w:rsidRPr="00251443" w:rsidRDefault="004370A4" w:rsidP="007A1789">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t>п</w:t>
      </w:r>
      <w:r w:rsidR="007A1789" w:rsidRPr="00251443">
        <w:rPr>
          <w:rFonts w:ascii="Times New Roman" w:hAnsi="Times New Roman" w:cs="Times New Roman"/>
          <w:sz w:val="24"/>
          <w:szCs w:val="24"/>
        </w:rPr>
        <w:t>лощадь, га</w:t>
      </w:r>
    </w:p>
    <w:tbl>
      <w:tblPr>
        <w:tblW w:w="5000" w:type="pct"/>
        <w:jc w:val="center"/>
        <w:tblCellMar>
          <w:top w:w="85" w:type="dxa"/>
          <w:left w:w="62" w:type="dxa"/>
          <w:bottom w:w="85" w:type="dxa"/>
          <w:right w:w="62" w:type="dxa"/>
        </w:tblCellMar>
        <w:tblLook w:val="0000" w:firstRow="0" w:lastRow="0" w:firstColumn="0" w:lastColumn="0" w:noHBand="0" w:noVBand="0"/>
      </w:tblPr>
      <w:tblGrid>
        <w:gridCol w:w="2430"/>
        <w:gridCol w:w="1383"/>
        <w:gridCol w:w="898"/>
        <w:gridCol w:w="1255"/>
        <w:gridCol w:w="718"/>
        <w:gridCol w:w="1315"/>
        <w:gridCol w:w="1482"/>
        <w:gridCol w:w="848"/>
      </w:tblGrid>
      <w:tr w:rsidR="007A1789" w:rsidRPr="00251443" w:rsidTr="00DF2080">
        <w:trPr>
          <w:tblHeader/>
          <w:jc w:val="center"/>
        </w:trPr>
        <w:tc>
          <w:tcPr>
            <w:tcW w:w="1244" w:type="pct"/>
            <w:vMerge w:val="restar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Показатели</w:t>
            </w:r>
          </w:p>
        </w:tc>
        <w:tc>
          <w:tcPr>
            <w:tcW w:w="2195" w:type="pct"/>
            <w:gridSpan w:val="4"/>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Не покрытые лесной растительностью земли</w:t>
            </w:r>
          </w:p>
        </w:tc>
        <w:tc>
          <w:tcPr>
            <w:tcW w:w="628" w:type="pct"/>
            <w:vMerge w:val="restar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Лесосеки сплошных рубок предстоящего периода</w:t>
            </w:r>
          </w:p>
        </w:tc>
        <w:tc>
          <w:tcPr>
            <w:tcW w:w="455" w:type="pct"/>
            <w:vMerge w:val="restar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Лесоразведение</w:t>
            </w:r>
          </w:p>
        </w:tc>
        <w:tc>
          <w:tcPr>
            <w:tcW w:w="478" w:type="pct"/>
            <w:vMerge w:val="restar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Всего</w:t>
            </w:r>
          </w:p>
        </w:tc>
      </w:tr>
      <w:tr w:rsidR="007A1789" w:rsidRPr="00251443" w:rsidTr="00DF2080">
        <w:trPr>
          <w:tblHeader/>
          <w:jc w:val="center"/>
        </w:trPr>
        <w:tc>
          <w:tcPr>
            <w:tcW w:w="1244" w:type="pct"/>
            <w:vMerge/>
            <w:tcBorders>
              <w:top w:val="single" w:sz="4" w:space="0" w:color="auto"/>
              <w:left w:val="single" w:sz="4" w:space="0" w:color="auto"/>
              <w:bottom w:val="single" w:sz="4" w:space="0" w:color="auto"/>
              <w:right w:val="single" w:sz="4" w:space="0" w:color="auto"/>
            </w:tcBorders>
          </w:tcPr>
          <w:p w:rsidR="007A1789" w:rsidRPr="00251443" w:rsidRDefault="007A1789" w:rsidP="007A1789">
            <w:pPr>
              <w:pStyle w:val="ConsPlusNormal"/>
              <w:ind w:firstLine="540"/>
              <w:jc w:val="both"/>
              <w:rPr>
                <w:rFonts w:ascii="Times New Roman" w:hAnsi="Times New Roman" w:cs="Times New Roman"/>
              </w:rPr>
            </w:pP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Гари и погибшие насаждения</w:t>
            </w: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Вырубки</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Прогалины и пустыри</w:t>
            </w: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Итого</w:t>
            </w:r>
          </w:p>
        </w:tc>
        <w:tc>
          <w:tcPr>
            <w:tcW w:w="628" w:type="pct"/>
            <w:vMerge/>
            <w:tcBorders>
              <w:top w:val="single" w:sz="4" w:space="0" w:color="auto"/>
              <w:left w:val="single" w:sz="4" w:space="0" w:color="auto"/>
              <w:bottom w:val="single" w:sz="4" w:space="0" w:color="auto"/>
              <w:right w:val="single" w:sz="4" w:space="0" w:color="auto"/>
            </w:tcBorders>
          </w:tcPr>
          <w:p w:rsidR="007A1789" w:rsidRPr="00251443" w:rsidRDefault="007A1789" w:rsidP="007A1789">
            <w:pPr>
              <w:pStyle w:val="ConsPlusNormal"/>
              <w:jc w:val="center"/>
              <w:rPr>
                <w:rFonts w:ascii="Times New Roman" w:hAnsi="Times New Roman" w:cs="Times New Roman"/>
              </w:rPr>
            </w:pPr>
          </w:p>
        </w:tc>
        <w:tc>
          <w:tcPr>
            <w:tcW w:w="455" w:type="pct"/>
            <w:vMerge/>
            <w:tcBorders>
              <w:top w:val="single" w:sz="4" w:space="0" w:color="auto"/>
              <w:left w:val="single" w:sz="4" w:space="0" w:color="auto"/>
              <w:bottom w:val="single" w:sz="4" w:space="0" w:color="auto"/>
              <w:right w:val="single" w:sz="4" w:space="0" w:color="auto"/>
            </w:tcBorders>
          </w:tcPr>
          <w:p w:rsidR="007A1789" w:rsidRPr="00251443" w:rsidRDefault="007A1789" w:rsidP="007A1789">
            <w:pPr>
              <w:pStyle w:val="ConsPlusNormal"/>
              <w:jc w:val="center"/>
              <w:rPr>
                <w:rFonts w:ascii="Times New Roman" w:hAnsi="Times New Roman" w:cs="Times New Roman"/>
              </w:rPr>
            </w:pPr>
          </w:p>
        </w:tc>
        <w:tc>
          <w:tcPr>
            <w:tcW w:w="478" w:type="pct"/>
            <w:vMerge/>
            <w:tcBorders>
              <w:top w:val="single" w:sz="4" w:space="0" w:color="auto"/>
              <w:left w:val="single" w:sz="4" w:space="0" w:color="auto"/>
              <w:bottom w:val="single" w:sz="4" w:space="0" w:color="auto"/>
              <w:right w:val="single" w:sz="4" w:space="0" w:color="auto"/>
            </w:tcBorders>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tblHeade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1</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2</w:t>
            </w: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3</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4</w:t>
            </w: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5</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6</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7</w:t>
            </w: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8</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Земли, нуждающиеся в лесовосстановлении, всего</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262</w:t>
            </w: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7531</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514</w:t>
            </w: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8307</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13810</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22117</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В т.ч. по породам: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хвойным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262</w:t>
            </w: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4679</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4941</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11983</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16924</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твердолиственным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мягколиственным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2852</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514</w:t>
            </w: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3366</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1827</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260D16" w:rsidP="007A1789">
            <w:pPr>
              <w:pStyle w:val="ConsPlusNormal"/>
              <w:jc w:val="center"/>
              <w:rPr>
                <w:rFonts w:ascii="Times New Roman" w:hAnsi="Times New Roman" w:cs="Times New Roman"/>
              </w:rPr>
            </w:pPr>
            <w:r w:rsidRPr="00251443">
              <w:rPr>
                <w:rFonts w:ascii="Times New Roman" w:hAnsi="Times New Roman" w:cs="Times New Roman"/>
              </w:rPr>
              <w:t>5193</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В том числе по способам: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Искусственное (создание лесных культур), всего</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874</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8761AC" w:rsidP="007A1789">
            <w:pPr>
              <w:pStyle w:val="ConsPlusNormal"/>
              <w:jc w:val="center"/>
              <w:rPr>
                <w:rFonts w:ascii="Times New Roman" w:hAnsi="Times New Roman" w:cs="Times New Roman"/>
              </w:rPr>
            </w:pPr>
            <w:r w:rsidRPr="00251443">
              <w:rPr>
                <w:rFonts w:ascii="Times New Roman" w:hAnsi="Times New Roman" w:cs="Times New Roman"/>
              </w:rPr>
              <w:t>874</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260D16">
            <w:pPr>
              <w:pStyle w:val="ConsPlusNormal"/>
              <w:jc w:val="center"/>
              <w:rPr>
                <w:rFonts w:ascii="Times New Roman" w:hAnsi="Times New Roman" w:cs="Times New Roman"/>
              </w:rPr>
            </w:pPr>
            <w:r w:rsidRPr="00251443">
              <w:rPr>
                <w:rFonts w:ascii="Times New Roman" w:hAnsi="Times New Roman" w:cs="Times New Roman"/>
              </w:rPr>
              <w:t>11</w:t>
            </w:r>
            <w:r w:rsidR="00260D16" w:rsidRPr="00251443">
              <w:rPr>
                <w:rFonts w:ascii="Times New Roman" w:hAnsi="Times New Roman" w:cs="Times New Roman"/>
              </w:rPr>
              <w:t>84</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8761AC" w:rsidP="00260D16">
            <w:pPr>
              <w:pStyle w:val="ConsPlusNormal"/>
              <w:jc w:val="center"/>
              <w:rPr>
                <w:rFonts w:ascii="Times New Roman" w:hAnsi="Times New Roman" w:cs="Times New Roman"/>
              </w:rPr>
            </w:pPr>
            <w:r w:rsidRPr="00251443">
              <w:rPr>
                <w:rFonts w:ascii="Times New Roman" w:hAnsi="Times New Roman" w:cs="Times New Roman"/>
              </w:rPr>
              <w:t>2058</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Из них по породам: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хвойным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874</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8761AC" w:rsidP="007A1789">
            <w:pPr>
              <w:pStyle w:val="ConsPlusNormal"/>
              <w:jc w:val="center"/>
              <w:rPr>
                <w:rFonts w:ascii="Times New Roman" w:hAnsi="Times New Roman" w:cs="Times New Roman"/>
              </w:rPr>
            </w:pPr>
            <w:r w:rsidRPr="00251443">
              <w:rPr>
                <w:rFonts w:ascii="Times New Roman" w:hAnsi="Times New Roman" w:cs="Times New Roman"/>
              </w:rPr>
              <w:t>874</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260D16">
            <w:pPr>
              <w:pStyle w:val="ConsPlusNormal"/>
              <w:jc w:val="center"/>
              <w:rPr>
                <w:rFonts w:ascii="Times New Roman" w:hAnsi="Times New Roman" w:cs="Times New Roman"/>
              </w:rPr>
            </w:pPr>
            <w:r w:rsidRPr="00251443">
              <w:rPr>
                <w:rFonts w:ascii="Times New Roman" w:hAnsi="Times New Roman" w:cs="Times New Roman"/>
              </w:rPr>
              <w:t>11</w:t>
            </w:r>
            <w:r w:rsidR="00260D16" w:rsidRPr="00251443">
              <w:rPr>
                <w:rFonts w:ascii="Times New Roman" w:hAnsi="Times New Roman" w:cs="Times New Roman"/>
              </w:rPr>
              <w:t>84</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8761AC" w:rsidP="00260D16">
            <w:pPr>
              <w:pStyle w:val="ConsPlusNormal"/>
              <w:jc w:val="center"/>
              <w:rPr>
                <w:rFonts w:ascii="Times New Roman" w:hAnsi="Times New Roman" w:cs="Times New Roman"/>
              </w:rPr>
            </w:pPr>
            <w:r w:rsidRPr="00251443">
              <w:rPr>
                <w:rFonts w:ascii="Times New Roman" w:hAnsi="Times New Roman" w:cs="Times New Roman"/>
              </w:rPr>
              <w:t>2058</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твердолиственным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мягколиственным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Комбинированное, всего</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12</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12</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Из них по породам: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хвойным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9</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9</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твердолиственным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мягколиственным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3</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3</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Естественное лесовосстановление, всего</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262</w:t>
            </w: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6657</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514</w:t>
            </w: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7433</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12614</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20047</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Из них по породам: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хвойным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262</w:t>
            </w: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3805</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4067</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10790</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14857</w:t>
            </w: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твердолиственным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r>
      <w:tr w:rsidR="007A1789" w:rsidRPr="00251443" w:rsidTr="00DF2080">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r w:rsidRPr="00251443">
              <w:rPr>
                <w:rFonts w:ascii="Times New Roman" w:hAnsi="Times New Roman" w:cs="Times New Roman"/>
              </w:rPr>
              <w:t>мягколиственным</w:t>
            </w:r>
          </w:p>
        </w:tc>
        <w:tc>
          <w:tcPr>
            <w:tcW w:w="737"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2852</w:t>
            </w:r>
          </w:p>
        </w:tc>
        <w:tc>
          <w:tcPr>
            <w:tcW w:w="675"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514</w:t>
            </w:r>
          </w:p>
        </w:tc>
        <w:tc>
          <w:tcPr>
            <w:tcW w:w="415"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3366</w:t>
            </w:r>
          </w:p>
        </w:tc>
        <w:tc>
          <w:tcPr>
            <w:tcW w:w="62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1824</w:t>
            </w:r>
          </w:p>
        </w:tc>
        <w:tc>
          <w:tcPr>
            <w:tcW w:w="455" w:type="pct"/>
            <w:tcBorders>
              <w:top w:val="single" w:sz="4" w:space="0" w:color="auto"/>
              <w:left w:val="single" w:sz="4" w:space="0" w:color="auto"/>
              <w:bottom w:val="single" w:sz="4" w:space="0" w:color="auto"/>
              <w:right w:val="single" w:sz="4" w:space="0" w:color="auto"/>
            </w:tcBorders>
            <w:vAlign w:val="center"/>
          </w:tcPr>
          <w:p w:rsidR="007A1789" w:rsidRPr="00251443" w:rsidRDefault="007A1789" w:rsidP="007A1789">
            <w:pPr>
              <w:pStyle w:val="ConsPlusNormal"/>
              <w:jc w:val="center"/>
              <w:rPr>
                <w:rFonts w:ascii="Times New Roman" w:hAnsi="Times New Roman" w:cs="Times New Roman"/>
              </w:rPr>
            </w:pPr>
          </w:p>
        </w:tc>
        <w:tc>
          <w:tcPr>
            <w:tcW w:w="478" w:type="pct"/>
            <w:tcBorders>
              <w:top w:val="single" w:sz="4" w:space="0" w:color="auto"/>
              <w:left w:val="single" w:sz="4" w:space="0" w:color="auto"/>
              <w:bottom w:val="single" w:sz="4" w:space="0" w:color="auto"/>
              <w:right w:val="single" w:sz="4" w:space="0" w:color="auto"/>
            </w:tcBorders>
            <w:vAlign w:val="center"/>
          </w:tcPr>
          <w:p w:rsidR="007A1789" w:rsidRPr="00251443" w:rsidRDefault="000C30BC" w:rsidP="007A1789">
            <w:pPr>
              <w:pStyle w:val="ConsPlusNormal"/>
              <w:jc w:val="center"/>
              <w:rPr>
                <w:rFonts w:ascii="Times New Roman" w:hAnsi="Times New Roman" w:cs="Times New Roman"/>
              </w:rPr>
            </w:pPr>
            <w:r w:rsidRPr="00251443">
              <w:rPr>
                <w:rFonts w:ascii="Times New Roman" w:hAnsi="Times New Roman" w:cs="Times New Roman"/>
              </w:rPr>
              <w:t>5190</w:t>
            </w:r>
          </w:p>
        </w:tc>
      </w:tr>
    </w:tbl>
    <w:p w:rsidR="007A1789" w:rsidRPr="00251443" w:rsidRDefault="007A1789" w:rsidP="007D3DD3">
      <w:pPr>
        <w:pStyle w:val="ConsPlusNormal"/>
        <w:ind w:firstLine="540"/>
        <w:jc w:val="both"/>
        <w:rPr>
          <w:rFonts w:ascii="Times New Roman" w:hAnsi="Times New Roman" w:cs="Times New Roman"/>
          <w:sz w:val="24"/>
          <w:szCs w:val="24"/>
        </w:rPr>
      </w:pPr>
    </w:p>
    <w:p w:rsidR="007A1789" w:rsidRPr="00251443" w:rsidRDefault="007A1789" w:rsidP="00DF2080">
      <w:pPr>
        <w:pStyle w:val="095"/>
      </w:pPr>
      <w:r w:rsidRPr="00251443">
        <w:t xml:space="preserve">В таблице </w:t>
      </w:r>
      <w:r w:rsidR="004370A4">
        <w:rPr>
          <w:lang w:val="en-US"/>
        </w:rPr>
        <w:t>II</w:t>
      </w:r>
      <w:r w:rsidR="004370A4">
        <w:t xml:space="preserve">.17.1 </w:t>
      </w:r>
      <w:r w:rsidRPr="00251443">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7A1789" w:rsidRPr="00251443" w:rsidRDefault="007A1789" w:rsidP="00DF2080">
      <w:pPr>
        <w:pStyle w:val="095"/>
        <w:rPr>
          <w:color w:val="000000"/>
        </w:rPr>
      </w:pPr>
      <w:r w:rsidRPr="00251443">
        <w:rPr>
          <w:color w:val="000000"/>
        </w:rPr>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C05A4D" w:rsidRPr="00251443">
        <w:rPr>
          <w:color w:val="000000"/>
        </w:rPr>
        <w:t>на лесных участках,</w:t>
      </w:r>
      <w:r w:rsidRPr="00251443">
        <w:rPr>
          <w:color w:val="000000"/>
        </w:rPr>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7A1789" w:rsidRPr="00251443" w:rsidRDefault="007A1789" w:rsidP="007A1789">
      <w:pPr>
        <w:shd w:val="clear" w:color="auto" w:fill="FFFFFF"/>
        <w:tabs>
          <w:tab w:val="left" w:pos="6970"/>
        </w:tabs>
        <w:spacing w:after="0" w:line="281" w:lineRule="exact"/>
        <w:ind w:right="-5" w:firstLine="567"/>
        <w:jc w:val="both"/>
        <w:rPr>
          <w:rFonts w:ascii="Times New Roman" w:hAnsi="Times New Roman"/>
          <w:color w:val="000000"/>
          <w:sz w:val="24"/>
          <w:szCs w:val="24"/>
        </w:rPr>
      </w:pPr>
    </w:p>
    <w:p w:rsidR="007A1789" w:rsidRPr="00251443" w:rsidRDefault="007A1789" w:rsidP="00DF2080">
      <w:pPr>
        <w:pStyle w:val="04"/>
        <w:rPr>
          <w:rFonts w:eastAsia="Calibri"/>
          <w:lang w:eastAsia="en-US"/>
        </w:rPr>
      </w:pPr>
      <w:bookmarkStart w:id="215" w:name="_Toc520131770"/>
      <w:bookmarkStart w:id="216" w:name="_Toc489005403"/>
      <w:bookmarkStart w:id="217" w:name="_Toc499537502"/>
      <w:bookmarkStart w:id="218" w:name="_Toc520579846"/>
      <w:r w:rsidRPr="00251443">
        <w:rPr>
          <w:rFonts w:eastAsia="Calibri"/>
          <w:lang w:eastAsia="en-US"/>
        </w:rPr>
        <w:t>Агротехнический и лесоводственный уходы,</w:t>
      </w:r>
      <w:bookmarkEnd w:id="215"/>
      <w:r w:rsidR="00DF2080">
        <w:rPr>
          <w:rFonts w:eastAsia="Calibri"/>
          <w:lang w:eastAsia="en-US"/>
        </w:rPr>
        <w:t xml:space="preserve"> </w:t>
      </w:r>
      <w:bookmarkStart w:id="219" w:name="_Toc520102888"/>
      <w:bookmarkStart w:id="220" w:name="_Toc520131771"/>
      <w:r w:rsidRPr="00251443">
        <w:rPr>
          <w:rFonts w:eastAsia="Calibri"/>
          <w:lang w:eastAsia="en-US"/>
        </w:rPr>
        <w:t>дополнение лесных культур</w:t>
      </w:r>
      <w:bookmarkEnd w:id="216"/>
      <w:bookmarkEnd w:id="217"/>
      <w:bookmarkEnd w:id="218"/>
      <w:bookmarkEnd w:id="219"/>
      <w:bookmarkEnd w:id="220"/>
    </w:p>
    <w:p w:rsidR="007A1789" w:rsidRPr="00251443" w:rsidRDefault="007A1789" w:rsidP="00DF2080">
      <w:pPr>
        <w:pStyle w:val="095"/>
      </w:pPr>
      <w:r w:rsidRPr="00251443">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7A1789" w:rsidRPr="00251443" w:rsidRDefault="007A1789" w:rsidP="00DF2080">
      <w:pPr>
        <w:pStyle w:val="095"/>
        <w:rPr>
          <w:color w:val="000000"/>
          <w:lang w:bidi="ru-RU"/>
        </w:rPr>
      </w:pPr>
      <w:r w:rsidRPr="00251443">
        <w:rPr>
          <w:color w:val="000000"/>
          <w:lang w:bidi="ru-RU"/>
        </w:rPr>
        <w:t>К агротехническому уходу относятся:</w:t>
      </w:r>
    </w:p>
    <w:p w:rsidR="007A1789" w:rsidRPr="00251443" w:rsidRDefault="007A1789" w:rsidP="00DF2080">
      <w:pPr>
        <w:pStyle w:val="095"/>
        <w:rPr>
          <w:color w:val="000000"/>
          <w:lang w:bidi="ru-RU"/>
        </w:rPr>
      </w:pPr>
      <w:r w:rsidRPr="00251443">
        <w:rPr>
          <w:color w:val="000000"/>
          <w:lang w:bidi="ru-RU"/>
        </w:rPr>
        <w:t>ручная оправка растений от завала травой и почвой, заноса песком, размыва и выдувания почвы, выжимания морозом;</w:t>
      </w:r>
    </w:p>
    <w:p w:rsidR="007A1789" w:rsidRPr="00251443" w:rsidRDefault="007A1789" w:rsidP="00DF2080">
      <w:pPr>
        <w:pStyle w:val="095"/>
        <w:rPr>
          <w:color w:val="000000"/>
          <w:lang w:bidi="ru-RU"/>
        </w:rPr>
      </w:pPr>
      <w:r w:rsidRPr="00251443">
        <w:rPr>
          <w:color w:val="000000"/>
          <w:lang w:bidi="ru-RU"/>
        </w:rPr>
        <w:t>рыхление почвы с одновременным уничтожением травянистой и древесной растительности в рядах культур и междурядьях;</w:t>
      </w:r>
    </w:p>
    <w:p w:rsidR="007A1789" w:rsidRPr="00251443" w:rsidRDefault="007A1789" w:rsidP="00DF2080">
      <w:pPr>
        <w:pStyle w:val="095"/>
        <w:rPr>
          <w:color w:val="000000"/>
          <w:lang w:bidi="ru-RU"/>
        </w:rPr>
      </w:pPr>
      <w:r w:rsidRPr="00251443">
        <w:rPr>
          <w:color w:val="000000"/>
          <w:lang w:bidi="ru-RU"/>
        </w:rPr>
        <w:t>дополнение лесных культур, подкормка минеральными удобрениями и полив лесных культур.</w:t>
      </w:r>
    </w:p>
    <w:p w:rsidR="007A1789" w:rsidRPr="00251443" w:rsidRDefault="007A1789" w:rsidP="00DF2080">
      <w:pPr>
        <w:pStyle w:val="095"/>
        <w:rPr>
          <w:color w:val="000000"/>
          <w:lang w:bidi="ru-RU"/>
        </w:rPr>
      </w:pPr>
      <w:r w:rsidRPr="00251443">
        <w:rPr>
          <w:color w:val="000000"/>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7A1789" w:rsidRPr="00251443" w:rsidRDefault="007A1789" w:rsidP="00DF2080">
      <w:pPr>
        <w:pStyle w:val="095"/>
        <w:rPr>
          <w:color w:val="000000"/>
          <w:lang w:bidi="ru-RU"/>
        </w:rPr>
      </w:pPr>
      <w:r w:rsidRPr="00251443">
        <w:rPr>
          <w:color w:val="000000"/>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7A1789" w:rsidRPr="00251443" w:rsidRDefault="007A1789" w:rsidP="00DF2080">
      <w:pPr>
        <w:pStyle w:val="095"/>
      </w:pPr>
      <w:r w:rsidRPr="00251443">
        <w:t>Первый уход за почвой следует проводить ранней весной до появления сорняков.</w:t>
      </w:r>
    </w:p>
    <w:p w:rsidR="007A1789" w:rsidRPr="00251443" w:rsidRDefault="007A1789" w:rsidP="00DF2080">
      <w:pPr>
        <w:pStyle w:val="095"/>
        <w:rPr>
          <w:color w:val="000000"/>
          <w:lang w:bidi="ru-RU"/>
        </w:rPr>
      </w:pPr>
      <w:r w:rsidRPr="00251443">
        <w:rPr>
          <w:color w:val="000000"/>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7A1789" w:rsidRPr="00251443" w:rsidRDefault="007A1789" w:rsidP="00DF2080">
      <w:pPr>
        <w:pStyle w:val="095"/>
        <w:rPr>
          <w:rFonts w:eastAsia="Arial Unicode MS"/>
          <w:color w:val="000000"/>
          <w:lang w:bidi="ru-RU"/>
        </w:rPr>
      </w:pPr>
      <w:r w:rsidRPr="00251443">
        <w:rPr>
          <w:rFonts w:eastAsia="Arial Unicode MS"/>
          <w:color w:val="000000"/>
          <w:lang w:bidi="ru-RU"/>
        </w:rPr>
        <w:t xml:space="preserve">Дополнению (посадке взамен погибших растений) подлежат лесные культуры с приживаемостью 25 - 85%. </w:t>
      </w:r>
    </w:p>
    <w:p w:rsidR="007A1789" w:rsidRPr="00251443" w:rsidRDefault="007A1789" w:rsidP="007A1789">
      <w:pPr>
        <w:spacing w:after="0" w:line="240" w:lineRule="auto"/>
        <w:ind w:firstLine="567"/>
        <w:jc w:val="both"/>
        <w:rPr>
          <w:rFonts w:ascii="Times New Roman" w:hAnsi="Times New Roman"/>
          <w:sz w:val="24"/>
          <w:szCs w:val="24"/>
        </w:rPr>
      </w:pPr>
    </w:p>
    <w:p w:rsidR="007A1789" w:rsidRDefault="007A1789" w:rsidP="00DF2080">
      <w:pPr>
        <w:spacing w:after="0" w:line="240" w:lineRule="auto"/>
        <w:ind w:firstLine="567"/>
        <w:jc w:val="center"/>
        <w:rPr>
          <w:rFonts w:ascii="Times New Roman" w:hAnsi="Times New Roman"/>
          <w:color w:val="000000"/>
          <w:spacing w:val="5"/>
          <w:sz w:val="24"/>
          <w:szCs w:val="24"/>
        </w:rPr>
      </w:pPr>
      <w:r w:rsidRPr="00251443">
        <w:rPr>
          <w:rFonts w:ascii="Times New Roman" w:hAnsi="Times New Roman"/>
          <w:color w:val="000000"/>
          <w:spacing w:val="5"/>
          <w:sz w:val="24"/>
          <w:szCs w:val="24"/>
        </w:rPr>
        <w:t>Рекомендуемое количество уходов</w:t>
      </w:r>
    </w:p>
    <w:p w:rsidR="00A633D3" w:rsidRPr="00251443" w:rsidRDefault="00A633D3" w:rsidP="00DF2080">
      <w:pPr>
        <w:spacing w:after="0" w:line="240" w:lineRule="auto"/>
        <w:ind w:firstLine="567"/>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1217"/>
        <w:gridCol w:w="1217"/>
        <w:gridCol w:w="1217"/>
        <w:gridCol w:w="1217"/>
        <w:gridCol w:w="1217"/>
        <w:gridCol w:w="1386"/>
      </w:tblGrid>
      <w:tr w:rsidR="00F758F4" w:rsidRPr="00251443" w:rsidTr="00DF2080">
        <w:tc>
          <w:tcPr>
            <w:tcW w:w="1415"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Возраст культур, лет</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1</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2</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3</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vertAlign w:val="superscript"/>
                <w:lang w:eastAsia="en-US"/>
              </w:rPr>
            </w:pPr>
            <w:r w:rsidRPr="00251443">
              <w:rPr>
                <w:rFonts w:ascii="Times New Roman" w:eastAsia="Calibri" w:hAnsi="Times New Roman"/>
                <w:sz w:val="24"/>
                <w:szCs w:val="24"/>
                <w:lang w:eastAsia="en-US"/>
              </w:rPr>
              <w:t>5</w:t>
            </w:r>
            <w:r w:rsidRPr="00251443">
              <w:rPr>
                <w:rFonts w:ascii="Times New Roman" w:eastAsia="Calibri" w:hAnsi="Times New Roman"/>
                <w:sz w:val="24"/>
                <w:szCs w:val="24"/>
                <w:vertAlign w:val="superscript"/>
                <w:lang w:eastAsia="en-US"/>
              </w:rPr>
              <w:t>*</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vertAlign w:val="superscript"/>
                <w:lang w:eastAsia="en-US"/>
              </w:rPr>
            </w:pPr>
            <w:r w:rsidRPr="00251443">
              <w:rPr>
                <w:rFonts w:ascii="Times New Roman" w:eastAsia="Calibri" w:hAnsi="Times New Roman"/>
                <w:sz w:val="24"/>
                <w:szCs w:val="24"/>
                <w:lang w:eastAsia="en-US"/>
              </w:rPr>
              <w:t>7</w:t>
            </w:r>
            <w:r w:rsidRPr="00251443">
              <w:rPr>
                <w:rFonts w:ascii="Times New Roman" w:eastAsia="Calibri" w:hAnsi="Times New Roman"/>
                <w:sz w:val="24"/>
                <w:szCs w:val="24"/>
                <w:vertAlign w:val="superscript"/>
                <w:lang w:eastAsia="en-US"/>
              </w:rPr>
              <w:t>*</w:t>
            </w:r>
          </w:p>
        </w:tc>
        <w:tc>
          <w:tcPr>
            <w:tcW w:w="667"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всего</w:t>
            </w:r>
          </w:p>
        </w:tc>
      </w:tr>
      <w:tr w:rsidR="00F758F4" w:rsidRPr="00251443" w:rsidTr="00DF2080">
        <w:tc>
          <w:tcPr>
            <w:tcW w:w="1415" w:type="pct"/>
            <w:shd w:val="clear" w:color="auto" w:fill="auto"/>
          </w:tcPr>
          <w:p w:rsidR="007A1789" w:rsidRPr="00251443" w:rsidRDefault="007A1789" w:rsidP="00A633D3">
            <w:pPr>
              <w:spacing w:after="200" w:line="276" w:lineRule="auto"/>
              <w:rPr>
                <w:rFonts w:ascii="Times New Roman" w:eastAsia="Calibri" w:hAnsi="Times New Roman"/>
                <w:sz w:val="24"/>
                <w:szCs w:val="24"/>
                <w:lang w:eastAsia="en-US"/>
              </w:rPr>
            </w:pPr>
            <w:r w:rsidRPr="00251443">
              <w:rPr>
                <w:rFonts w:ascii="Times New Roman" w:eastAsia="Calibri" w:hAnsi="Times New Roman"/>
                <w:spacing w:val="-6"/>
                <w:sz w:val="24"/>
                <w:szCs w:val="24"/>
                <w:lang w:eastAsia="en-US"/>
              </w:rPr>
              <w:t>Количество уходов</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1-2</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1-2</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1</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1</w:t>
            </w:r>
          </w:p>
        </w:tc>
        <w:tc>
          <w:tcPr>
            <w:tcW w:w="584"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1</w:t>
            </w:r>
          </w:p>
        </w:tc>
        <w:tc>
          <w:tcPr>
            <w:tcW w:w="667" w:type="pct"/>
            <w:shd w:val="clear" w:color="auto" w:fill="auto"/>
          </w:tcPr>
          <w:p w:rsidR="007A1789" w:rsidRPr="00251443" w:rsidRDefault="007A1789" w:rsidP="00F758F4">
            <w:pPr>
              <w:spacing w:after="200" w:line="276" w:lineRule="auto"/>
              <w:rPr>
                <w:rFonts w:ascii="Times New Roman" w:eastAsia="Calibri" w:hAnsi="Times New Roman"/>
                <w:sz w:val="24"/>
                <w:szCs w:val="24"/>
                <w:lang w:eastAsia="en-US"/>
              </w:rPr>
            </w:pPr>
            <w:r w:rsidRPr="00251443">
              <w:rPr>
                <w:rFonts w:ascii="Times New Roman" w:eastAsia="Calibri" w:hAnsi="Times New Roman"/>
                <w:sz w:val="24"/>
                <w:szCs w:val="24"/>
                <w:lang w:eastAsia="en-US"/>
              </w:rPr>
              <w:t>5-6</w:t>
            </w:r>
          </w:p>
        </w:tc>
      </w:tr>
    </w:tbl>
    <w:p w:rsidR="007A1789" w:rsidRPr="00251443" w:rsidRDefault="007A1789" w:rsidP="007A1789">
      <w:pPr>
        <w:spacing w:after="0" w:line="240" w:lineRule="auto"/>
        <w:ind w:firstLine="540"/>
        <w:jc w:val="both"/>
        <w:rPr>
          <w:rFonts w:ascii="Times New Roman" w:hAnsi="Times New Roman"/>
          <w:bCs/>
          <w:sz w:val="24"/>
          <w:szCs w:val="24"/>
          <w:lang w:eastAsia="ar-SA"/>
        </w:rPr>
      </w:pPr>
      <w:r w:rsidRPr="00251443">
        <w:rPr>
          <w:rFonts w:ascii="Times New Roman" w:hAnsi="Times New Roman"/>
          <w:bCs/>
          <w:sz w:val="24"/>
          <w:szCs w:val="24"/>
          <w:lang w:eastAsia="ar-SA"/>
        </w:rPr>
        <w:t>Примечание</w:t>
      </w:r>
      <w:r w:rsidRPr="00251443">
        <w:rPr>
          <w:rFonts w:ascii="Times New Roman" w:hAnsi="Times New Roman"/>
          <w:sz w:val="24"/>
          <w:szCs w:val="24"/>
          <w:lang w:eastAsia="ar-SA"/>
        </w:rPr>
        <w:t>*: на 5, 7 год - при необходимости (при заглушении мягколиственными породами).</w:t>
      </w:r>
    </w:p>
    <w:p w:rsidR="007A1789" w:rsidRPr="00251443" w:rsidRDefault="007A1789" w:rsidP="007D3DD3">
      <w:pPr>
        <w:pStyle w:val="ConsPlusNormal"/>
        <w:ind w:firstLine="540"/>
        <w:jc w:val="both"/>
        <w:rPr>
          <w:rFonts w:ascii="Times New Roman" w:hAnsi="Times New Roman" w:cs="Times New Roman"/>
          <w:sz w:val="24"/>
          <w:szCs w:val="24"/>
        </w:rPr>
      </w:pPr>
    </w:p>
    <w:p w:rsidR="007A1789" w:rsidRPr="00251443" w:rsidRDefault="007A1789" w:rsidP="007A1789">
      <w:pPr>
        <w:pStyle w:val="ConsPlusNormal"/>
        <w:ind w:firstLine="540"/>
        <w:jc w:val="center"/>
        <w:rPr>
          <w:rFonts w:ascii="Times New Roman" w:hAnsi="Times New Roman" w:cs="Times New Roman"/>
          <w:b/>
          <w:sz w:val="24"/>
          <w:szCs w:val="24"/>
        </w:rPr>
      </w:pPr>
      <w:r w:rsidRPr="00251443">
        <w:rPr>
          <w:rFonts w:ascii="Times New Roman" w:hAnsi="Times New Roman" w:cs="Times New Roman"/>
          <w:b/>
          <w:sz w:val="24"/>
          <w:szCs w:val="24"/>
        </w:rPr>
        <w:t>Лесное семеноводство</w:t>
      </w:r>
    </w:p>
    <w:p w:rsidR="007A1789" w:rsidRPr="00251443" w:rsidRDefault="007A1789" w:rsidP="00DF2080">
      <w:pPr>
        <w:pStyle w:val="095"/>
      </w:pPr>
      <w:r w:rsidRPr="00251443">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9E619A" w:rsidRPr="00251443">
        <w:t>семян лесных</w:t>
      </w:r>
      <w:r w:rsidRPr="00251443">
        <w:t xml:space="preserve"> растений, а также семенной контроль </w:t>
      </w:r>
    </w:p>
    <w:p w:rsidR="007A1789" w:rsidRPr="00251443" w:rsidRDefault="007A1789" w:rsidP="00DF2080">
      <w:pPr>
        <w:pStyle w:val="095"/>
      </w:pPr>
      <w:r w:rsidRPr="00251443">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7A1789" w:rsidRPr="00251443" w:rsidRDefault="007A1789" w:rsidP="00DF2080">
      <w:pPr>
        <w:pStyle w:val="095"/>
      </w:pPr>
      <w:r w:rsidRPr="00251443">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9E619A" w:rsidRPr="00251443">
        <w:t>посевные качества,</w:t>
      </w:r>
      <w:r w:rsidRPr="00251443">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7A1789" w:rsidRPr="00251443" w:rsidRDefault="007A1789" w:rsidP="00DF2080">
      <w:pPr>
        <w:pStyle w:val="095"/>
      </w:pPr>
      <w:r w:rsidRPr="00251443">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7A1789" w:rsidRPr="00251443" w:rsidRDefault="007A1789" w:rsidP="00DF2080">
      <w:pPr>
        <w:pStyle w:val="095"/>
      </w:pPr>
      <w:r w:rsidRPr="00251443">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7A1789" w:rsidRPr="00251443" w:rsidRDefault="007A1789" w:rsidP="00DF2080">
      <w:pPr>
        <w:pStyle w:val="095"/>
      </w:pPr>
      <w:r w:rsidRPr="00251443">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7A1789" w:rsidRPr="00251443" w:rsidRDefault="007A1789" w:rsidP="00DF2080">
      <w:pPr>
        <w:pStyle w:val="095"/>
      </w:pPr>
      <w:r w:rsidRPr="00251443">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251443">
        <w:rPr>
          <w:rFonts w:eastAsia="Calibri"/>
          <w:lang w:eastAsia="en-US"/>
        </w:rPr>
        <w:t>популяционно-экологические культуры.</w:t>
      </w:r>
    </w:p>
    <w:p w:rsidR="007A1789" w:rsidRPr="00251443" w:rsidRDefault="007A1789" w:rsidP="00DF2080">
      <w:pPr>
        <w:pStyle w:val="095"/>
      </w:pPr>
      <w:r w:rsidRPr="00251443">
        <w:t xml:space="preserve">Сведения по объектам </w:t>
      </w:r>
      <w:r w:rsidR="000C30BC" w:rsidRPr="00251443">
        <w:t xml:space="preserve">лесного семеноводства </w:t>
      </w:r>
      <w:r w:rsidRPr="00251443">
        <w:t>на территории лесничес</w:t>
      </w:r>
      <w:r w:rsidR="00C05A4D" w:rsidRPr="00251443">
        <w:t xml:space="preserve">тва приведены в таблице </w:t>
      </w:r>
      <w:r w:rsidR="004370A4">
        <w:rPr>
          <w:lang w:val="en-US"/>
        </w:rPr>
        <w:t>II</w:t>
      </w:r>
      <w:r w:rsidR="004370A4">
        <w:t>.17.2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251443">
        <w:t>.</w:t>
      </w:r>
      <w:r w:rsidR="004370A4">
        <w:t xml:space="preserve"> </w:t>
      </w:r>
    </w:p>
    <w:p w:rsidR="007A1789" w:rsidRPr="00251443" w:rsidRDefault="007A1789" w:rsidP="00DF2080">
      <w:pPr>
        <w:pStyle w:val="095"/>
      </w:pPr>
      <w:r w:rsidRPr="00251443">
        <w:t xml:space="preserve">Создание объектов </w:t>
      </w:r>
      <w:r w:rsidR="000C30BC" w:rsidRPr="00251443">
        <w:t>лесного семеноводства</w:t>
      </w:r>
      <w:r w:rsidRPr="00251443">
        <w:t xml:space="preserve"> в лесничестве не предусматривается. </w:t>
      </w:r>
    </w:p>
    <w:p w:rsidR="000C30BC" w:rsidRPr="00251443" w:rsidRDefault="000C30BC" w:rsidP="000C30BC">
      <w:pPr>
        <w:widowControl w:val="0"/>
        <w:autoSpaceDE w:val="0"/>
        <w:autoSpaceDN w:val="0"/>
        <w:adjustRightInd w:val="0"/>
        <w:spacing w:after="0" w:line="240" w:lineRule="auto"/>
        <w:ind w:firstLine="540"/>
        <w:jc w:val="both"/>
        <w:rPr>
          <w:rFonts w:ascii="Times New Roman" w:hAnsi="Times New Roman"/>
          <w:sz w:val="24"/>
          <w:szCs w:val="24"/>
        </w:rPr>
      </w:pPr>
    </w:p>
    <w:p w:rsidR="000C30BC" w:rsidRPr="00251443" w:rsidRDefault="00C05A4D" w:rsidP="000C30BC">
      <w:pPr>
        <w:pStyle w:val="ConsPlusNormal"/>
        <w:ind w:left="504"/>
        <w:jc w:val="right"/>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sidRPr="004370A4">
        <w:rPr>
          <w:rFonts w:ascii="Times New Roman" w:hAnsi="Times New Roman" w:cs="Times New Roman"/>
          <w:sz w:val="24"/>
          <w:szCs w:val="24"/>
        </w:rPr>
        <w:t>II.17.2</w:t>
      </w:r>
    </w:p>
    <w:p w:rsidR="000C30BC" w:rsidRDefault="000C30BC" w:rsidP="000C30BC">
      <w:pPr>
        <w:pStyle w:val="ConsPlusNormal"/>
        <w:ind w:left="504"/>
        <w:rPr>
          <w:rFonts w:ascii="Times New Roman" w:hAnsi="Times New Roman" w:cs="Times New Roman"/>
          <w:sz w:val="24"/>
          <w:szCs w:val="24"/>
        </w:rPr>
      </w:pPr>
      <w:r w:rsidRPr="00251443">
        <w:rPr>
          <w:rFonts w:ascii="Times New Roman" w:hAnsi="Times New Roman" w:cs="Times New Roman"/>
          <w:sz w:val="24"/>
          <w:szCs w:val="24"/>
        </w:rPr>
        <w:t>Нормативы и параметры существующих и проектируемых объектов лесного семеноводства</w:t>
      </w:r>
    </w:p>
    <w:p w:rsidR="004370A4" w:rsidRPr="00251443" w:rsidRDefault="004370A4" w:rsidP="000C30BC">
      <w:pPr>
        <w:pStyle w:val="ConsPlusNormal"/>
        <w:ind w:left="50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58"/>
        <w:gridCol w:w="2134"/>
        <w:gridCol w:w="2814"/>
        <w:gridCol w:w="2256"/>
        <w:gridCol w:w="2467"/>
      </w:tblGrid>
      <w:tr w:rsidR="000C30BC" w:rsidRPr="00251443" w:rsidTr="00DF2080">
        <w:trPr>
          <w:tblHeader/>
          <w:jc w:val="center"/>
        </w:trPr>
        <w:tc>
          <w:tcPr>
            <w:tcW w:w="319" w:type="pct"/>
            <w:tcBorders>
              <w:top w:val="single" w:sz="4" w:space="0" w:color="auto"/>
              <w:left w:val="single" w:sz="4" w:space="0" w:color="auto"/>
              <w:bottom w:val="single" w:sz="4" w:space="0" w:color="auto"/>
              <w:right w:val="single" w:sz="4" w:space="0" w:color="auto"/>
            </w:tcBorders>
          </w:tcPr>
          <w:p w:rsidR="000C30BC" w:rsidRPr="00DF2080" w:rsidRDefault="000C30BC" w:rsidP="00902D45">
            <w:pPr>
              <w:pStyle w:val="ConsPlusNormal"/>
              <w:jc w:val="center"/>
              <w:rPr>
                <w:rFonts w:ascii="Times New Roman" w:hAnsi="Times New Roman" w:cs="Times New Roman"/>
              </w:rPr>
            </w:pPr>
            <w:r w:rsidRPr="00DF2080">
              <w:rPr>
                <w:rFonts w:ascii="Times New Roman" w:hAnsi="Times New Roman" w:cs="Times New Roman"/>
              </w:rPr>
              <w:t>N п/п</w:t>
            </w:r>
          </w:p>
        </w:tc>
        <w:tc>
          <w:tcPr>
            <w:tcW w:w="1033" w:type="pct"/>
            <w:tcBorders>
              <w:top w:val="single" w:sz="4" w:space="0" w:color="auto"/>
              <w:left w:val="single" w:sz="4" w:space="0" w:color="auto"/>
              <w:bottom w:val="single" w:sz="4" w:space="0" w:color="auto"/>
              <w:right w:val="single" w:sz="4" w:space="0" w:color="auto"/>
            </w:tcBorders>
          </w:tcPr>
          <w:p w:rsidR="000C30BC" w:rsidRPr="00DF2080" w:rsidRDefault="000C30BC" w:rsidP="00902D45">
            <w:pPr>
              <w:pStyle w:val="ConsPlusNormal"/>
              <w:jc w:val="center"/>
              <w:rPr>
                <w:rFonts w:ascii="Times New Roman" w:hAnsi="Times New Roman" w:cs="Times New Roman"/>
              </w:rPr>
            </w:pPr>
            <w:r w:rsidRPr="00DF2080">
              <w:rPr>
                <w:rFonts w:ascii="Times New Roman" w:hAnsi="Times New Roman" w:cs="Times New Roman"/>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rsidR="000C30BC" w:rsidRPr="00DF2080" w:rsidRDefault="000C30BC" w:rsidP="00902D45">
            <w:pPr>
              <w:pStyle w:val="ConsPlusNormal"/>
              <w:jc w:val="center"/>
              <w:rPr>
                <w:rFonts w:ascii="Times New Roman" w:hAnsi="Times New Roman" w:cs="Times New Roman"/>
              </w:rPr>
            </w:pPr>
            <w:r w:rsidRPr="00DF2080">
              <w:rPr>
                <w:rFonts w:ascii="Times New Roman" w:hAnsi="Times New Roman" w:cs="Times New Roman"/>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rsidR="000C30BC" w:rsidRPr="00DF2080" w:rsidRDefault="000C30BC" w:rsidP="00902D45">
            <w:pPr>
              <w:pStyle w:val="ConsPlusNormal"/>
              <w:jc w:val="center"/>
              <w:rPr>
                <w:rFonts w:ascii="Times New Roman" w:hAnsi="Times New Roman" w:cs="Times New Roman"/>
              </w:rPr>
            </w:pPr>
            <w:r w:rsidRPr="00DF2080">
              <w:rPr>
                <w:rFonts w:ascii="Times New Roman" w:hAnsi="Times New Roman" w:cs="Times New Roman"/>
              </w:rPr>
              <w:t>Местоположение</w:t>
            </w:r>
          </w:p>
        </w:tc>
        <w:tc>
          <w:tcPr>
            <w:tcW w:w="1194" w:type="pct"/>
            <w:tcBorders>
              <w:top w:val="single" w:sz="4" w:space="0" w:color="auto"/>
              <w:left w:val="single" w:sz="4" w:space="0" w:color="auto"/>
              <w:bottom w:val="single" w:sz="4" w:space="0" w:color="auto"/>
              <w:right w:val="single" w:sz="4" w:space="0" w:color="auto"/>
            </w:tcBorders>
          </w:tcPr>
          <w:p w:rsidR="000C30BC" w:rsidRPr="00DF2080" w:rsidRDefault="000C30BC" w:rsidP="00902D45">
            <w:pPr>
              <w:pStyle w:val="ConsPlusNormal"/>
              <w:jc w:val="center"/>
              <w:rPr>
                <w:rFonts w:ascii="Times New Roman" w:hAnsi="Times New Roman" w:cs="Times New Roman"/>
              </w:rPr>
            </w:pPr>
            <w:r w:rsidRPr="00DF2080">
              <w:rPr>
                <w:rFonts w:ascii="Times New Roman" w:hAnsi="Times New Roman" w:cs="Times New Roman"/>
              </w:rPr>
              <w:t xml:space="preserve">Мероприятия </w:t>
            </w:r>
          </w:p>
          <w:p w:rsidR="000C30BC" w:rsidRPr="00DF2080" w:rsidRDefault="000C30BC" w:rsidP="00902D45">
            <w:pPr>
              <w:pStyle w:val="ConsPlusNormal"/>
              <w:jc w:val="center"/>
              <w:rPr>
                <w:rFonts w:ascii="Times New Roman" w:hAnsi="Times New Roman" w:cs="Times New Roman"/>
              </w:rPr>
            </w:pPr>
            <w:r w:rsidRPr="00DF2080">
              <w:rPr>
                <w:rFonts w:ascii="Times New Roman" w:hAnsi="Times New Roman" w:cs="Times New Roman"/>
              </w:rPr>
              <w:t>(по годам)</w:t>
            </w:r>
          </w:p>
        </w:tc>
      </w:tr>
      <w:tr w:rsidR="000C30BC" w:rsidRPr="00251443" w:rsidTr="00DF2080">
        <w:trPr>
          <w:jc w:val="center"/>
        </w:trPr>
        <w:tc>
          <w:tcPr>
            <w:tcW w:w="319"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1</w:t>
            </w:r>
          </w:p>
        </w:tc>
        <w:tc>
          <w:tcPr>
            <w:tcW w:w="1033"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3</w:t>
            </w:r>
          </w:p>
        </w:tc>
        <w:tc>
          <w:tcPr>
            <w:tcW w:w="109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4</w:t>
            </w:r>
          </w:p>
        </w:tc>
        <w:tc>
          <w:tcPr>
            <w:tcW w:w="1194"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5</w:t>
            </w:r>
          </w:p>
        </w:tc>
      </w:tr>
      <w:tr w:rsidR="000C30BC" w:rsidRPr="00251443" w:rsidTr="00DF2080">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Существующие объекты</w:t>
            </w:r>
          </w:p>
        </w:tc>
      </w:tr>
      <w:tr w:rsidR="000C30BC" w:rsidRPr="00251443" w:rsidTr="00DF2080">
        <w:trPr>
          <w:jc w:val="center"/>
        </w:trPr>
        <w:tc>
          <w:tcPr>
            <w:tcW w:w="319"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1</w:t>
            </w:r>
          </w:p>
        </w:tc>
        <w:tc>
          <w:tcPr>
            <w:tcW w:w="1033"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ПЛСУ</w:t>
            </w:r>
          </w:p>
        </w:tc>
        <w:tc>
          <w:tcPr>
            <w:tcW w:w="136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Ленинское, кв.7</w:t>
            </w:r>
          </w:p>
        </w:tc>
        <w:tc>
          <w:tcPr>
            <w:tcW w:w="1194" w:type="pct"/>
            <w:vMerge w:val="restar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r w:rsidRPr="00251443">
              <w:rPr>
                <w:rFonts w:ascii="Times New Roman" w:hAnsi="Times New Roman" w:cs="Times New Roman"/>
              </w:rPr>
              <w:t>2019-2028, по результатам обследований</w:t>
            </w:r>
          </w:p>
        </w:tc>
      </w:tr>
      <w:tr w:rsidR="000C30BC" w:rsidRPr="00251443" w:rsidTr="00DF2080">
        <w:trPr>
          <w:jc w:val="center"/>
        </w:trPr>
        <w:tc>
          <w:tcPr>
            <w:tcW w:w="319"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2</w:t>
            </w:r>
          </w:p>
        </w:tc>
        <w:tc>
          <w:tcPr>
            <w:tcW w:w="1033"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Ель европейская</w:t>
            </w:r>
          </w:p>
        </w:tc>
        <w:tc>
          <w:tcPr>
            <w:tcW w:w="109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Гостовское, кв.2</w:t>
            </w:r>
          </w:p>
        </w:tc>
        <w:tc>
          <w:tcPr>
            <w:tcW w:w="1194" w:type="pct"/>
            <w:vMerge/>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p>
        </w:tc>
      </w:tr>
      <w:tr w:rsidR="000C30BC" w:rsidRPr="00251443" w:rsidTr="00DF2080">
        <w:trPr>
          <w:jc w:val="center"/>
        </w:trPr>
        <w:tc>
          <w:tcPr>
            <w:tcW w:w="319"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3</w:t>
            </w:r>
          </w:p>
        </w:tc>
        <w:tc>
          <w:tcPr>
            <w:tcW w:w="1033"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ПЛСУ</w:t>
            </w:r>
          </w:p>
        </w:tc>
        <w:tc>
          <w:tcPr>
            <w:tcW w:w="136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Береза карельская</w:t>
            </w:r>
          </w:p>
        </w:tc>
        <w:tc>
          <w:tcPr>
            <w:tcW w:w="1092" w:type="pct"/>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 xml:space="preserve">Гостовское, </w:t>
            </w:r>
          </w:p>
          <w:p w:rsidR="000C30BC" w:rsidRPr="00251443" w:rsidRDefault="000C30BC" w:rsidP="00902D45">
            <w:pPr>
              <w:pStyle w:val="ConsPlusNormal"/>
              <w:rPr>
                <w:rFonts w:ascii="Times New Roman" w:hAnsi="Times New Roman" w:cs="Times New Roman"/>
              </w:rPr>
            </w:pPr>
            <w:r w:rsidRPr="00251443">
              <w:rPr>
                <w:rFonts w:ascii="Times New Roman" w:hAnsi="Times New Roman" w:cs="Times New Roman"/>
              </w:rPr>
              <w:t>кв.32, 112</w:t>
            </w:r>
          </w:p>
        </w:tc>
        <w:tc>
          <w:tcPr>
            <w:tcW w:w="1194" w:type="pct"/>
            <w:vMerge/>
            <w:tcBorders>
              <w:top w:val="single" w:sz="4" w:space="0" w:color="auto"/>
              <w:left w:val="single" w:sz="4" w:space="0" w:color="auto"/>
              <w:bottom w:val="single" w:sz="4" w:space="0" w:color="auto"/>
              <w:right w:val="single" w:sz="4" w:space="0" w:color="auto"/>
            </w:tcBorders>
          </w:tcPr>
          <w:p w:rsidR="000C30BC" w:rsidRPr="00251443" w:rsidRDefault="000C30BC" w:rsidP="00902D45">
            <w:pPr>
              <w:pStyle w:val="ConsPlusNormal"/>
              <w:jc w:val="center"/>
              <w:rPr>
                <w:rFonts w:ascii="Times New Roman" w:hAnsi="Times New Roman" w:cs="Times New Roman"/>
              </w:rPr>
            </w:pPr>
          </w:p>
        </w:tc>
      </w:tr>
    </w:tbl>
    <w:p w:rsidR="007A1789" w:rsidRPr="00251443" w:rsidRDefault="007A1789" w:rsidP="007D3DD3">
      <w:pPr>
        <w:pStyle w:val="ConsPlusNormal"/>
        <w:jc w:val="center"/>
        <w:outlineLvl w:val="2"/>
        <w:rPr>
          <w:rFonts w:ascii="Times New Roman" w:hAnsi="Times New Roman" w:cs="Times New Roman"/>
          <w:sz w:val="24"/>
          <w:szCs w:val="24"/>
        </w:rPr>
      </w:pPr>
    </w:p>
    <w:p w:rsidR="008C6EB5" w:rsidRPr="00251443" w:rsidRDefault="008C6EB5" w:rsidP="00DF2080">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Уход за лесами не связанный с заготовкой древесины (осветление, прочистки)</w:t>
      </w:r>
    </w:p>
    <w:p w:rsidR="008C6EB5" w:rsidRPr="00251443" w:rsidRDefault="008C6EB5" w:rsidP="00DF2080">
      <w:pPr>
        <w:pStyle w:val="095"/>
      </w:pPr>
      <w:r w:rsidRPr="00251443">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8C6EB5" w:rsidRPr="00251443" w:rsidRDefault="008C6EB5" w:rsidP="00DF2080">
      <w:pPr>
        <w:pStyle w:val="095"/>
      </w:pPr>
      <w:r w:rsidRPr="00251443">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8C6EB5" w:rsidRPr="00251443" w:rsidRDefault="008C6EB5" w:rsidP="00DF2080">
      <w:pPr>
        <w:pStyle w:val="095"/>
      </w:pPr>
      <w:r w:rsidRPr="00251443">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8C6EB5" w:rsidRPr="00251443" w:rsidRDefault="008C6EB5" w:rsidP="00DF2080">
      <w:pPr>
        <w:pStyle w:val="095"/>
      </w:pPr>
      <w:r w:rsidRPr="00251443">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302" w:history="1">
        <w:r w:rsidRPr="00251443">
          <w:t>Правилами</w:t>
        </w:r>
      </w:hyperlink>
      <w:r w:rsidRPr="00251443">
        <w:t xml:space="preserve"> лесовосстановления, утвержденными приказом Минприроды России от 29.06.2016 №</w:t>
      </w:r>
      <w:r w:rsidR="00DF2080">
        <w:t> </w:t>
      </w:r>
      <w:r w:rsidRPr="00251443">
        <w:t>375.</w:t>
      </w:r>
    </w:p>
    <w:p w:rsidR="008C6EB5" w:rsidRPr="00251443" w:rsidRDefault="008C6EB5" w:rsidP="00DF2080">
      <w:pPr>
        <w:pStyle w:val="095"/>
      </w:pPr>
      <w:r w:rsidRPr="00251443">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8C6EB5" w:rsidRPr="00251443" w:rsidRDefault="008C6EB5" w:rsidP="00DF2080">
      <w:pPr>
        <w:pStyle w:val="095"/>
      </w:pPr>
      <w:r w:rsidRPr="00251443">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8C6EB5" w:rsidRPr="00251443" w:rsidRDefault="008C6EB5" w:rsidP="00DF2080">
      <w:pPr>
        <w:pStyle w:val="095"/>
      </w:pPr>
      <w:r w:rsidRPr="00251443">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8C6EB5" w:rsidRPr="00251443" w:rsidRDefault="008C6EB5" w:rsidP="00DF2080">
      <w:pPr>
        <w:pStyle w:val="095"/>
      </w:pPr>
      <w:r w:rsidRPr="00251443">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8C6EB5" w:rsidRPr="00251443" w:rsidRDefault="008C6EB5" w:rsidP="00DF2080">
      <w:pPr>
        <w:pStyle w:val="095"/>
      </w:pPr>
      <w:r w:rsidRPr="00251443">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8C6EB5" w:rsidRPr="00251443" w:rsidRDefault="008C6EB5" w:rsidP="00DF2080">
      <w:pPr>
        <w:pStyle w:val="095"/>
      </w:pPr>
      <w:r w:rsidRPr="00251443">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8C6EB5" w:rsidRPr="00251443" w:rsidRDefault="008C6EB5" w:rsidP="00DF2080">
      <w:pPr>
        <w:pStyle w:val="095"/>
      </w:pPr>
      <w:r w:rsidRPr="00251443">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8C6EB5" w:rsidRPr="00251443" w:rsidRDefault="008C6EB5" w:rsidP="00DF2080">
      <w:pPr>
        <w:pStyle w:val="095"/>
      </w:pPr>
      <w:r w:rsidRPr="00251443">
        <w:t>Рубки осветления и рубки прочистки должны проводиться при отсутствии глубокого снежного покрова.</w:t>
      </w:r>
    </w:p>
    <w:p w:rsidR="008C6EB5" w:rsidRPr="00251443" w:rsidRDefault="008C6EB5" w:rsidP="00DF2080">
      <w:pPr>
        <w:pStyle w:val="095"/>
      </w:pPr>
      <w:r w:rsidRPr="00251443">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8C6EB5" w:rsidRPr="00251443" w:rsidRDefault="008C6EB5" w:rsidP="00DF2080">
      <w:pPr>
        <w:pStyle w:val="095"/>
      </w:pPr>
      <w:r w:rsidRPr="00251443">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8C6EB5" w:rsidRPr="00251443" w:rsidRDefault="008C6EB5" w:rsidP="00DF2080">
      <w:pPr>
        <w:pStyle w:val="095"/>
      </w:pPr>
      <w:r w:rsidRPr="00251443">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8C6EB5" w:rsidRPr="00251443" w:rsidRDefault="008C6EB5" w:rsidP="00DF2080">
      <w:pPr>
        <w:pStyle w:val="095"/>
      </w:pPr>
      <w:r w:rsidRPr="00251443">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8C6EB5" w:rsidRPr="00251443" w:rsidRDefault="008C6EB5" w:rsidP="00DF2080">
      <w:pPr>
        <w:pStyle w:val="095"/>
      </w:pPr>
      <w:r w:rsidRPr="00251443">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8C6EB5" w:rsidRPr="00251443" w:rsidRDefault="008C6EB5" w:rsidP="00DF2080">
      <w:pPr>
        <w:pStyle w:val="095"/>
      </w:pPr>
      <w:r w:rsidRPr="00251443">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8C6EB5" w:rsidRPr="00251443" w:rsidRDefault="008C6EB5" w:rsidP="00DF2080">
      <w:pPr>
        <w:pStyle w:val="095"/>
      </w:pPr>
      <w:r w:rsidRPr="00251443">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8C6EB5" w:rsidRPr="00251443" w:rsidRDefault="008C6EB5" w:rsidP="00DF2080">
      <w:pPr>
        <w:pStyle w:val="095"/>
      </w:pPr>
      <w:r w:rsidRPr="00251443">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8C6EB5" w:rsidRPr="00251443" w:rsidRDefault="008C6EB5" w:rsidP="00DF2080">
      <w:pPr>
        <w:pStyle w:val="095"/>
      </w:pPr>
      <w:r w:rsidRPr="00251443">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8C6EB5" w:rsidRPr="00251443" w:rsidRDefault="008C6EB5" w:rsidP="00DF2080">
      <w:pPr>
        <w:pStyle w:val="095"/>
      </w:pPr>
      <w:r w:rsidRPr="00251443">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8C6EB5" w:rsidRPr="00251443" w:rsidRDefault="008C6EB5" w:rsidP="00DF2080">
      <w:pPr>
        <w:pStyle w:val="095"/>
      </w:pPr>
      <w:r w:rsidRPr="00251443">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8C6EB5" w:rsidRPr="00251443" w:rsidRDefault="008C6EB5" w:rsidP="00DF2080">
      <w:pPr>
        <w:pStyle w:val="095"/>
      </w:pPr>
      <w:r w:rsidRPr="00251443">
        <w:t>В защитных лесах при уходе за лесами поврежденные деревья не должны составлять более 2% от количества деревьев, оставляемых на выращивание.</w:t>
      </w:r>
    </w:p>
    <w:p w:rsidR="008C6EB5" w:rsidRPr="00251443" w:rsidRDefault="008C6EB5" w:rsidP="00DF2080">
      <w:pPr>
        <w:pStyle w:val="095"/>
      </w:pPr>
      <w:r w:rsidRPr="00251443">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8C6EB5" w:rsidRPr="00251443" w:rsidRDefault="00C05A4D" w:rsidP="00DF2080">
      <w:pPr>
        <w:pStyle w:val="095"/>
      </w:pPr>
      <w:r w:rsidRPr="00251443">
        <w:t xml:space="preserve">В таблице </w:t>
      </w:r>
      <w:r w:rsidR="004370A4">
        <w:t>16</w:t>
      </w:r>
      <w:r w:rsidR="008C6EB5" w:rsidRPr="00251443">
        <w:t xml:space="preserve"> приведены нормативы (объемы) ухода за лесами по лесоводственным требованиям (не связанным с заготовкой древесины).</w:t>
      </w:r>
    </w:p>
    <w:p w:rsidR="00DF2080" w:rsidRDefault="00DF2080" w:rsidP="008C6EB5">
      <w:pPr>
        <w:pStyle w:val="ConsPlusNormal"/>
        <w:jc w:val="right"/>
        <w:rPr>
          <w:rFonts w:ascii="Times New Roman" w:hAnsi="Times New Roman" w:cs="Times New Roman"/>
          <w:sz w:val="24"/>
          <w:szCs w:val="24"/>
        </w:rPr>
      </w:pPr>
    </w:p>
    <w:p w:rsidR="008C6EB5" w:rsidRPr="00251443" w:rsidRDefault="00C05A4D" w:rsidP="008C6EB5">
      <w:pPr>
        <w:pStyle w:val="ConsPlusNormal"/>
        <w:jc w:val="right"/>
        <w:rPr>
          <w:rFonts w:ascii="Times New Roman" w:hAnsi="Times New Roman" w:cs="Times New Roman"/>
          <w:sz w:val="24"/>
          <w:szCs w:val="24"/>
        </w:rPr>
      </w:pPr>
      <w:r w:rsidRPr="00251443">
        <w:rPr>
          <w:rFonts w:ascii="Times New Roman" w:hAnsi="Times New Roman" w:cs="Times New Roman"/>
          <w:sz w:val="24"/>
          <w:szCs w:val="24"/>
        </w:rPr>
        <w:t xml:space="preserve">Таблица </w:t>
      </w:r>
      <w:r w:rsidR="004370A4">
        <w:rPr>
          <w:rFonts w:ascii="Times New Roman" w:hAnsi="Times New Roman" w:cs="Times New Roman"/>
          <w:sz w:val="24"/>
          <w:szCs w:val="24"/>
        </w:rPr>
        <w:t>16</w:t>
      </w:r>
    </w:p>
    <w:p w:rsidR="008C6EB5" w:rsidRPr="00251443" w:rsidRDefault="008C6EB5" w:rsidP="008C6EB5">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Нормативы и параметры ухода за молодняками и иных</w:t>
      </w:r>
    </w:p>
    <w:p w:rsidR="008C6EB5" w:rsidRDefault="008C6EB5" w:rsidP="008C6EB5">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мероприятий по уходу за лесом, не связанных с рубками ухода</w:t>
      </w:r>
    </w:p>
    <w:p w:rsidR="004370A4" w:rsidRPr="00251443" w:rsidRDefault="004370A4" w:rsidP="008C6EB5">
      <w:pPr>
        <w:pStyle w:val="ConsPlusNormal"/>
        <w:jc w:val="center"/>
        <w:rPr>
          <w:rFonts w:ascii="Times New Roman" w:hAnsi="Times New Roman" w:cs="Times New Roman"/>
          <w:sz w:val="24"/>
          <w:szCs w:val="24"/>
        </w:rPr>
      </w:pPr>
    </w:p>
    <w:tbl>
      <w:tblPr>
        <w:tblW w:w="10036" w:type="dxa"/>
        <w:jc w:val="center"/>
        <w:tblLayout w:type="fixed"/>
        <w:tblCellMar>
          <w:top w:w="57" w:type="dxa"/>
          <w:left w:w="62" w:type="dxa"/>
          <w:bottom w:w="57" w:type="dxa"/>
          <w:right w:w="62" w:type="dxa"/>
        </w:tblCellMar>
        <w:tblLook w:val="0000" w:firstRow="0" w:lastRow="0" w:firstColumn="0" w:lastColumn="0" w:noHBand="0" w:noVBand="0"/>
      </w:tblPr>
      <w:tblGrid>
        <w:gridCol w:w="1560"/>
        <w:gridCol w:w="1842"/>
        <w:gridCol w:w="1134"/>
        <w:gridCol w:w="850"/>
        <w:gridCol w:w="737"/>
        <w:gridCol w:w="823"/>
        <w:gridCol w:w="850"/>
        <w:gridCol w:w="709"/>
        <w:gridCol w:w="794"/>
        <w:gridCol w:w="737"/>
      </w:tblGrid>
      <w:tr w:rsidR="008C6EB5" w:rsidRPr="00251443" w:rsidTr="00A633D3">
        <w:trPr>
          <w:tblHeader/>
          <w:jc w:val="center"/>
        </w:trPr>
        <w:tc>
          <w:tcPr>
            <w:tcW w:w="156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Наименование видов ухода за лесами</w:t>
            </w:r>
          </w:p>
        </w:tc>
        <w:tc>
          <w:tcPr>
            <w:tcW w:w="1842"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Площадь, га</w:t>
            </w:r>
          </w:p>
        </w:tc>
        <w:tc>
          <w:tcPr>
            <w:tcW w:w="823"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Вырубаемый запас, куб./м</w:t>
            </w:r>
          </w:p>
        </w:tc>
        <w:tc>
          <w:tcPr>
            <w:tcW w:w="85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Ежегодный размер</w:t>
            </w:r>
          </w:p>
        </w:tc>
      </w:tr>
      <w:tr w:rsidR="008C6EB5" w:rsidRPr="00251443" w:rsidTr="00A633D3">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Вырубаемый запас, куб./м</w:t>
            </w:r>
          </w:p>
        </w:tc>
      </w:tr>
      <w:tr w:rsidR="008C6EB5" w:rsidRPr="00251443" w:rsidTr="00A633D3">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 1 га</w:t>
            </w:r>
          </w:p>
        </w:tc>
      </w:tr>
      <w:tr w:rsidR="008C6EB5" w:rsidRPr="00251443" w:rsidTr="00A633D3">
        <w:trPr>
          <w:tblHeade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4</w:t>
            </w: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5</w:t>
            </w: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10</w:t>
            </w: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Проведение рубок ухода за лесами,</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в том числе:</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trHeight w:val="1327"/>
          <w:jc w:val="center"/>
        </w:trPr>
        <w:tc>
          <w:tcPr>
            <w:tcW w:w="1560" w:type="dxa"/>
            <w:vMerge w:val="restart"/>
            <w:tcBorders>
              <w:top w:val="single" w:sz="4" w:space="0" w:color="auto"/>
              <w:left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8C6EB5" w:rsidRPr="00251443" w:rsidRDefault="008C6EB5" w:rsidP="00406D6F">
            <w:pPr>
              <w:spacing w:after="0" w:line="240" w:lineRule="auto"/>
              <w:rPr>
                <w:rFonts w:ascii="Times New Roman" w:hAnsi="Times New Roman"/>
                <w:sz w:val="20"/>
                <w:szCs w:val="20"/>
              </w:rPr>
            </w:pPr>
            <w:r w:rsidRPr="00251443">
              <w:rPr>
                <w:rFonts w:ascii="Times New Roman" w:hAnsi="Times New Roman"/>
                <w:sz w:val="20"/>
                <w:szCs w:val="20"/>
              </w:rPr>
              <w:t>Высокораменское, Гостовское, Жирновское, Ленинское, Новотроицкое, Черновское, Черновское сельское, Новотроицкое сельское, Ленинское сельское</w:t>
            </w:r>
          </w:p>
        </w:tc>
        <w:tc>
          <w:tcPr>
            <w:tcW w:w="1134" w:type="dxa"/>
            <w:vMerge w:val="restart"/>
            <w:tcBorders>
              <w:top w:val="single" w:sz="4" w:space="0" w:color="auto"/>
              <w:left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242,5</w:t>
            </w:r>
          </w:p>
        </w:tc>
        <w:tc>
          <w:tcPr>
            <w:tcW w:w="823"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845</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48,5</w:t>
            </w:r>
          </w:p>
        </w:tc>
        <w:tc>
          <w:tcPr>
            <w:tcW w:w="794"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169</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3,5</w:t>
            </w:r>
          </w:p>
        </w:tc>
      </w:tr>
      <w:tr w:rsidR="008C6EB5" w:rsidRPr="00251443" w:rsidTr="00A633D3">
        <w:trPr>
          <w:trHeight w:val="329"/>
          <w:jc w:val="center"/>
        </w:trPr>
        <w:tc>
          <w:tcPr>
            <w:tcW w:w="1560" w:type="dxa"/>
            <w:vMerge/>
            <w:tcBorders>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291</w:t>
            </w:r>
          </w:p>
        </w:tc>
        <w:tc>
          <w:tcPr>
            <w:tcW w:w="823"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1027,5</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58,2</w:t>
            </w:r>
          </w:p>
        </w:tc>
        <w:tc>
          <w:tcPr>
            <w:tcW w:w="794"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205,5</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3,5</w:t>
            </w:r>
          </w:p>
        </w:tc>
      </w:tr>
      <w:tr w:rsidR="008C6EB5" w:rsidRPr="00251443" w:rsidTr="00A633D3">
        <w:trPr>
          <w:jc w:val="center"/>
        </w:trPr>
        <w:tc>
          <w:tcPr>
            <w:tcW w:w="5386" w:type="dxa"/>
            <w:gridSpan w:val="4"/>
            <w:tcBorders>
              <w:left w:val="single" w:sz="4" w:space="0" w:color="auto"/>
              <w:bottom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b/>
                <w:sz w:val="20"/>
                <w:szCs w:val="20"/>
              </w:rPr>
            </w:pPr>
            <w:r w:rsidRPr="00251443">
              <w:rPr>
                <w:rFonts w:ascii="Times New Roman" w:hAnsi="Times New Roman"/>
                <w:b/>
                <w:sz w:val="20"/>
                <w:szCs w:val="20"/>
              </w:rPr>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533,5</w:t>
            </w:r>
          </w:p>
        </w:tc>
        <w:tc>
          <w:tcPr>
            <w:tcW w:w="823"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1872,5</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106,7</w:t>
            </w:r>
          </w:p>
        </w:tc>
        <w:tc>
          <w:tcPr>
            <w:tcW w:w="794"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374,5</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p>
        </w:tc>
      </w:tr>
      <w:tr w:rsidR="008C6EB5" w:rsidRPr="00251443" w:rsidTr="00A633D3">
        <w:trPr>
          <w:trHeight w:val="1423"/>
          <w:jc w:val="center"/>
        </w:trPr>
        <w:tc>
          <w:tcPr>
            <w:tcW w:w="1560"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осветления</w:t>
            </w:r>
          </w:p>
        </w:tc>
        <w:tc>
          <w:tcPr>
            <w:tcW w:w="1842" w:type="dxa"/>
            <w:vMerge w:val="restart"/>
            <w:tcBorders>
              <w:top w:val="single" w:sz="4" w:space="0" w:color="auto"/>
              <w:left w:val="single" w:sz="4" w:space="0" w:color="auto"/>
              <w:bottom w:val="single" w:sz="4" w:space="0" w:color="auto"/>
              <w:right w:val="single" w:sz="4" w:space="0" w:color="auto"/>
            </w:tcBorders>
          </w:tcPr>
          <w:p w:rsidR="008C6EB5" w:rsidRPr="00251443" w:rsidRDefault="008C6EB5" w:rsidP="00406D6F">
            <w:pPr>
              <w:spacing w:after="0" w:line="240" w:lineRule="auto"/>
              <w:rPr>
                <w:rFonts w:ascii="Times New Roman" w:hAnsi="Times New Roman"/>
                <w:sz w:val="20"/>
                <w:szCs w:val="20"/>
              </w:rPr>
            </w:pPr>
            <w:r w:rsidRPr="00251443">
              <w:rPr>
                <w:rFonts w:ascii="Times New Roman" w:hAnsi="Times New Roman"/>
                <w:sz w:val="20"/>
                <w:szCs w:val="20"/>
              </w:rPr>
              <w:t>Высокораменское, Гостовское, Жирновское, Ленинское, Новотроицкое, Черновское, Черновское сельское, Новотроицкое сельское, Ленинское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46,5</w:t>
            </w:r>
          </w:p>
        </w:tc>
        <w:tc>
          <w:tcPr>
            <w:tcW w:w="823"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130,5</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9,3</w:t>
            </w:r>
          </w:p>
        </w:tc>
        <w:tc>
          <w:tcPr>
            <w:tcW w:w="794"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26,1</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2,8</w:t>
            </w:r>
          </w:p>
        </w:tc>
      </w:tr>
      <w:tr w:rsidR="008C6EB5" w:rsidRPr="00251443" w:rsidTr="00A633D3">
        <w:trPr>
          <w:jc w:val="center"/>
        </w:trPr>
        <w:tc>
          <w:tcPr>
            <w:tcW w:w="1560"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0</w:t>
            </w:r>
          </w:p>
        </w:tc>
        <w:tc>
          <w:tcPr>
            <w:tcW w:w="823"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0</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0</w:t>
            </w:r>
          </w:p>
        </w:tc>
        <w:tc>
          <w:tcPr>
            <w:tcW w:w="794"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0</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p>
        </w:tc>
      </w:tr>
      <w:tr w:rsidR="008C6EB5" w:rsidRPr="00251443" w:rsidTr="00A633D3">
        <w:trPr>
          <w:jc w:val="center"/>
        </w:trPr>
        <w:tc>
          <w:tcPr>
            <w:tcW w:w="5386" w:type="dxa"/>
            <w:gridSpan w:val="4"/>
            <w:tcBorders>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 xml:space="preserve">Итого мягколиственные </w:t>
            </w:r>
            <w:r w:rsidRPr="00251443">
              <w:rPr>
                <w:rFonts w:ascii="Times New Roman" w:hAnsi="Times New Roman"/>
                <w:b/>
                <w:sz w:val="20"/>
                <w:szCs w:val="20"/>
              </w:rPr>
              <w:t>осветления</w:t>
            </w:r>
            <w:r w:rsidRPr="00251443">
              <w:rPr>
                <w:rFonts w:ascii="Times New Roman" w:hAnsi="Times New Roman"/>
                <w:b/>
                <w:color w:val="000000"/>
                <w:sz w:val="20"/>
                <w:szCs w:val="20"/>
              </w:rPr>
              <w:t>:</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46,5</w:t>
            </w:r>
          </w:p>
        </w:tc>
        <w:tc>
          <w:tcPr>
            <w:tcW w:w="823"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130,5</w:t>
            </w:r>
          </w:p>
        </w:tc>
        <w:tc>
          <w:tcPr>
            <w:tcW w:w="850"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9,3</w:t>
            </w:r>
          </w:p>
        </w:tc>
        <w:tc>
          <w:tcPr>
            <w:tcW w:w="794"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26,1</w:t>
            </w:r>
          </w:p>
        </w:tc>
        <w:tc>
          <w:tcPr>
            <w:tcW w:w="737" w:type="dxa"/>
            <w:tcBorders>
              <w:top w:val="single" w:sz="4" w:space="0" w:color="auto"/>
              <w:left w:val="single" w:sz="4" w:space="0" w:color="auto"/>
              <w:bottom w:val="single" w:sz="4" w:space="0" w:color="auto"/>
              <w:right w:val="single" w:sz="4" w:space="0" w:color="auto"/>
            </w:tcBorders>
            <w:vAlign w:val="center"/>
          </w:tcPr>
          <w:p w:rsidR="008C6EB5" w:rsidRPr="00251443" w:rsidRDefault="008C6EB5" w:rsidP="00406D6F">
            <w:pPr>
              <w:spacing w:after="0" w:line="240" w:lineRule="auto"/>
              <w:jc w:val="center"/>
              <w:rPr>
                <w:rFonts w:ascii="Times New Roman" w:hAnsi="Times New Roman"/>
                <w:color w:val="000000"/>
                <w:sz w:val="20"/>
                <w:szCs w:val="20"/>
              </w:rPr>
            </w:pPr>
          </w:p>
        </w:tc>
      </w:tr>
      <w:tr w:rsidR="00131A11" w:rsidRPr="00251443" w:rsidTr="00A633D3">
        <w:trPr>
          <w:trHeight w:val="1506"/>
          <w:jc w:val="center"/>
        </w:trPr>
        <w:tc>
          <w:tcPr>
            <w:tcW w:w="1560" w:type="dxa"/>
            <w:vMerge w:val="restart"/>
            <w:tcBorders>
              <w:left w:val="single" w:sz="4" w:space="0" w:color="auto"/>
              <w:bottom w:val="single" w:sz="4" w:space="0" w:color="auto"/>
              <w:right w:val="single" w:sz="4" w:space="0" w:color="auto"/>
            </w:tcBorders>
          </w:tcPr>
          <w:p w:rsidR="00131A11" w:rsidRPr="00251443" w:rsidRDefault="00131A11"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прочистки</w:t>
            </w:r>
          </w:p>
        </w:tc>
        <w:tc>
          <w:tcPr>
            <w:tcW w:w="1842" w:type="dxa"/>
            <w:vMerge w:val="restart"/>
            <w:tcBorders>
              <w:left w:val="single" w:sz="4" w:space="0" w:color="auto"/>
              <w:bottom w:val="single" w:sz="4" w:space="0" w:color="auto"/>
              <w:right w:val="single" w:sz="4" w:space="0" w:color="auto"/>
            </w:tcBorders>
          </w:tcPr>
          <w:p w:rsidR="00131A11" w:rsidRPr="00251443" w:rsidRDefault="00131A11" w:rsidP="00406D6F">
            <w:pPr>
              <w:spacing w:after="0" w:line="240" w:lineRule="auto"/>
              <w:rPr>
                <w:rFonts w:ascii="Times New Roman" w:hAnsi="Times New Roman"/>
                <w:sz w:val="20"/>
                <w:szCs w:val="20"/>
              </w:rPr>
            </w:pPr>
            <w:r w:rsidRPr="00251443">
              <w:rPr>
                <w:rFonts w:ascii="Times New Roman" w:hAnsi="Times New Roman"/>
                <w:sz w:val="20"/>
                <w:szCs w:val="20"/>
              </w:rPr>
              <w:t>Высокораменское, Гостовское, Жирновское, Ленинское, Новотроицкое, Черновское, Черновское сельское, Новотроицкое сельское, Ленинское сельское</w:t>
            </w:r>
          </w:p>
        </w:tc>
        <w:tc>
          <w:tcPr>
            <w:tcW w:w="1134" w:type="dxa"/>
            <w:vMerge w:val="restart"/>
            <w:tcBorders>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278</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4358</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27,8</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435,8</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15,7</w:t>
            </w:r>
          </w:p>
        </w:tc>
      </w:tr>
      <w:tr w:rsidR="00131A11" w:rsidRPr="00251443" w:rsidTr="00A633D3">
        <w:trPr>
          <w:jc w:val="center"/>
        </w:trPr>
        <w:tc>
          <w:tcPr>
            <w:tcW w:w="1560" w:type="dxa"/>
            <w:vMerge/>
            <w:tcBorders>
              <w:top w:val="single" w:sz="4" w:space="0" w:color="auto"/>
              <w:left w:val="single" w:sz="4" w:space="0" w:color="auto"/>
              <w:bottom w:val="single" w:sz="4" w:space="0" w:color="auto"/>
              <w:right w:val="single" w:sz="4" w:space="0" w:color="auto"/>
            </w:tcBorders>
          </w:tcPr>
          <w:p w:rsidR="00131A11" w:rsidRPr="00251443" w:rsidRDefault="00131A11" w:rsidP="00406D6F">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824</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8672</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82,4</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867,2</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10,5</w:t>
            </w:r>
          </w:p>
        </w:tc>
      </w:tr>
      <w:tr w:rsidR="00131A11" w:rsidRPr="00251443" w:rsidTr="00A633D3">
        <w:trPr>
          <w:jc w:val="center"/>
        </w:trPr>
        <w:tc>
          <w:tcPr>
            <w:tcW w:w="5386" w:type="dxa"/>
            <w:gridSpan w:val="4"/>
            <w:tcBorders>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b/>
                <w:sz w:val="20"/>
                <w:szCs w:val="20"/>
              </w:rPr>
            </w:pPr>
            <w:r w:rsidRPr="00251443">
              <w:rPr>
                <w:rFonts w:ascii="Times New Roman" w:hAnsi="Times New Roman"/>
                <w:b/>
                <w:sz w:val="20"/>
                <w:szCs w:val="20"/>
              </w:rPr>
              <w:t>Итого хвойные:</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1102</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13030</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110,2</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1303</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p>
        </w:tc>
      </w:tr>
      <w:tr w:rsidR="00131A11" w:rsidRPr="00251443" w:rsidTr="00A633D3">
        <w:trPr>
          <w:trHeight w:val="1459"/>
          <w:jc w:val="center"/>
        </w:trPr>
        <w:tc>
          <w:tcPr>
            <w:tcW w:w="1560" w:type="dxa"/>
            <w:vMerge w:val="restart"/>
            <w:tcBorders>
              <w:left w:val="single" w:sz="4" w:space="0" w:color="auto"/>
              <w:bottom w:val="single" w:sz="4" w:space="0" w:color="auto"/>
              <w:right w:val="single" w:sz="4" w:space="0" w:color="auto"/>
            </w:tcBorders>
          </w:tcPr>
          <w:p w:rsidR="00131A11" w:rsidRPr="00251443" w:rsidRDefault="00131A11"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прочистки</w:t>
            </w:r>
          </w:p>
        </w:tc>
        <w:tc>
          <w:tcPr>
            <w:tcW w:w="1842" w:type="dxa"/>
            <w:vMerge w:val="restart"/>
            <w:tcBorders>
              <w:left w:val="single" w:sz="4" w:space="0" w:color="auto"/>
              <w:bottom w:val="single" w:sz="4" w:space="0" w:color="auto"/>
              <w:right w:val="single" w:sz="4" w:space="0" w:color="auto"/>
            </w:tcBorders>
          </w:tcPr>
          <w:p w:rsidR="00131A11" w:rsidRPr="00251443" w:rsidRDefault="00131A11" w:rsidP="00406D6F">
            <w:pPr>
              <w:spacing w:after="0" w:line="240" w:lineRule="auto"/>
              <w:rPr>
                <w:rFonts w:ascii="Times New Roman" w:hAnsi="Times New Roman"/>
                <w:sz w:val="20"/>
                <w:szCs w:val="20"/>
              </w:rPr>
            </w:pPr>
            <w:r w:rsidRPr="00251443">
              <w:rPr>
                <w:rFonts w:ascii="Times New Roman" w:hAnsi="Times New Roman"/>
                <w:sz w:val="20"/>
                <w:szCs w:val="20"/>
              </w:rPr>
              <w:t>Высокораменское, Гостовское, Жирновское, Ленинское, Новотроицкое, Черновское, Черновское сельское, Новотроицкое сельское, Ленинское сельское</w:t>
            </w:r>
          </w:p>
        </w:tc>
        <w:tc>
          <w:tcPr>
            <w:tcW w:w="1134" w:type="dxa"/>
            <w:vMerge w:val="restart"/>
            <w:tcBorders>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r w:rsidRPr="00251443">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399</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4582</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39,9</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458,2</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11,5</w:t>
            </w:r>
          </w:p>
        </w:tc>
      </w:tr>
      <w:tr w:rsidR="00131A11" w:rsidRPr="00251443" w:rsidTr="00A633D3">
        <w:trPr>
          <w:jc w:val="center"/>
        </w:trPr>
        <w:tc>
          <w:tcPr>
            <w:tcW w:w="1560" w:type="dxa"/>
            <w:vMerge/>
            <w:tcBorders>
              <w:top w:val="single" w:sz="4" w:space="0" w:color="auto"/>
              <w:left w:val="single" w:sz="4" w:space="0" w:color="auto"/>
              <w:bottom w:val="single" w:sz="4" w:space="0" w:color="auto"/>
              <w:right w:val="single" w:sz="4" w:space="0" w:color="auto"/>
            </w:tcBorders>
          </w:tcPr>
          <w:p w:rsidR="00131A11" w:rsidRPr="00251443" w:rsidRDefault="00131A11" w:rsidP="00406D6F">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18</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280</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1,8</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28</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color w:val="000000"/>
                <w:sz w:val="20"/>
                <w:szCs w:val="20"/>
              </w:rPr>
            </w:pPr>
            <w:r w:rsidRPr="00251443">
              <w:rPr>
                <w:rFonts w:ascii="Times New Roman" w:hAnsi="Times New Roman"/>
                <w:color w:val="000000"/>
                <w:sz w:val="20"/>
                <w:szCs w:val="20"/>
              </w:rPr>
              <w:t>15,6</w:t>
            </w:r>
          </w:p>
        </w:tc>
      </w:tr>
      <w:tr w:rsidR="00131A11" w:rsidRPr="00251443" w:rsidTr="00A633D3">
        <w:trPr>
          <w:trHeight w:val="608"/>
          <w:jc w:val="center"/>
        </w:trPr>
        <w:tc>
          <w:tcPr>
            <w:tcW w:w="5386" w:type="dxa"/>
            <w:gridSpan w:val="4"/>
            <w:tcBorders>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Итого мягколиственные:</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417</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4862</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41,7</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486,2</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r>
      <w:tr w:rsidR="00131A11" w:rsidRPr="00251443" w:rsidTr="00A633D3">
        <w:trPr>
          <w:jc w:val="center"/>
        </w:trPr>
        <w:tc>
          <w:tcPr>
            <w:tcW w:w="5386" w:type="dxa"/>
            <w:gridSpan w:val="4"/>
            <w:tcBorders>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Всего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580</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2003</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116</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400,6</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r>
      <w:tr w:rsidR="00131A11" w:rsidRPr="00251443" w:rsidTr="00A633D3">
        <w:trPr>
          <w:jc w:val="center"/>
        </w:trPr>
        <w:tc>
          <w:tcPr>
            <w:tcW w:w="5386" w:type="dxa"/>
            <w:gridSpan w:val="4"/>
            <w:tcBorders>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Всего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1519</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17892</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151,9</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1789,2</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r>
      <w:tr w:rsidR="00131A11" w:rsidRPr="00251443" w:rsidTr="00A633D3">
        <w:trPr>
          <w:jc w:val="center"/>
        </w:trPr>
        <w:tc>
          <w:tcPr>
            <w:tcW w:w="5386" w:type="dxa"/>
            <w:gridSpan w:val="4"/>
            <w:tcBorders>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ВСЕГО РУБОК УХОДА В МОЛОДНЯКАХ</w:t>
            </w:r>
          </w:p>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ПО ЛЕСНИЧЕСТВУ:</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2099</w:t>
            </w:r>
          </w:p>
        </w:tc>
        <w:tc>
          <w:tcPr>
            <w:tcW w:w="823"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19895</w:t>
            </w:r>
          </w:p>
        </w:tc>
        <w:tc>
          <w:tcPr>
            <w:tcW w:w="850"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267,9</w:t>
            </w:r>
          </w:p>
        </w:tc>
        <w:tc>
          <w:tcPr>
            <w:tcW w:w="794"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color w:val="000000"/>
                <w:sz w:val="20"/>
                <w:szCs w:val="20"/>
              </w:rPr>
            </w:pPr>
            <w:r w:rsidRPr="00251443">
              <w:rPr>
                <w:rFonts w:ascii="Times New Roman" w:hAnsi="Times New Roman"/>
                <w:b/>
                <w:color w:val="000000"/>
                <w:sz w:val="20"/>
                <w:szCs w:val="20"/>
              </w:rPr>
              <w:t>2189,8</w:t>
            </w:r>
          </w:p>
        </w:tc>
        <w:tc>
          <w:tcPr>
            <w:tcW w:w="737" w:type="dxa"/>
            <w:tcBorders>
              <w:top w:val="single" w:sz="4" w:space="0" w:color="auto"/>
              <w:left w:val="single" w:sz="4" w:space="0" w:color="auto"/>
              <w:bottom w:val="single" w:sz="4" w:space="0" w:color="auto"/>
              <w:right w:val="single" w:sz="4" w:space="0" w:color="auto"/>
            </w:tcBorders>
            <w:vAlign w:val="center"/>
          </w:tcPr>
          <w:p w:rsidR="00131A11" w:rsidRPr="00251443" w:rsidRDefault="00131A11" w:rsidP="00406D6F">
            <w:pPr>
              <w:spacing w:after="0" w:line="240" w:lineRule="auto"/>
              <w:jc w:val="center"/>
              <w:rPr>
                <w:rFonts w:ascii="Times New Roman" w:hAnsi="Times New Roman"/>
                <w:b/>
                <w:bCs/>
                <w:color w:val="000000"/>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Уход за лесами путем проведения агролесомелиоративных мероприятий</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b/>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b/>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Иные мероприятия по уходу за лесами, в том числе:</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реконструкция малоценных лесных насаждений</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уход за плодоношением древесных пород</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обрезка сучьев деревьев</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удобрение лесов</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уход за опушками</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уход за подлеском</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уход за лесами путем уничтожения нежелательной древесной растительности</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r w:rsidR="008C6EB5" w:rsidRPr="00251443" w:rsidTr="00A633D3">
        <w:trPr>
          <w:jc w:val="center"/>
        </w:trPr>
        <w:tc>
          <w:tcPr>
            <w:tcW w:w="156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r w:rsidRPr="00251443">
              <w:rPr>
                <w:rFonts w:ascii="Times New Roman" w:hAnsi="Times New Roman"/>
                <w:sz w:val="20"/>
                <w:szCs w:val="20"/>
              </w:rPr>
              <w:t>другие мероприятия</w:t>
            </w:r>
          </w:p>
        </w:tc>
        <w:tc>
          <w:tcPr>
            <w:tcW w:w="1842"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8C6EB5" w:rsidRPr="00251443" w:rsidRDefault="008C6EB5" w:rsidP="00406D6F">
            <w:pPr>
              <w:autoSpaceDE w:val="0"/>
              <w:autoSpaceDN w:val="0"/>
              <w:adjustRightInd w:val="0"/>
              <w:spacing w:after="0" w:line="240" w:lineRule="auto"/>
              <w:rPr>
                <w:rFonts w:ascii="Times New Roman" w:hAnsi="Times New Roman"/>
                <w:sz w:val="20"/>
                <w:szCs w:val="20"/>
              </w:rPr>
            </w:pPr>
          </w:p>
        </w:tc>
      </w:tr>
    </w:tbl>
    <w:p w:rsidR="008C6EB5" w:rsidRPr="00251443" w:rsidRDefault="008C6EB5" w:rsidP="007D3DD3">
      <w:pPr>
        <w:pStyle w:val="ConsPlusNormal"/>
        <w:jc w:val="center"/>
        <w:outlineLvl w:val="2"/>
        <w:rPr>
          <w:rFonts w:ascii="Times New Roman" w:hAnsi="Times New Roman" w:cs="Times New Roman"/>
          <w:sz w:val="24"/>
          <w:szCs w:val="24"/>
        </w:rPr>
      </w:pPr>
    </w:p>
    <w:p w:rsidR="00B67068" w:rsidRPr="00251443" w:rsidRDefault="00B67068" w:rsidP="00406D6F">
      <w:pPr>
        <w:pStyle w:val="02"/>
      </w:pPr>
      <w:bookmarkStart w:id="221" w:name="_Toc520131772"/>
      <w:bookmarkStart w:id="222" w:name="_Toc520579847"/>
      <w:r w:rsidRPr="00251443">
        <w:t>Нормативы и требования по использованию лесов</w:t>
      </w:r>
      <w:bookmarkEnd w:id="221"/>
      <w:r w:rsidR="00406D6F">
        <w:t xml:space="preserve"> </w:t>
      </w:r>
      <w:r w:rsidR="00406D6F">
        <w:br/>
      </w:r>
      <w:r w:rsidRPr="00251443">
        <w:t>в соответствии с лесорастительными зонами и лесными районами</w:t>
      </w:r>
      <w:bookmarkEnd w:id="222"/>
    </w:p>
    <w:p w:rsidR="00B67068" w:rsidRPr="00251443" w:rsidRDefault="00B67068" w:rsidP="007D3DD3">
      <w:pPr>
        <w:pStyle w:val="ConsPlusNormal"/>
        <w:ind w:firstLine="540"/>
        <w:jc w:val="both"/>
        <w:rPr>
          <w:rFonts w:ascii="Times New Roman" w:hAnsi="Times New Roman" w:cs="Times New Roman"/>
          <w:sz w:val="24"/>
          <w:szCs w:val="24"/>
        </w:rPr>
      </w:pPr>
    </w:p>
    <w:p w:rsidR="00D52025" w:rsidRPr="00251443" w:rsidRDefault="00B67068" w:rsidP="00406D6F">
      <w:pPr>
        <w:pStyle w:val="095"/>
      </w:pPr>
      <w:r w:rsidRPr="00251443">
        <w:t>Приведенные в соответствии с разделами нормативы соответствуют таежной зоне лесов, южно</w:t>
      </w:r>
      <w:r w:rsidR="00806D97" w:rsidRPr="00251443">
        <w:t>-</w:t>
      </w:r>
      <w:r w:rsidRPr="00251443">
        <w:t>таежному лесному району европейской части Российской Федераци</w:t>
      </w:r>
      <w:r w:rsidR="007A1789" w:rsidRPr="00251443">
        <w:t>и.</w:t>
      </w:r>
    </w:p>
    <w:p w:rsidR="00D52025" w:rsidRPr="00251443" w:rsidRDefault="00D52025" w:rsidP="007D3DD3">
      <w:pPr>
        <w:pStyle w:val="ConsPlusNormal"/>
        <w:jc w:val="center"/>
        <w:outlineLvl w:val="1"/>
        <w:rPr>
          <w:rFonts w:ascii="Times New Roman" w:hAnsi="Times New Roman" w:cs="Times New Roman"/>
          <w:sz w:val="24"/>
          <w:szCs w:val="24"/>
        </w:rPr>
      </w:pPr>
    </w:p>
    <w:p w:rsidR="00B67068" w:rsidRPr="00251443" w:rsidRDefault="00406D6F" w:rsidP="00406D6F">
      <w:pPr>
        <w:pStyle w:val="01"/>
      </w:pPr>
      <w:bookmarkStart w:id="223" w:name="_Toc520131773"/>
      <w:r>
        <w:br w:type="page"/>
      </w:r>
      <w:bookmarkStart w:id="224" w:name="_Toc520579848"/>
      <w:r w:rsidR="00B67068" w:rsidRPr="00251443">
        <w:t>ОГРАНИЧЕНИЯ ИСПОЛЬЗОВАНИЯ ЛЕСОВ</w:t>
      </w:r>
      <w:bookmarkEnd w:id="223"/>
      <w:bookmarkEnd w:id="224"/>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406D6F">
      <w:pPr>
        <w:pStyle w:val="095"/>
      </w:pPr>
      <w:r w:rsidRPr="00251443">
        <w:t xml:space="preserve">Использование лесов может ограничиваться только в случаях и в порядке, которые предусмотрены Лесным </w:t>
      </w:r>
      <w:hyperlink r:id="rId303" w:tooltip="&quot;Лесной кодекс Российской Федерации&quot; от 04.12.2006 N 200-ФЗ (ред. от 29.12.2017){КонсультантПлюс}" w:history="1">
        <w:r w:rsidRPr="00251443">
          <w:t>кодексом</w:t>
        </w:r>
      </w:hyperlink>
      <w:r w:rsidRPr="00251443">
        <w:t xml:space="preserve"> РФ, другими федеральными законами. В соответствии со </w:t>
      </w:r>
      <w:hyperlink r:id="rId304" w:tooltip="&quot;Лесной кодекс Российской Федерации&quot; от 04.12.2006 N 200-ФЗ (ред. от 29.12.2017){КонсультантПлюс}" w:history="1">
        <w:r w:rsidRPr="00251443">
          <w:t>статьей 27</w:t>
        </w:r>
      </w:hyperlink>
      <w:r w:rsidRPr="00251443">
        <w:t xml:space="preserve"> Лесного кодекса РФ допускается установление следующих ограничений использования лесов:</w:t>
      </w:r>
    </w:p>
    <w:p w:rsidR="00B67068" w:rsidRPr="00251443" w:rsidRDefault="00B67068" w:rsidP="00406D6F">
      <w:pPr>
        <w:pStyle w:val="095"/>
      </w:pPr>
      <w:r w:rsidRPr="00251443">
        <w:t xml:space="preserve">- запрет на осуществление одного или нескольких видов использования лесов, предусмотренных </w:t>
      </w:r>
      <w:hyperlink r:id="rId305" w:tooltip="&quot;Лесной кодекс Российской Федерации&quot; от 04.12.2006 N 200-ФЗ (ред. от 29.12.2017){КонсультантПлюс}" w:history="1">
        <w:r w:rsidRPr="00251443">
          <w:t>ч. 1 ст. 25</w:t>
        </w:r>
      </w:hyperlink>
      <w:r w:rsidRPr="00251443">
        <w:t xml:space="preserve"> Лесного кодекса РФ;</w:t>
      </w:r>
    </w:p>
    <w:p w:rsidR="00B67068" w:rsidRPr="00251443" w:rsidRDefault="00B67068" w:rsidP="00406D6F">
      <w:pPr>
        <w:pStyle w:val="095"/>
      </w:pPr>
      <w:r w:rsidRPr="00251443">
        <w:t>- запрет на проведение рубок;</w:t>
      </w:r>
    </w:p>
    <w:p w:rsidR="00B67068" w:rsidRPr="00251443" w:rsidRDefault="00B67068" w:rsidP="00406D6F">
      <w:pPr>
        <w:pStyle w:val="095"/>
      </w:pPr>
      <w:r w:rsidRPr="00251443">
        <w:t xml:space="preserve">- иные ограничения, установленные Лесным </w:t>
      </w:r>
      <w:hyperlink r:id="rId306" w:tooltip="&quot;Лесной кодекс Российской Федерации&quot; от 04.12.2006 N 200-ФЗ (ред. от 29.12.2017){КонсультантПлюс}" w:history="1">
        <w:r w:rsidRPr="00251443">
          <w:t>кодексом</w:t>
        </w:r>
      </w:hyperlink>
      <w:r w:rsidRPr="00251443">
        <w:t xml:space="preserve"> и другими федеральными законами.</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406D6F">
      <w:pPr>
        <w:pStyle w:val="02"/>
      </w:pPr>
      <w:bookmarkStart w:id="225" w:name="_Toc520131774"/>
      <w:bookmarkStart w:id="226" w:name="_Toc520579849"/>
      <w:r w:rsidRPr="00251443">
        <w:t>Ограничения по видам целевого назначения лесов</w:t>
      </w:r>
      <w:bookmarkEnd w:id="225"/>
      <w:bookmarkEnd w:id="226"/>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406D6F">
      <w:pPr>
        <w:pStyle w:val="095"/>
      </w:pPr>
      <w:r w:rsidRPr="00251443">
        <w:t xml:space="preserve">В соответствии со </w:t>
      </w:r>
      <w:hyperlink r:id="rId307" w:tooltip="&quot;Лесной кодекс Российской Федерации&quot; от 04.12.2006 N 200-ФЗ (ред. от 29.12.2017){КонсультантПлюс}" w:history="1">
        <w:r w:rsidRPr="00251443">
          <w:t>ст. 12</w:t>
        </w:r>
      </w:hyperlink>
      <w:r w:rsidRPr="00251443">
        <w:t xml:space="preserve"> Лесного кодекса РФ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B67068" w:rsidRPr="00251443" w:rsidRDefault="00B67068" w:rsidP="00406D6F">
      <w:pPr>
        <w:pStyle w:val="095"/>
      </w:pPr>
      <w:r w:rsidRPr="00251443">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hyperlink r:id="rId308" w:tooltip="&quot;Лесной кодекс Российской Федерации&quot; от 04.12.2006 N 200-ФЗ (ред. от 29.12.2017){КонсультантПлюс}" w:history="1">
        <w:r w:rsidRPr="00251443">
          <w:t>ст. 12</w:t>
        </w:r>
      </w:hyperlink>
      <w:r w:rsidRPr="00251443">
        <w:t xml:space="preserve"> Лесного кодекса РФ).</w:t>
      </w:r>
    </w:p>
    <w:p w:rsidR="00B67068" w:rsidRPr="00251443" w:rsidRDefault="00B67068" w:rsidP="00406D6F">
      <w:pPr>
        <w:pStyle w:val="095"/>
      </w:pPr>
      <w:r w:rsidRPr="00251443">
        <w:t xml:space="preserve">В защитных лесах сплошные рубки осуществляются в случаях, предусмотренных </w:t>
      </w:r>
      <w:hyperlink r:id="rId309" w:tooltip="&quot;Лесной кодекс Российской Федерации&quot; от 04.12.2006 N 200-ФЗ (ред. от 29.12.2017){КонсультантПлюс}" w:history="1">
        <w:r w:rsidRPr="00251443">
          <w:t>ч. 5.1 ст. 21</w:t>
        </w:r>
      </w:hyperlink>
      <w:r w:rsidRPr="00251443">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hyperlink r:id="rId310" w:tooltip="&quot;Лесной кодекс Российской Федерации&quot; от 04.12.2006 N 200-ФЗ (ред. от 29.12.2017){КонсультантПлюс}" w:history="1">
        <w:r w:rsidRPr="00251443">
          <w:t>ч. 4 ст. 17</w:t>
        </w:r>
      </w:hyperlink>
      <w:r w:rsidRPr="00251443">
        <w:t xml:space="preserve"> Лесного кодекса РФ).</w:t>
      </w:r>
    </w:p>
    <w:p w:rsidR="00B67068" w:rsidRPr="00251443" w:rsidRDefault="00012809" w:rsidP="00406D6F">
      <w:pPr>
        <w:pStyle w:val="095"/>
      </w:pPr>
      <w:hyperlink r:id="rId311"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B67068" w:rsidRPr="00251443">
          <w:t>Перечень</w:t>
        </w:r>
      </w:hyperlink>
      <w:r w:rsidR="00B67068" w:rsidRPr="00251443">
        <w:t xml:space="preserve"> видов (пород) деревьев и кустарников, заготовка которых не допускается, утвержден приказом Рослесхоза от 05.12.2011 N 513. Для деревьев и кустарников, включенных в этот </w:t>
      </w:r>
      <w:hyperlink r:id="rId312"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B67068" w:rsidRPr="00251443">
          <w:t>перечень</w:t>
        </w:r>
      </w:hyperlink>
      <w:r w:rsidR="00B67068" w:rsidRPr="00251443">
        <w:t>,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B67068" w:rsidRPr="00251443" w:rsidRDefault="00012809" w:rsidP="00406D6F">
      <w:pPr>
        <w:pStyle w:val="095"/>
      </w:pPr>
      <w:hyperlink r:id="rId31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251443">
          <w:t>Особенности</w:t>
        </w:r>
      </w:hyperlink>
      <w:r w:rsidR="00B67068" w:rsidRPr="00251443">
        <w:t xml:space="preserve">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N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31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251443">
          <w:t>Особенностей</w:t>
        </w:r>
      </w:hyperlink>
      <w:r w:rsidR="00B67068" w:rsidRPr="00251443">
        <w:t>.</w:t>
      </w:r>
    </w:p>
    <w:p w:rsidR="00B67068" w:rsidRPr="00251443" w:rsidRDefault="00B67068" w:rsidP="00406D6F">
      <w:pPr>
        <w:pStyle w:val="095"/>
      </w:pPr>
      <w:r w:rsidRPr="00251443">
        <w:t>В защитных лесах запрещается создание лесоперерабатывающей инфраструктуры.</w:t>
      </w:r>
    </w:p>
    <w:p w:rsidR="00B67068" w:rsidRPr="00251443" w:rsidRDefault="00B67068" w:rsidP="00406D6F">
      <w:pPr>
        <w:pStyle w:val="095"/>
      </w:pPr>
      <w:r w:rsidRPr="00251443">
        <w:t xml:space="preserve">В водоохранных зонах и прибрежных защитных полосах хозяйственная деятельность осуществляется в соответствии со </w:t>
      </w:r>
      <w:hyperlink r:id="rId315" w:tooltip="&quot;Водный кодекс Российской Федерации&quot; от 03.06.2006 N 74-ФЗ (ред. от 29.07.2017){КонсультантПлюс}" w:history="1">
        <w:r w:rsidRPr="00251443">
          <w:t>ст. 65</w:t>
        </w:r>
      </w:hyperlink>
      <w:r w:rsidRPr="00251443">
        <w:t xml:space="preserve"> Водного кодекса РФ.</w:t>
      </w:r>
    </w:p>
    <w:p w:rsidR="00B67068" w:rsidRPr="00251443" w:rsidRDefault="00B67068" w:rsidP="00406D6F">
      <w:pPr>
        <w:pStyle w:val="095"/>
      </w:pPr>
      <w:r w:rsidRPr="00251443">
        <w:t xml:space="preserve">Ограничения использования лесов, установленные по видам целевого назначения и категориям защитных лесов </w:t>
      </w:r>
      <w:r w:rsidR="000D1417" w:rsidRPr="00251443">
        <w:t>Шабалинского</w:t>
      </w:r>
      <w:r w:rsidRPr="00251443">
        <w:t xml:space="preserve"> ле</w:t>
      </w:r>
      <w:r w:rsidR="00A94176" w:rsidRPr="00251443">
        <w:t xml:space="preserve">сничества, приведены в таблице </w:t>
      </w:r>
      <w:r w:rsidR="004370A4">
        <w:t>18</w:t>
      </w:r>
      <w:r w:rsidRPr="00251443">
        <w:t>.</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A633D3" w:rsidP="007D3DD3">
      <w:pPr>
        <w:pStyle w:val="ConsPlusNormal"/>
        <w:jc w:val="right"/>
        <w:outlineLvl w:val="3"/>
        <w:rPr>
          <w:rFonts w:ascii="Times New Roman" w:hAnsi="Times New Roman" w:cs="Times New Roman"/>
          <w:sz w:val="24"/>
          <w:szCs w:val="24"/>
        </w:rPr>
      </w:pPr>
      <w:r>
        <w:rPr>
          <w:rFonts w:ascii="Times New Roman" w:hAnsi="Times New Roman" w:cs="Times New Roman"/>
          <w:sz w:val="24"/>
          <w:szCs w:val="24"/>
        </w:rPr>
        <w:br w:type="page"/>
      </w:r>
      <w:r w:rsidR="004370A4">
        <w:rPr>
          <w:rFonts w:ascii="Times New Roman" w:hAnsi="Times New Roman" w:cs="Times New Roman"/>
          <w:sz w:val="24"/>
          <w:szCs w:val="24"/>
        </w:rPr>
        <w:t>Таблица 1</w:t>
      </w:r>
      <w:r w:rsidR="00B67068" w:rsidRPr="00251443">
        <w:rPr>
          <w:rFonts w:ascii="Times New Roman" w:hAnsi="Times New Roman" w:cs="Times New Roman"/>
          <w:sz w:val="24"/>
          <w:szCs w:val="24"/>
        </w:rPr>
        <w:t>8</w:t>
      </w:r>
    </w:p>
    <w:p w:rsidR="00B67068"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Ограничения по видам целевого назначения лесов</w:t>
      </w:r>
    </w:p>
    <w:p w:rsidR="004370A4" w:rsidRPr="00251443" w:rsidRDefault="004370A4"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56"/>
        <w:gridCol w:w="2295"/>
        <w:gridCol w:w="7278"/>
      </w:tblGrid>
      <w:tr w:rsidR="00B67068" w:rsidRPr="00406D6F" w:rsidTr="0011094F">
        <w:trPr>
          <w:tblHeade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N п/п</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Целевое назначение лесов</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Ограничения использования лесов</w:t>
            </w:r>
          </w:p>
        </w:tc>
      </w:tr>
      <w:tr w:rsidR="00B67068" w:rsidRPr="00406D6F" w:rsidTr="0011094F">
        <w:trPr>
          <w:tblHeade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1</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2</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3</w:t>
            </w:r>
          </w:p>
        </w:tc>
      </w:tr>
      <w:tr w:rsidR="00B67068"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1.</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Защитные леса</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Запрещается осуществление деятельности, несовместимой с целевым назначением и полезными функциями защитных лесов (</w:t>
            </w:r>
            <w:hyperlink r:id="rId316"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5 ст. 102</w:t>
              </w:r>
            </w:hyperlink>
            <w:r w:rsidRPr="00406D6F">
              <w:rPr>
                <w:rFonts w:ascii="Times New Roman" w:hAnsi="Times New Roman" w:cs="Times New Roman"/>
                <w:sz w:val="22"/>
                <w:szCs w:val="22"/>
              </w:rPr>
              <w:t xml:space="preserve"> ЛК РФ, </w:t>
            </w:r>
            <w:hyperlink r:id="rId317"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12, ч. 4</w:t>
              </w:r>
            </w:hyperlink>
            <w:r w:rsidRPr="00406D6F">
              <w:rPr>
                <w:rFonts w:ascii="Times New Roman" w:hAnsi="Times New Roman" w:cs="Times New Roman"/>
                <w:sz w:val="22"/>
                <w:szCs w:val="22"/>
              </w:rPr>
              <w:t>, ЛК РФ).</w:t>
            </w:r>
          </w:p>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Ограничение сплошных рубок (</w:t>
            </w:r>
            <w:hyperlink r:id="rId318"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17, ч. 4</w:t>
              </w:r>
            </w:hyperlink>
            <w:r w:rsidRPr="00406D6F">
              <w:rPr>
                <w:rFonts w:ascii="Times New Roman" w:hAnsi="Times New Roman" w:cs="Times New Roman"/>
                <w:sz w:val="22"/>
                <w:szCs w:val="22"/>
              </w:rPr>
              <w:t>, ЛК РФ)</w:t>
            </w:r>
          </w:p>
        </w:tc>
      </w:tr>
      <w:tr w:rsidR="00B67068"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2.</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Эксплуатационные леса</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Ограничения по сохранению полезных функций лесов (</w:t>
            </w:r>
            <w:hyperlink r:id="rId319"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12, ч. 3</w:t>
              </w:r>
            </w:hyperlink>
            <w:r w:rsidRPr="00406D6F">
              <w:rPr>
                <w:rFonts w:ascii="Times New Roman" w:hAnsi="Times New Roman" w:cs="Times New Roman"/>
                <w:sz w:val="22"/>
                <w:szCs w:val="22"/>
              </w:rPr>
              <w:t>, ЛК РФ).</w:t>
            </w:r>
          </w:p>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Ограничение сплошных рубок (</w:t>
            </w:r>
            <w:hyperlink r:id="rId320"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17, ч. 5</w:t>
              </w:r>
            </w:hyperlink>
            <w:r w:rsidRPr="00406D6F">
              <w:rPr>
                <w:rFonts w:ascii="Times New Roman" w:hAnsi="Times New Roman" w:cs="Times New Roman"/>
                <w:sz w:val="22"/>
                <w:szCs w:val="22"/>
              </w:rPr>
              <w:t>, ЛК РФ)</w:t>
            </w:r>
          </w:p>
        </w:tc>
      </w:tr>
      <w:tr w:rsidR="00B67068"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3.</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Резервные леса</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06D6F" w:rsidRDefault="00B67068"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Использование резервных лесов допускается после их отнесения к эксплуатационным лесам или защитным лесам (</w:t>
            </w:r>
            <w:hyperlink r:id="rId321"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109, ч. 3</w:t>
              </w:r>
            </w:hyperlink>
            <w:r w:rsidRPr="00406D6F">
              <w:rPr>
                <w:rFonts w:ascii="Times New Roman" w:hAnsi="Times New Roman" w:cs="Times New Roman"/>
                <w:sz w:val="22"/>
                <w:szCs w:val="22"/>
              </w:rPr>
              <w:t>, ЛК РФ)</w:t>
            </w: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4.1.</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Леса, расположенные в водоохранных зонах</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 соответствии со </w:t>
            </w:r>
            <w:hyperlink r:id="rId322"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104</w:t>
              </w:r>
            </w:hyperlink>
            <w:r w:rsidRPr="00406D6F">
              <w:rPr>
                <w:rFonts w:ascii="Times New Roman" w:hAnsi="Times New Roman" w:cs="Times New Roman"/>
                <w:sz w:val="22"/>
                <w:szCs w:val="22"/>
              </w:rPr>
              <w:t xml:space="preserve"> Лесного кодекса РФ запрещаются:</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 проведение сплошных рубок лесных насаждений, за исключением случаев, предусмотренных </w:t>
            </w:r>
            <w:hyperlink r:id="rId323"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частью 5.1 ст. 21</w:t>
              </w:r>
            </w:hyperlink>
            <w:r w:rsidRPr="00406D6F">
              <w:rPr>
                <w:rFonts w:ascii="Times New Roman" w:hAnsi="Times New Roman" w:cs="Times New Roman"/>
                <w:sz w:val="22"/>
                <w:szCs w:val="22"/>
              </w:rPr>
              <w:t xml:space="preserve"> Лесного кодекса РФ;</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ведение сельского хозяйства, за исключением сенокошения и пчеловодства;</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создание и эксплуатация лесных плантаций;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w:t>
            </w:r>
            <w:hyperlink r:id="rId32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21</w:t>
              </w:r>
            </w:hyperlink>
            <w:r w:rsidRPr="00406D6F">
              <w:rPr>
                <w:rFonts w:ascii="Times New Roman" w:hAnsi="Times New Roman" w:cs="Times New Roman"/>
                <w:sz w:val="22"/>
                <w:szCs w:val="22"/>
              </w:rPr>
              <w:t xml:space="preserve"> Особенностей, приказ Рослесхоза от 14.12.2010 N 485).</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создание лесоперерабатывающей инфраструктуры (</w:t>
            </w:r>
            <w:hyperlink r:id="rId32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29</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 соответствии со </w:t>
            </w:r>
            <w:hyperlink r:id="rId326" w:tooltip="&quot;Водный кодекс Российской Федерации&quot; от 03.06.2006 N 74-ФЗ (ред. от 29.07.2017){КонсультантПлюс}" w:history="1">
              <w:r w:rsidRPr="00406D6F">
                <w:rPr>
                  <w:rFonts w:ascii="Times New Roman" w:hAnsi="Times New Roman" w:cs="Times New Roman"/>
                  <w:sz w:val="22"/>
                  <w:szCs w:val="22"/>
                </w:rPr>
                <w:t>ст. 65</w:t>
              </w:r>
            </w:hyperlink>
            <w:r w:rsidRPr="00406D6F">
              <w:rPr>
                <w:rFonts w:ascii="Times New Roman" w:hAnsi="Times New Roman" w:cs="Times New Roman"/>
                <w:sz w:val="22"/>
                <w:szCs w:val="22"/>
              </w:rPr>
              <w:t xml:space="preserve"> Водного кодекса РФ в границах водоохранных зон запрещаются:</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1) использование сточных вод для удобрения почв;</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3) осуществление авиационных мер по борьбе с вредителями и болезнями растений;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4.2.</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Леса, выполняющие функции защиты природных и иных объектов:</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0D7A1D"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w:t>
            </w:r>
            <w:r w:rsidR="00C94E8F" w:rsidRPr="00406D6F">
              <w:rPr>
                <w:rFonts w:ascii="Times New Roman" w:hAnsi="Times New Roman" w:cs="Times New Roman"/>
                <w:sz w:val="22"/>
                <w:szCs w:val="22"/>
              </w:rPr>
              <w:t>.2.1.</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 соответствии со </w:t>
            </w:r>
            <w:hyperlink r:id="rId327"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105</w:t>
              </w:r>
            </w:hyperlink>
            <w:r w:rsidRPr="00406D6F">
              <w:rPr>
                <w:rFonts w:ascii="Times New Roman" w:hAnsi="Times New Roman" w:cs="Times New Roman"/>
                <w:sz w:val="22"/>
                <w:szCs w:val="22"/>
              </w:rPr>
              <w:t xml:space="preserve"> Лесного кодекса РФ:</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1) запрещается проведение сплошных рубок лесных насаждений, за исключением случаев, предусмотренных </w:t>
            </w:r>
            <w:hyperlink r:id="rId328"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4 ст. 17</w:t>
              </w:r>
            </w:hyperlink>
            <w:r w:rsidRPr="00406D6F">
              <w:rPr>
                <w:rFonts w:ascii="Times New Roman" w:hAnsi="Times New Roman" w:cs="Times New Roman"/>
                <w:sz w:val="22"/>
                <w:szCs w:val="22"/>
              </w:rPr>
              <w:t xml:space="preserve">, </w:t>
            </w:r>
            <w:hyperlink r:id="rId329"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5.1 ст. 21</w:t>
              </w:r>
            </w:hyperlink>
            <w:r w:rsidRPr="00406D6F">
              <w:rPr>
                <w:rFonts w:ascii="Times New Roman" w:hAnsi="Times New Roman" w:cs="Times New Roman"/>
                <w:sz w:val="22"/>
                <w:szCs w:val="22"/>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2) выборочные рубки лесных насаждений проводятся в порядке, установленном уполномоченным федеральным органом исполнительной власти.</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50-100 м - слабой и умеренной интенсивности (</w:t>
            </w:r>
            <w:hyperlink r:id="rId33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23</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создание лесоперерабатывающей инфраструктуры, лесных плантаций (</w:t>
            </w:r>
            <w:hyperlink r:id="rId33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п. 29</w:t>
              </w:r>
            </w:hyperlink>
            <w:r w:rsidRPr="00406D6F">
              <w:rPr>
                <w:rFonts w:ascii="Times New Roman" w:hAnsi="Times New Roman" w:cs="Times New Roman"/>
                <w:sz w:val="22"/>
                <w:szCs w:val="22"/>
              </w:rPr>
              <w:t xml:space="preserve"> - </w:t>
            </w:r>
            <w:hyperlink r:id="rId33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30</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сбор лесной подстилки (</w:t>
            </w:r>
            <w:hyperlink r:id="rId333"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406D6F">
                <w:rPr>
                  <w:rFonts w:ascii="Times New Roman" w:hAnsi="Times New Roman" w:cs="Times New Roman"/>
                  <w:sz w:val="22"/>
                  <w:szCs w:val="22"/>
                </w:rPr>
                <w:t>п. 24</w:t>
              </w:r>
            </w:hyperlink>
            <w:r w:rsidRPr="00406D6F">
              <w:rPr>
                <w:rFonts w:ascii="Times New Roman" w:hAnsi="Times New Roman" w:cs="Times New Roman"/>
                <w:sz w:val="22"/>
                <w:szCs w:val="22"/>
              </w:rPr>
              <w:t xml:space="preserve"> Правил заготовки и сбора недревесного сырья)</w:t>
            </w: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0D7A1D"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w:t>
            </w:r>
            <w:r w:rsidR="00C94E8F" w:rsidRPr="00406D6F">
              <w:rPr>
                <w:rFonts w:ascii="Times New Roman" w:hAnsi="Times New Roman" w:cs="Times New Roman"/>
                <w:sz w:val="22"/>
                <w:szCs w:val="22"/>
              </w:rPr>
              <w:t>.2.2.</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Зеленые зоны</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 соответствии со </w:t>
            </w:r>
            <w:hyperlink r:id="rId334"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105</w:t>
              </w:r>
            </w:hyperlink>
            <w:r w:rsidRPr="00406D6F">
              <w:rPr>
                <w:rFonts w:ascii="Times New Roman" w:hAnsi="Times New Roman" w:cs="Times New Roman"/>
                <w:sz w:val="22"/>
                <w:szCs w:val="22"/>
              </w:rPr>
              <w:t xml:space="preserve"> Лесного кодекса РФ:</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1) запрещается проведение сплошных рубок лесных насаждений, за исключением случаев, предусмотренных </w:t>
            </w:r>
            <w:hyperlink r:id="rId335"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4 ст. 17</w:t>
              </w:r>
            </w:hyperlink>
            <w:r w:rsidRPr="00406D6F">
              <w:rPr>
                <w:rFonts w:ascii="Times New Roman" w:hAnsi="Times New Roman" w:cs="Times New Roman"/>
                <w:sz w:val="22"/>
                <w:szCs w:val="22"/>
              </w:rPr>
              <w:t xml:space="preserve">, </w:t>
            </w:r>
            <w:hyperlink r:id="rId336"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5.1 ст. 21</w:t>
              </w:r>
            </w:hyperlink>
            <w:r w:rsidRPr="00406D6F">
              <w:rPr>
                <w:rFonts w:ascii="Times New Roman" w:hAnsi="Times New Roman" w:cs="Times New Roman"/>
                <w:sz w:val="22"/>
                <w:szCs w:val="22"/>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2) выборочные рубки лесных насаждений проводятся в порядке, установленном уполномоченным федеральным органом исполнительной власти;</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3) в зеленых зонах запрещаются:</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осуществление видов деятельности в сфере охотничьего хозяйства;</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w:t>
            </w:r>
            <w:hyperlink r:id="rId337"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кодекса</w:t>
              </w:r>
            </w:hyperlink>
            <w:r w:rsidRPr="00406D6F">
              <w:rPr>
                <w:rFonts w:ascii="Times New Roman" w:hAnsi="Times New Roman" w:cs="Times New Roman"/>
                <w:sz w:val="22"/>
                <w:szCs w:val="22"/>
              </w:rPr>
              <w:t xml:space="preserve"> РФ, допускается использование лесов для разработки месторождений полезных ископаемых на срок, не превышающий срока действия таких лицензий);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ведение сельского хозяйства, за исключением сенокошения и пчеловодства, а также возведение изгородей в целях сенокошения и пчеловодства;</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4) не допускается изменение границ зеленых зон, которое может привести к уменьшению их площади.</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w:t>
            </w:r>
            <w:hyperlink r:id="rId33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24</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создание лесоперерабатывающей инфраструктуры, лесных плантаций (</w:t>
            </w:r>
            <w:hyperlink r:id="rId33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п. 29</w:t>
              </w:r>
            </w:hyperlink>
            <w:r w:rsidRPr="00406D6F">
              <w:rPr>
                <w:rFonts w:ascii="Times New Roman" w:hAnsi="Times New Roman" w:cs="Times New Roman"/>
                <w:sz w:val="22"/>
                <w:szCs w:val="22"/>
              </w:rPr>
              <w:t xml:space="preserve"> - </w:t>
            </w:r>
            <w:hyperlink r:id="rId34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30</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сбор лесной подстилки (</w:t>
            </w:r>
            <w:hyperlink r:id="rId341"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406D6F">
                <w:rPr>
                  <w:rFonts w:ascii="Times New Roman" w:hAnsi="Times New Roman" w:cs="Times New Roman"/>
                  <w:sz w:val="22"/>
                  <w:szCs w:val="22"/>
                </w:rPr>
                <w:t>п. 24</w:t>
              </w:r>
            </w:hyperlink>
            <w:r w:rsidRPr="00406D6F">
              <w:rPr>
                <w:rFonts w:ascii="Times New Roman" w:hAnsi="Times New Roman" w:cs="Times New Roman"/>
                <w:sz w:val="22"/>
                <w:szCs w:val="22"/>
              </w:rPr>
              <w:t xml:space="preserve"> Правил заготовки и сбора недревесного сырья)</w:t>
            </w: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0D7A1D"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w:t>
            </w:r>
            <w:r w:rsidR="00C94E8F" w:rsidRPr="00406D6F">
              <w:rPr>
                <w:rFonts w:ascii="Times New Roman" w:hAnsi="Times New Roman" w:cs="Times New Roman"/>
                <w:sz w:val="22"/>
                <w:szCs w:val="22"/>
              </w:rPr>
              <w:t>.3.</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Ценные леса:</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0D7A1D"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w:t>
            </w:r>
            <w:r w:rsidR="00C94E8F" w:rsidRPr="00406D6F">
              <w:rPr>
                <w:rFonts w:ascii="Times New Roman" w:hAnsi="Times New Roman" w:cs="Times New Roman"/>
                <w:sz w:val="22"/>
                <w:szCs w:val="22"/>
              </w:rPr>
              <w:t>.3.1.</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Запретные полосы лесов, расположенные вдоль водных объектов</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 соответствии со </w:t>
            </w:r>
            <w:hyperlink r:id="rId342"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106</w:t>
              </w:r>
            </w:hyperlink>
            <w:r w:rsidRPr="00406D6F">
              <w:rPr>
                <w:rFonts w:ascii="Times New Roman" w:hAnsi="Times New Roman" w:cs="Times New Roman"/>
                <w:sz w:val="22"/>
                <w:szCs w:val="22"/>
              </w:rPr>
              <w:t xml:space="preserve"> Лесного кодекса РФ запрещаются:</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 проведение сплошных рубок лесных насаждений, за исключением случаев, предусмотренных </w:t>
            </w:r>
            <w:hyperlink r:id="rId343"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4 ст. 17</w:t>
              </w:r>
            </w:hyperlink>
            <w:r w:rsidRPr="00406D6F">
              <w:rPr>
                <w:rFonts w:ascii="Times New Roman" w:hAnsi="Times New Roman" w:cs="Times New Roman"/>
                <w:sz w:val="22"/>
                <w:szCs w:val="22"/>
              </w:rPr>
              <w:t xml:space="preserve">, </w:t>
            </w:r>
            <w:hyperlink r:id="rId344"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5.1 ст. 21</w:t>
              </w:r>
            </w:hyperlink>
            <w:r w:rsidRPr="00406D6F">
              <w:rPr>
                <w:rFonts w:ascii="Times New Roman" w:hAnsi="Times New Roman" w:cs="Times New Roman"/>
                <w:sz w:val="22"/>
                <w:szCs w:val="22"/>
              </w:rPr>
              <w:t xml:space="preserve"> Лесного кодекса РФ;</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45"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06D6F">
                <w:rPr>
                  <w:rFonts w:ascii="Times New Roman" w:hAnsi="Times New Roman" w:cs="Times New Roman"/>
                  <w:sz w:val="22"/>
                  <w:szCs w:val="22"/>
                </w:rPr>
                <w:t>Правилами</w:t>
              </w:r>
            </w:hyperlink>
            <w:r w:rsidRPr="00406D6F">
              <w:rPr>
                <w:rFonts w:ascii="Times New Roman" w:hAnsi="Times New Roman" w:cs="Times New Roman"/>
                <w:sz w:val="22"/>
                <w:szCs w:val="22"/>
              </w:rPr>
              <w:t xml:space="preserve"> заготовки древесины (</w:t>
            </w:r>
            <w:hyperlink r:id="rId34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26</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создание лесоперерабатывающей инфраструктуры, лесных плантаций (</w:t>
            </w:r>
            <w:hyperlink r:id="rId34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п. 29</w:t>
              </w:r>
            </w:hyperlink>
            <w:r w:rsidRPr="00406D6F">
              <w:rPr>
                <w:rFonts w:ascii="Times New Roman" w:hAnsi="Times New Roman" w:cs="Times New Roman"/>
                <w:sz w:val="22"/>
                <w:szCs w:val="22"/>
              </w:rPr>
              <w:t xml:space="preserve"> - </w:t>
            </w:r>
            <w:hyperlink r:id="rId34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30</w:t>
              </w:r>
            </w:hyperlink>
            <w:r w:rsidRPr="00406D6F">
              <w:rPr>
                <w:rFonts w:ascii="Times New Roman" w:hAnsi="Times New Roman" w:cs="Times New Roman"/>
                <w:sz w:val="22"/>
                <w:szCs w:val="22"/>
              </w:rPr>
              <w:t xml:space="preserve"> Особенностей)</w:t>
            </w: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0D7A1D"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4</w:t>
            </w:r>
            <w:r w:rsidR="00C94E8F" w:rsidRPr="00406D6F">
              <w:rPr>
                <w:rFonts w:ascii="Times New Roman" w:hAnsi="Times New Roman" w:cs="Times New Roman"/>
                <w:sz w:val="22"/>
                <w:szCs w:val="22"/>
              </w:rPr>
              <w:t>.3.2.</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Нерестоохранные полосы лесов</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 соответствии со </w:t>
            </w:r>
            <w:hyperlink r:id="rId349"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106</w:t>
              </w:r>
            </w:hyperlink>
            <w:r w:rsidRPr="00406D6F">
              <w:rPr>
                <w:rFonts w:ascii="Times New Roman" w:hAnsi="Times New Roman" w:cs="Times New Roman"/>
                <w:sz w:val="22"/>
                <w:szCs w:val="22"/>
              </w:rPr>
              <w:t xml:space="preserve"> Лесного кодекса РФ запрещаются:</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 проведение сплошных рубок лесных насаждений, за исключением случаев, предусмотренных </w:t>
            </w:r>
            <w:hyperlink r:id="rId350"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4 ст. 17</w:t>
              </w:r>
            </w:hyperlink>
            <w:r w:rsidRPr="00406D6F">
              <w:rPr>
                <w:rFonts w:ascii="Times New Roman" w:hAnsi="Times New Roman" w:cs="Times New Roman"/>
                <w:sz w:val="22"/>
                <w:szCs w:val="22"/>
              </w:rPr>
              <w:t xml:space="preserve">, </w:t>
            </w:r>
            <w:hyperlink r:id="rId351"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ч. 5.1 ст. 21</w:t>
              </w:r>
            </w:hyperlink>
            <w:r w:rsidRPr="00406D6F">
              <w:rPr>
                <w:rFonts w:ascii="Times New Roman" w:hAnsi="Times New Roman" w:cs="Times New Roman"/>
                <w:sz w:val="22"/>
                <w:szCs w:val="22"/>
              </w:rPr>
              <w:t xml:space="preserve"> Лесного кодекса РФ;</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размещение объектов капитального строительства, за исключением линейных объектов.</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52"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06D6F">
                <w:rPr>
                  <w:rFonts w:ascii="Times New Roman" w:hAnsi="Times New Roman" w:cs="Times New Roman"/>
                  <w:sz w:val="22"/>
                  <w:szCs w:val="22"/>
                </w:rPr>
                <w:t>Правилами</w:t>
              </w:r>
            </w:hyperlink>
            <w:r w:rsidRPr="00406D6F">
              <w:rPr>
                <w:rFonts w:ascii="Times New Roman" w:hAnsi="Times New Roman" w:cs="Times New Roman"/>
                <w:sz w:val="22"/>
                <w:szCs w:val="22"/>
              </w:rPr>
              <w:t xml:space="preserve"> заготовки древесины (</w:t>
            </w:r>
            <w:hyperlink r:id="rId35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26</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Запрещается создание лесоперерабатывающей инфраструктуры, лесных плантаций (</w:t>
            </w:r>
            <w:hyperlink r:id="rId35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п. п. 29</w:t>
              </w:r>
            </w:hyperlink>
            <w:r w:rsidRPr="00406D6F">
              <w:rPr>
                <w:rFonts w:ascii="Times New Roman" w:hAnsi="Times New Roman" w:cs="Times New Roman"/>
                <w:sz w:val="22"/>
                <w:szCs w:val="22"/>
              </w:rPr>
              <w:t xml:space="preserve"> - </w:t>
            </w:r>
            <w:hyperlink r:id="rId35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06D6F">
                <w:rPr>
                  <w:rFonts w:ascii="Times New Roman" w:hAnsi="Times New Roman" w:cs="Times New Roman"/>
                  <w:sz w:val="22"/>
                  <w:szCs w:val="22"/>
                </w:rPr>
                <w:t>30</w:t>
              </w:r>
            </w:hyperlink>
            <w:r w:rsidRPr="00406D6F">
              <w:rPr>
                <w:rFonts w:ascii="Times New Roman" w:hAnsi="Times New Roman" w:cs="Times New Roman"/>
                <w:sz w:val="22"/>
                <w:szCs w:val="22"/>
              </w:rPr>
              <w:t xml:space="preserve"> Особенностей).</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Допускается размещение гидротехнических сооружений</w:t>
            </w:r>
          </w:p>
        </w:tc>
      </w:tr>
      <w:tr w:rsidR="00C94E8F" w:rsidRPr="00406D6F" w:rsidTr="00406D6F">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06D6F" w:rsidRDefault="000D7A1D"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5</w:t>
            </w:r>
            <w:r w:rsidR="00C94E8F" w:rsidRPr="00406D6F">
              <w:rPr>
                <w:rFonts w:ascii="Times New Roman" w:hAnsi="Times New Roman" w:cs="Times New Roman"/>
                <w:sz w:val="22"/>
                <w:szCs w:val="22"/>
              </w:rPr>
              <w:t>.</w:t>
            </w:r>
          </w:p>
        </w:tc>
        <w:tc>
          <w:tcPr>
            <w:tcW w:w="1111"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jc w:val="center"/>
              <w:rPr>
                <w:rFonts w:ascii="Times New Roman" w:hAnsi="Times New Roman" w:cs="Times New Roman"/>
                <w:sz w:val="22"/>
                <w:szCs w:val="22"/>
              </w:rPr>
            </w:pPr>
            <w:r w:rsidRPr="00406D6F">
              <w:rPr>
                <w:rFonts w:ascii="Times New Roman" w:hAnsi="Times New Roman" w:cs="Times New Roman"/>
                <w:sz w:val="22"/>
                <w:szCs w:val="22"/>
              </w:rPr>
              <w:t>Эксплуатационные леса</w:t>
            </w:r>
          </w:p>
        </w:tc>
        <w:tc>
          <w:tcPr>
            <w:tcW w:w="3523" w:type="pct"/>
            <w:tcBorders>
              <w:top w:val="single" w:sz="4" w:space="0" w:color="auto"/>
              <w:left w:val="single" w:sz="4" w:space="0" w:color="auto"/>
              <w:bottom w:val="single" w:sz="4" w:space="0" w:color="auto"/>
              <w:right w:val="single" w:sz="4" w:space="0" w:color="auto"/>
            </w:tcBorders>
          </w:tcPr>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Разрешены сплошные рубки и выборочные рубки (</w:t>
            </w:r>
            <w:hyperlink r:id="rId356"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ст. 12</w:t>
              </w:r>
            </w:hyperlink>
            <w:r w:rsidRPr="00406D6F">
              <w:rPr>
                <w:rFonts w:ascii="Times New Roman" w:hAnsi="Times New Roman" w:cs="Times New Roman"/>
                <w:sz w:val="22"/>
                <w:szCs w:val="22"/>
              </w:rPr>
              <w:t xml:space="preserve">, </w:t>
            </w:r>
            <w:hyperlink r:id="rId357"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108</w:t>
              </w:r>
            </w:hyperlink>
            <w:r w:rsidRPr="00406D6F">
              <w:rPr>
                <w:rFonts w:ascii="Times New Roman" w:hAnsi="Times New Roman" w:cs="Times New Roman"/>
                <w:sz w:val="22"/>
                <w:szCs w:val="22"/>
              </w:rPr>
              <w:t xml:space="preserve"> Лесного кодекса РФ; </w:t>
            </w:r>
            <w:hyperlink r:id="rId358"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06D6F">
                <w:rPr>
                  <w:rFonts w:ascii="Times New Roman" w:hAnsi="Times New Roman" w:cs="Times New Roman"/>
                  <w:sz w:val="22"/>
                  <w:szCs w:val="22"/>
                </w:rPr>
                <w:t>п. п. 4</w:t>
              </w:r>
            </w:hyperlink>
            <w:r w:rsidRPr="00406D6F">
              <w:rPr>
                <w:rFonts w:ascii="Times New Roman" w:hAnsi="Times New Roman" w:cs="Times New Roman"/>
                <w:sz w:val="22"/>
                <w:szCs w:val="22"/>
              </w:rPr>
              <w:t xml:space="preserve">, </w:t>
            </w:r>
            <w:hyperlink r:id="rId359"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06D6F">
                <w:rPr>
                  <w:rFonts w:ascii="Times New Roman" w:hAnsi="Times New Roman" w:cs="Times New Roman"/>
                  <w:sz w:val="22"/>
                  <w:szCs w:val="22"/>
                </w:rPr>
                <w:t>31</w:t>
              </w:r>
            </w:hyperlink>
            <w:r w:rsidRPr="00406D6F">
              <w:rPr>
                <w:rFonts w:ascii="Times New Roman" w:hAnsi="Times New Roman" w:cs="Times New Roman"/>
                <w:sz w:val="22"/>
                <w:szCs w:val="22"/>
              </w:rPr>
              <w:t xml:space="preserve"> Правил заготовки древесины).</w:t>
            </w:r>
          </w:p>
          <w:p w:rsidR="00C94E8F" w:rsidRPr="00406D6F" w:rsidRDefault="00C94E8F" w:rsidP="007D3DD3">
            <w:pPr>
              <w:pStyle w:val="ConsPlusNormal"/>
              <w:rPr>
                <w:rFonts w:ascii="Times New Roman" w:hAnsi="Times New Roman" w:cs="Times New Roman"/>
                <w:sz w:val="22"/>
                <w:szCs w:val="22"/>
              </w:rPr>
            </w:pPr>
            <w:r w:rsidRPr="00406D6F">
              <w:rPr>
                <w:rFonts w:ascii="Times New Roman" w:hAnsi="Times New Roman" w:cs="Times New Roman"/>
                <w:sz w:val="22"/>
                <w:szCs w:val="22"/>
              </w:rPr>
              <w:t xml:space="preserve">Допускается использование лесов всех видов, предусмотренных </w:t>
            </w:r>
            <w:hyperlink r:id="rId360"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25</w:t>
              </w:r>
            </w:hyperlink>
            <w:r w:rsidRPr="00406D6F">
              <w:rPr>
                <w:rFonts w:ascii="Times New Roman" w:hAnsi="Times New Roman" w:cs="Times New Roman"/>
                <w:sz w:val="22"/>
                <w:szCs w:val="22"/>
              </w:rPr>
              <w:t xml:space="preserve"> Лесного кодекса РФ (</w:t>
            </w:r>
            <w:hyperlink r:id="rId361" w:tooltip="&quot;Лесной кодекс Российской Федерации&quot; от 04.12.2006 N 200-ФЗ (ред. от 29.12.2017){КонсультантПлюс}" w:history="1">
              <w:r w:rsidRPr="00406D6F">
                <w:rPr>
                  <w:rFonts w:ascii="Times New Roman" w:hAnsi="Times New Roman" w:cs="Times New Roman"/>
                  <w:sz w:val="22"/>
                  <w:szCs w:val="22"/>
                </w:rPr>
                <w:t>ст. 108</w:t>
              </w:r>
            </w:hyperlink>
            <w:r w:rsidRPr="00406D6F">
              <w:rPr>
                <w:rFonts w:ascii="Times New Roman" w:hAnsi="Times New Roman" w:cs="Times New Roman"/>
                <w:sz w:val="22"/>
                <w:szCs w:val="22"/>
              </w:rPr>
              <w:t xml:space="preserve"> Лесного кодекса РФ)</w:t>
            </w:r>
          </w:p>
        </w:tc>
      </w:tr>
    </w:tbl>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406D6F">
      <w:pPr>
        <w:pStyle w:val="02"/>
      </w:pPr>
      <w:bookmarkStart w:id="227" w:name="_Toc520131775"/>
      <w:bookmarkStart w:id="228" w:name="_Toc520579850"/>
      <w:r w:rsidRPr="00251443">
        <w:t>Ограничения по видам особо защитных участков лесов</w:t>
      </w:r>
      <w:bookmarkEnd w:id="227"/>
      <w:bookmarkEnd w:id="228"/>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11094F">
      <w:pPr>
        <w:pStyle w:val="095"/>
      </w:pPr>
      <w:r w:rsidRPr="00251443">
        <w:t xml:space="preserve">В соответствии со </w:t>
      </w:r>
      <w:hyperlink r:id="rId362" w:tooltip="&quot;Лесной кодекс Российской Федерации&quot; от 04.12.2006 N 200-ФЗ (ред. от 29.12.2017){КонсультантПлюс}" w:history="1">
        <w:r w:rsidRPr="00251443">
          <w:t>статьей 107</w:t>
        </w:r>
      </w:hyperlink>
      <w:r w:rsidRPr="00251443">
        <w:t xml:space="preserve"> Лесного кодекса РФ:</w:t>
      </w:r>
    </w:p>
    <w:p w:rsidR="00B67068" w:rsidRPr="00251443" w:rsidRDefault="00B67068" w:rsidP="0011094F">
      <w:pPr>
        <w:pStyle w:val="095"/>
      </w:pPr>
      <w:r w:rsidRPr="00251443">
        <w:t>особо защитные участки лесов выделяются в защитных лесах, эксплуатационных лесах, резервных лесах.</w:t>
      </w:r>
    </w:p>
    <w:p w:rsidR="00B67068" w:rsidRPr="00251443" w:rsidRDefault="00B67068" w:rsidP="0011094F">
      <w:pPr>
        <w:pStyle w:val="095"/>
      </w:pPr>
      <w:r w:rsidRPr="00251443">
        <w:t>На заповедных лесных участках запрещается:</w:t>
      </w:r>
    </w:p>
    <w:p w:rsidR="00B67068" w:rsidRPr="00251443" w:rsidRDefault="00B67068" w:rsidP="0011094F">
      <w:pPr>
        <w:pStyle w:val="095"/>
      </w:pPr>
      <w:r w:rsidRPr="00251443">
        <w:t>1) проведение рубок лесных насаждений;</w:t>
      </w:r>
    </w:p>
    <w:p w:rsidR="00B67068" w:rsidRPr="00251443" w:rsidRDefault="00B67068" w:rsidP="0011094F">
      <w:pPr>
        <w:pStyle w:val="095"/>
      </w:pPr>
      <w:r w:rsidRPr="00251443">
        <w:t>2) использование токсичных химических препаратов для охраны и защиты лесов, в том числе в научных целях;</w:t>
      </w:r>
    </w:p>
    <w:p w:rsidR="00B67068" w:rsidRPr="00251443" w:rsidRDefault="00B67068" w:rsidP="0011094F">
      <w:pPr>
        <w:pStyle w:val="095"/>
      </w:pPr>
      <w:r w:rsidRPr="00251443">
        <w:t>3) ведение сельского хозяйства;</w:t>
      </w:r>
    </w:p>
    <w:p w:rsidR="00B67068" w:rsidRPr="00251443" w:rsidRDefault="00B67068" w:rsidP="0011094F">
      <w:pPr>
        <w:pStyle w:val="095"/>
      </w:pPr>
      <w:r w:rsidRPr="00251443">
        <w:t>4) разработка месторождений полезных ископаемых;</w:t>
      </w:r>
    </w:p>
    <w:p w:rsidR="00B67068" w:rsidRPr="00251443" w:rsidRDefault="00B67068" w:rsidP="0011094F">
      <w:pPr>
        <w:pStyle w:val="095"/>
      </w:pPr>
      <w:r w:rsidRPr="00251443">
        <w:t>5) размещение объектов капитального строительства.</w:t>
      </w:r>
    </w:p>
    <w:p w:rsidR="00B67068" w:rsidRPr="00251443" w:rsidRDefault="00B67068" w:rsidP="0011094F">
      <w:pPr>
        <w:pStyle w:val="095"/>
      </w:pPr>
      <w:r w:rsidRPr="00251443">
        <w:t>На особо защитных участках лесов запрещаются:</w:t>
      </w:r>
    </w:p>
    <w:p w:rsidR="00B67068" w:rsidRPr="00251443" w:rsidRDefault="00B67068" w:rsidP="0011094F">
      <w:pPr>
        <w:pStyle w:val="095"/>
      </w:pPr>
      <w:r w:rsidRPr="00251443">
        <w:t xml:space="preserve">1) проведение сплошных рубок лесных насаждений, за исключением случаев, предусмотренных </w:t>
      </w:r>
      <w:hyperlink r:id="rId363" w:tooltip="&quot;Лесной кодекс Российской Федерации&quot; от 04.12.2006 N 200-ФЗ (ред. от 29.12.2017){КонсультантПлюс}" w:history="1">
        <w:r w:rsidRPr="00251443">
          <w:t>частью 4 статьи 17</w:t>
        </w:r>
      </w:hyperlink>
      <w:r w:rsidRPr="00251443">
        <w:t xml:space="preserve">, </w:t>
      </w:r>
      <w:hyperlink r:id="rId364" w:tooltip="&quot;Лесной кодекс Российской Федерации&quot; от 04.12.2006 N 200-ФЗ (ред. от 29.12.2017){КонсультантПлюс}" w:history="1">
        <w:r w:rsidRPr="00251443">
          <w:t>частью 5.1 статьи 21</w:t>
        </w:r>
      </w:hyperlink>
      <w:r w:rsidRPr="00251443">
        <w:t xml:space="preserve"> Лесного кодекса РФ;</w:t>
      </w:r>
    </w:p>
    <w:p w:rsidR="00B67068" w:rsidRPr="00251443" w:rsidRDefault="00B67068" w:rsidP="0011094F">
      <w:pPr>
        <w:pStyle w:val="095"/>
      </w:pPr>
      <w:r w:rsidRPr="00251443">
        <w:t>2) ведение сельского хозяйства, за исключением сенокошения и пчеловодства;</w:t>
      </w:r>
    </w:p>
    <w:p w:rsidR="00B67068" w:rsidRPr="00251443" w:rsidRDefault="00B67068" w:rsidP="0011094F">
      <w:pPr>
        <w:pStyle w:val="095"/>
      </w:pPr>
      <w:r w:rsidRPr="00251443">
        <w:t>3) размещение объектов капитального строительства, за исключением линейных объектов и гидротехнических сооружений.</w:t>
      </w:r>
    </w:p>
    <w:p w:rsidR="00B67068" w:rsidRPr="00251443" w:rsidRDefault="00B67068" w:rsidP="0011094F">
      <w:pPr>
        <w:pStyle w:val="095"/>
      </w:pPr>
      <w:r w:rsidRPr="00251443">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B67068" w:rsidRPr="00251443" w:rsidRDefault="00B67068" w:rsidP="0011094F">
      <w:pPr>
        <w:pStyle w:val="095"/>
      </w:pPr>
      <w:r w:rsidRPr="00251443">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B67068" w:rsidRPr="00251443" w:rsidRDefault="00012809" w:rsidP="0011094F">
      <w:pPr>
        <w:pStyle w:val="095"/>
      </w:pPr>
      <w:hyperlink r:id="rId36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251443">
          <w:t>Особенности</w:t>
        </w:r>
      </w:hyperlink>
      <w:r w:rsidR="00B67068" w:rsidRPr="00251443">
        <w:t xml:space="preserve"> использования, охраны, защиты, воспроизводства лесов, расположенных на особо защитных участках лесов, определяются приказом Рослесхоза от 14.12.2010 N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0D7A1D" w:rsidRPr="000B436F" w:rsidRDefault="000D7A1D" w:rsidP="0011094F">
      <w:pPr>
        <w:pStyle w:val="095"/>
      </w:pPr>
      <w:r w:rsidRPr="000B436F">
        <w:t>Ограничения по видам особо защитных участко</w:t>
      </w:r>
      <w:r w:rsidR="00A94176" w:rsidRPr="000B436F">
        <w:t xml:space="preserve">в лесов представлены в таблице </w:t>
      </w:r>
      <w:r w:rsidR="004370A4">
        <w:t>1</w:t>
      </w:r>
      <w:r w:rsidRPr="000B436F">
        <w:t>9.</w:t>
      </w:r>
    </w:p>
    <w:p w:rsidR="00B67068" w:rsidRPr="000B436F" w:rsidRDefault="00B67068" w:rsidP="007D3DD3">
      <w:pPr>
        <w:pStyle w:val="ConsPlusNormal"/>
        <w:ind w:firstLine="540"/>
        <w:jc w:val="both"/>
        <w:rPr>
          <w:rFonts w:ascii="Times New Roman" w:hAnsi="Times New Roman" w:cs="Times New Roman"/>
          <w:sz w:val="24"/>
          <w:szCs w:val="24"/>
        </w:rPr>
      </w:pPr>
    </w:p>
    <w:p w:rsidR="00B67068" w:rsidRPr="000B436F" w:rsidRDefault="00A94176" w:rsidP="007D3DD3">
      <w:pPr>
        <w:pStyle w:val="ConsPlusNormal"/>
        <w:jc w:val="right"/>
        <w:outlineLvl w:val="3"/>
        <w:rPr>
          <w:rFonts w:ascii="Times New Roman" w:hAnsi="Times New Roman" w:cs="Times New Roman"/>
          <w:sz w:val="24"/>
          <w:szCs w:val="24"/>
        </w:rPr>
      </w:pPr>
      <w:r w:rsidRPr="000B436F">
        <w:rPr>
          <w:rFonts w:ascii="Times New Roman" w:hAnsi="Times New Roman" w:cs="Times New Roman"/>
          <w:sz w:val="24"/>
          <w:szCs w:val="24"/>
        </w:rPr>
        <w:t xml:space="preserve">Таблица </w:t>
      </w:r>
      <w:r w:rsidR="004370A4">
        <w:rPr>
          <w:rFonts w:ascii="Times New Roman" w:hAnsi="Times New Roman" w:cs="Times New Roman"/>
          <w:sz w:val="24"/>
          <w:szCs w:val="24"/>
        </w:rPr>
        <w:t>1</w:t>
      </w:r>
      <w:r w:rsidR="00B67068" w:rsidRPr="000B436F">
        <w:rPr>
          <w:rFonts w:ascii="Times New Roman" w:hAnsi="Times New Roman" w:cs="Times New Roman"/>
          <w:sz w:val="24"/>
          <w:szCs w:val="24"/>
        </w:rPr>
        <w:t>9</w:t>
      </w:r>
    </w:p>
    <w:p w:rsidR="00B67068"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Ограничения по видам особо защитных участков лесов</w:t>
      </w:r>
    </w:p>
    <w:p w:rsidR="004370A4" w:rsidRPr="00251443" w:rsidRDefault="004370A4"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2795"/>
        <w:gridCol w:w="6987"/>
      </w:tblGrid>
      <w:tr w:rsidR="00B67068" w:rsidRPr="00251443" w:rsidTr="00A633D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N п/п</w:t>
            </w:r>
          </w:p>
        </w:tc>
        <w:tc>
          <w:tcPr>
            <w:tcW w:w="1353" w:type="pct"/>
            <w:tcBorders>
              <w:top w:val="single" w:sz="4" w:space="0" w:color="auto"/>
              <w:left w:val="single" w:sz="4" w:space="0" w:color="auto"/>
              <w:bottom w:val="single" w:sz="4" w:space="0" w:color="auto"/>
              <w:right w:val="single" w:sz="4" w:space="0" w:color="auto"/>
            </w:tcBorders>
            <w:vAlign w:val="center"/>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Виды особо защитных участков лесов</w:t>
            </w:r>
          </w:p>
        </w:tc>
        <w:tc>
          <w:tcPr>
            <w:tcW w:w="3382" w:type="pct"/>
            <w:tcBorders>
              <w:top w:val="single" w:sz="4" w:space="0" w:color="auto"/>
              <w:left w:val="single" w:sz="4" w:space="0" w:color="auto"/>
              <w:bottom w:val="single" w:sz="4" w:space="0" w:color="auto"/>
              <w:right w:val="single" w:sz="4" w:space="0" w:color="auto"/>
            </w:tcBorders>
            <w:vAlign w:val="center"/>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Ограничения использования лесов</w:t>
            </w:r>
          </w:p>
        </w:tc>
      </w:tr>
      <w:tr w:rsidR="00B67068" w:rsidRPr="00251443" w:rsidTr="00A633D3">
        <w:trPr>
          <w:tblHeade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1</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2</w:t>
            </w:r>
          </w:p>
        </w:tc>
        <w:tc>
          <w:tcPr>
            <w:tcW w:w="3382"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3</w:t>
            </w:r>
          </w:p>
        </w:tc>
      </w:tr>
      <w:tr w:rsidR="00B67068"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1.</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Берегозащитные, почвозащитные участки лесов, расположенных вдоль водных объектов (прибрежные защитные полосы)</w:t>
            </w:r>
          </w:p>
        </w:tc>
        <w:tc>
          <w:tcPr>
            <w:tcW w:w="3382"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xml:space="preserve">В соответствии со </w:t>
            </w:r>
            <w:hyperlink r:id="rId366" w:tooltip="&quot;Лесной кодекс Российской Федерации&quot; от 04.12.2006 N 200-ФЗ (ред. от 29.12.2017){КонсультантПлюс}" w:history="1">
              <w:r w:rsidRPr="00251443">
                <w:rPr>
                  <w:rFonts w:ascii="Times New Roman" w:hAnsi="Times New Roman" w:cs="Times New Roman"/>
                </w:rPr>
                <w:t>ст. ст. 104</w:t>
              </w:r>
            </w:hyperlink>
            <w:r w:rsidRPr="00251443">
              <w:rPr>
                <w:rFonts w:ascii="Times New Roman" w:hAnsi="Times New Roman" w:cs="Times New Roman"/>
              </w:rPr>
              <w:t xml:space="preserve">, </w:t>
            </w:r>
            <w:hyperlink r:id="rId367" w:tooltip="&quot;Лесной кодекс Российской Федерации&quot; от 04.12.2006 N 200-ФЗ (ред. от 29.12.2017){КонсультантПлюс}" w:history="1">
              <w:r w:rsidRPr="00251443">
                <w:rPr>
                  <w:rFonts w:ascii="Times New Roman" w:hAnsi="Times New Roman" w:cs="Times New Roman"/>
                </w:rPr>
                <w:t>107</w:t>
              </w:r>
            </w:hyperlink>
            <w:r w:rsidRPr="00251443">
              <w:rPr>
                <w:rFonts w:ascii="Times New Roman" w:hAnsi="Times New Roman" w:cs="Times New Roman"/>
              </w:rPr>
              <w:t xml:space="preserve"> Лесного кодекса РФ запрещаются:</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68" w:tooltip="&quot;Лесной кодекс Российской Федерации&quot; от 04.12.2006 N 200-ФЗ (ред. от 29.12.2017){КонсультантПлюс}" w:history="1">
              <w:r w:rsidRPr="00251443">
                <w:rPr>
                  <w:rFonts w:ascii="Times New Roman" w:hAnsi="Times New Roman" w:cs="Times New Roman"/>
                </w:rPr>
                <w:t>ч. 4 ст. 17</w:t>
              </w:r>
            </w:hyperlink>
            <w:r w:rsidRPr="00251443">
              <w:rPr>
                <w:rFonts w:ascii="Times New Roman" w:hAnsi="Times New Roman" w:cs="Times New Roman"/>
              </w:rPr>
              <w:t xml:space="preserve">, </w:t>
            </w:r>
            <w:hyperlink r:id="rId369" w:tooltip="&quot;Лесной кодекс Российской Федерации&quot; от 04.12.2006 N 200-ФЗ (ред. от 29.12.2017){КонсультантПлюс}" w:history="1">
              <w:r w:rsidRPr="00251443">
                <w:rPr>
                  <w:rFonts w:ascii="Times New Roman" w:hAnsi="Times New Roman" w:cs="Times New Roman"/>
                </w:rPr>
                <w:t>ч. 5.1 ст. 21</w:t>
              </w:r>
            </w:hyperlink>
            <w:r w:rsidRPr="00251443">
              <w:rPr>
                <w:rFonts w:ascii="Times New Roman" w:hAnsi="Times New Roman" w:cs="Times New Roman"/>
              </w:rPr>
              <w:t xml:space="preserve"> Лесного кодекса РФ;</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создание и эксплуатация лесных плантаций;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ведение сельского хозяйства, за исключением сенокошения и пчеловодства;</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70" w:tooltip="&quot;Лесной кодекс Российской Федерации&quot; от 04.12.2006 N 200-ФЗ (ред. от 29.12.2017){КонсультантПлюс}" w:history="1">
              <w:r w:rsidRPr="00251443">
                <w:rPr>
                  <w:rFonts w:ascii="Times New Roman" w:hAnsi="Times New Roman" w:cs="Times New Roman"/>
                </w:rPr>
                <w:t>ст. 107</w:t>
              </w:r>
            </w:hyperlink>
            <w:r w:rsidRPr="00251443">
              <w:rPr>
                <w:rFonts w:ascii="Times New Roman" w:hAnsi="Times New Roman" w:cs="Times New Roman"/>
              </w:rPr>
              <w:t xml:space="preserve"> ЛК РФ, </w:t>
            </w:r>
            <w:hyperlink r:id="rId37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27</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 прибрежных защитных полосах лесовосстановление осуществляется методами, исключающими сплошную распашку земель (</w:t>
            </w:r>
            <w:hyperlink r:id="rId37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12</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7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15</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создание лесоперерабатывающей инфраструктуры (</w:t>
            </w:r>
            <w:hyperlink r:id="rId37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29</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xml:space="preserve">В соответствии со </w:t>
            </w:r>
            <w:hyperlink r:id="rId375" w:tooltip="&quot;Водный кодекс Российской Федерации&quot; от 03.06.2006 N 74-ФЗ (ред. от 29.07.2017){КонсультантПлюс}" w:history="1">
              <w:r w:rsidRPr="00251443">
                <w:rPr>
                  <w:rFonts w:ascii="Times New Roman" w:hAnsi="Times New Roman" w:cs="Times New Roman"/>
                </w:rPr>
                <w:t>ст. 65</w:t>
              </w:r>
            </w:hyperlink>
            <w:r w:rsidRPr="00251443">
              <w:rPr>
                <w:rFonts w:ascii="Times New Roman" w:hAnsi="Times New Roman" w:cs="Times New Roman"/>
              </w:rPr>
              <w:t xml:space="preserve"> Водного кодекса РФ в границах прибрежных защитных полос запрещаются:</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 использование сточных вод для удобрения почв;</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3) осуществление авиационных мер по борьбе с вредителями и болезнями растений;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B67068"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2.</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Заповедные лесные участки</w:t>
            </w:r>
          </w:p>
        </w:tc>
        <w:tc>
          <w:tcPr>
            <w:tcW w:w="3382"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xml:space="preserve">В соответствии с </w:t>
            </w:r>
            <w:hyperlink r:id="rId376" w:tooltip="&quot;Лесной кодекс Российской Федерации&quot; от 04.12.2006 N 200-ФЗ (ред. от 29.12.2017){КонсультантПлюс}" w:history="1">
              <w:r w:rsidRPr="00251443">
                <w:rPr>
                  <w:rFonts w:ascii="Times New Roman" w:hAnsi="Times New Roman" w:cs="Times New Roman"/>
                </w:rPr>
                <w:t>ч. 2 ст. 107</w:t>
              </w:r>
            </w:hyperlink>
            <w:r w:rsidRPr="00251443">
              <w:rPr>
                <w:rFonts w:ascii="Times New Roman" w:hAnsi="Times New Roman" w:cs="Times New Roman"/>
              </w:rPr>
              <w:t xml:space="preserve"> Лесного кодекса РФ запрещается:</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 проведение рубок лесных насаждений;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2) использование токсичных химических препаратов для охраны и защиты лесов, в т.ч. в научных целях;</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3) ведение сельского хозяйства;</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4) разработка месторождений полезных ископаемых;</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5) размещение объектов капитального строительства.</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77" w:tooltip="&quot;Лесной кодекс Российской Федерации&quot; от 04.12.2006 N 200-ФЗ (ред. от 29.12.2017){КонсультантПлюс}" w:history="1">
              <w:r w:rsidRPr="00251443">
                <w:rPr>
                  <w:rFonts w:ascii="Times New Roman" w:hAnsi="Times New Roman" w:cs="Times New Roman"/>
                </w:rPr>
                <w:t>ст. 107</w:t>
              </w:r>
            </w:hyperlink>
            <w:r w:rsidRPr="00251443">
              <w:rPr>
                <w:rFonts w:ascii="Times New Roman" w:hAnsi="Times New Roman" w:cs="Times New Roman"/>
              </w:rPr>
              <w:t xml:space="preserve"> ЛК РФ, </w:t>
            </w:r>
            <w:hyperlink r:id="rId37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27</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79" w:tooltip="&quot;Лесной кодекс Российской Федерации&quot; от 04.12.2006 N 200-ФЗ (ред. от 29.12.2017){КонсультантПлюс}" w:history="1">
              <w:r w:rsidRPr="00251443">
                <w:rPr>
                  <w:rFonts w:ascii="Times New Roman" w:hAnsi="Times New Roman" w:cs="Times New Roman"/>
                </w:rPr>
                <w:t>ст. 59</w:t>
              </w:r>
            </w:hyperlink>
            <w:r w:rsidRPr="00251443">
              <w:rPr>
                <w:rFonts w:ascii="Times New Roman" w:hAnsi="Times New Roman" w:cs="Times New Roman"/>
              </w:rPr>
              <w:t xml:space="preserve"> ЛК РФ).</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8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15</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создание лесоперерабатывающей инфраструктуры, лесных плантаций (</w:t>
            </w:r>
            <w:hyperlink r:id="rId38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п. 29</w:t>
              </w:r>
            </w:hyperlink>
            <w:r w:rsidRPr="00251443">
              <w:rPr>
                <w:rFonts w:ascii="Times New Roman" w:hAnsi="Times New Roman" w:cs="Times New Roman"/>
              </w:rPr>
              <w:t xml:space="preserve">, </w:t>
            </w:r>
            <w:hyperlink r:id="rId38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30</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проведение подсочки лесных насаждений</w:t>
            </w:r>
          </w:p>
        </w:tc>
      </w:tr>
      <w:tr w:rsidR="00B67068"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3.</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Опушки лесов, граничащие с безлесными пространствами</w:t>
            </w:r>
          </w:p>
        </w:tc>
        <w:tc>
          <w:tcPr>
            <w:tcW w:w="3382" w:type="pct"/>
            <w:vMerge w:val="restart"/>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xml:space="preserve">В соответствии со </w:t>
            </w:r>
            <w:hyperlink r:id="rId383" w:tooltip="&quot;Лесной кодекс Российской Федерации&quot; от 04.12.2006 N 200-ФЗ (ред. от 29.12.2017){КонсультантПлюс}" w:history="1">
              <w:r w:rsidRPr="00251443">
                <w:rPr>
                  <w:rFonts w:ascii="Times New Roman" w:hAnsi="Times New Roman" w:cs="Times New Roman"/>
                </w:rPr>
                <w:t>ст. 107</w:t>
              </w:r>
            </w:hyperlink>
            <w:r w:rsidRPr="00251443">
              <w:rPr>
                <w:rFonts w:ascii="Times New Roman" w:hAnsi="Times New Roman" w:cs="Times New Roman"/>
              </w:rPr>
              <w:t xml:space="preserve"> Лесного кодекса РФ запрещаются:</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84" w:tooltip="&quot;Лесной кодекс Российской Федерации&quot; от 04.12.2006 N 200-ФЗ (ред. от 29.12.2017){КонсультантПлюс}" w:history="1">
              <w:r w:rsidRPr="00251443">
                <w:rPr>
                  <w:rFonts w:ascii="Times New Roman" w:hAnsi="Times New Roman" w:cs="Times New Roman"/>
                </w:rPr>
                <w:t>ч. 4 ст. 17</w:t>
              </w:r>
            </w:hyperlink>
            <w:r w:rsidRPr="00251443">
              <w:rPr>
                <w:rFonts w:ascii="Times New Roman" w:hAnsi="Times New Roman" w:cs="Times New Roman"/>
              </w:rPr>
              <w:t xml:space="preserve">, </w:t>
            </w:r>
            <w:hyperlink r:id="rId385" w:tooltip="&quot;Лесной кодекс Российской Федерации&quot; от 04.12.2006 N 200-ФЗ (ред. от 29.12.2017){КонсультантПлюс}" w:history="1">
              <w:r w:rsidRPr="00251443">
                <w:rPr>
                  <w:rFonts w:ascii="Times New Roman" w:hAnsi="Times New Roman" w:cs="Times New Roman"/>
                </w:rPr>
                <w:t>ч. 5.1 ст. 21</w:t>
              </w:r>
            </w:hyperlink>
            <w:r w:rsidRPr="00251443">
              <w:rPr>
                <w:rFonts w:ascii="Times New Roman" w:hAnsi="Times New Roman" w:cs="Times New Roman"/>
              </w:rPr>
              <w:t xml:space="preserve"> Лесного кодекса РФ;</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ведение сельского хозяйства, за исключением сенокошения и пчеловодства;</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86" w:tooltip="&quot;Лесной кодекс Российской Федерации&quot; от 04.12.2006 N 200-ФЗ (ред. от 29.12.2017){КонсультантПлюс}" w:history="1">
              <w:r w:rsidRPr="00251443">
                <w:rPr>
                  <w:rFonts w:ascii="Times New Roman" w:hAnsi="Times New Roman" w:cs="Times New Roman"/>
                </w:rPr>
                <w:t>ст. 59</w:t>
              </w:r>
            </w:hyperlink>
            <w:r w:rsidRPr="00251443">
              <w:rPr>
                <w:rFonts w:ascii="Times New Roman" w:hAnsi="Times New Roman" w:cs="Times New Roman"/>
              </w:rPr>
              <w:t xml:space="preserve"> ЛК РФ).</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87" w:tooltip="&quot;Лесной кодекс Российской Федерации&quot; от 04.12.2006 N 200-ФЗ (ред. от 29.12.2017){КонсультантПлюс}" w:history="1">
              <w:r w:rsidRPr="00251443">
                <w:rPr>
                  <w:rFonts w:ascii="Times New Roman" w:hAnsi="Times New Roman" w:cs="Times New Roman"/>
                </w:rPr>
                <w:t>ст. 107</w:t>
              </w:r>
            </w:hyperlink>
            <w:r w:rsidRPr="00251443">
              <w:rPr>
                <w:rFonts w:ascii="Times New Roman" w:hAnsi="Times New Roman" w:cs="Times New Roman"/>
              </w:rPr>
              <w:t xml:space="preserve"> ЛК РФ, </w:t>
            </w:r>
            <w:hyperlink r:id="rId38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27</w:t>
              </w:r>
            </w:hyperlink>
            <w:r w:rsidRPr="00251443">
              <w:rPr>
                <w:rFonts w:ascii="Times New Roman" w:hAnsi="Times New Roman" w:cs="Times New Roman"/>
              </w:rPr>
              <w:t xml:space="preserve"> Особенностей). На ПЛСУ допускается проведение выборочных рубок в порядке ухода за плодоношением древесных пород (</w:t>
            </w:r>
            <w:hyperlink r:id="rId38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27</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9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15</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создание лесоперерабатывающей инфраструктуры, лесных плантаций (</w:t>
            </w:r>
            <w:hyperlink r:id="rId39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п. п. 29</w:t>
              </w:r>
            </w:hyperlink>
            <w:r w:rsidRPr="00251443">
              <w:rPr>
                <w:rFonts w:ascii="Times New Roman" w:hAnsi="Times New Roman" w:cs="Times New Roman"/>
              </w:rPr>
              <w:t xml:space="preserve">, </w:t>
            </w:r>
            <w:hyperlink r:id="rId39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251443">
                <w:rPr>
                  <w:rFonts w:ascii="Times New Roman" w:hAnsi="Times New Roman" w:cs="Times New Roman"/>
                </w:rPr>
                <w:t>30</w:t>
              </w:r>
            </w:hyperlink>
            <w:r w:rsidRPr="00251443">
              <w:rPr>
                <w:rFonts w:ascii="Times New Roman" w:hAnsi="Times New Roman" w:cs="Times New Roman"/>
              </w:rPr>
              <w:t xml:space="preserve"> Особенностей).</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Запрещается проведение подсочки лесных насаждений</w:t>
            </w:r>
          </w:p>
        </w:tc>
      </w:tr>
      <w:tr w:rsidR="00B67068"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4.</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Постоянные лесосеменные участки (ПЛСУ)</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5.</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Участки лесов с наличием реликтовых и эндемичных растений</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6.</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Места обитания редких и находящихся под угрозой исчезновения диких животных</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val="restart"/>
            <w:tcBorders>
              <w:top w:val="single" w:sz="4" w:space="0" w:color="auto"/>
              <w:left w:val="single" w:sz="4" w:space="0" w:color="auto"/>
              <w:right w:val="single" w:sz="4" w:space="0" w:color="auto"/>
            </w:tcBorders>
          </w:tcPr>
          <w:p w:rsidR="00B67068" w:rsidRPr="00251443" w:rsidRDefault="00B67068" w:rsidP="007D3DD3">
            <w:pPr>
              <w:pStyle w:val="ConsPlusNormal"/>
              <w:jc w:val="center"/>
              <w:rPr>
                <w:rFonts w:ascii="Times New Roman" w:hAnsi="Times New Roman" w:cs="Times New Roman"/>
              </w:rPr>
            </w:pPr>
            <w:r w:rsidRPr="00251443">
              <w:rPr>
                <w:rFonts w:ascii="Times New Roman" w:hAnsi="Times New Roman" w:cs="Times New Roman"/>
              </w:rPr>
              <w:t>7.</w:t>
            </w: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Другие особо защитные участки лесов:</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top w:val="single" w:sz="4" w:space="0" w:color="auto"/>
              <w:left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полосы леса в горах вдоль верхней его границы с безлесным пространством</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top w:val="single" w:sz="4" w:space="0" w:color="auto"/>
              <w:left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небольшие участки лесов, расположенные среди безлесных пространств</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top w:val="single" w:sz="4" w:space="0" w:color="auto"/>
              <w:left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защитные полосы лесов вдоль гребней и линий водоразделов</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top w:val="single" w:sz="4" w:space="0" w:color="auto"/>
              <w:left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участки леса на крутых горных склонах</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top w:val="single" w:sz="4" w:space="0" w:color="auto"/>
              <w:left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особо охранные части государственных природных заказников и других особо охраняемых природных территорий</w:t>
            </w:r>
          </w:p>
        </w:tc>
        <w:tc>
          <w:tcPr>
            <w:tcW w:w="3382" w:type="pct"/>
            <w:vMerge/>
            <w:tcBorders>
              <w:top w:val="single" w:sz="4" w:space="0" w:color="auto"/>
              <w:left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val="restart"/>
            <w:tcBorders>
              <w:left w:val="single" w:sz="4" w:space="0" w:color="auto"/>
              <w:bottom w:val="single" w:sz="4" w:space="0" w:color="auto"/>
              <w:right w:val="single" w:sz="4" w:space="0" w:color="auto"/>
            </w:tcBorders>
          </w:tcPr>
          <w:p w:rsidR="00B67068" w:rsidRPr="00251443" w:rsidRDefault="00B67068" w:rsidP="007D3DD3">
            <w:pPr>
              <w:pStyle w:val="ConsPlusNormal"/>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382" w:type="pct"/>
            <w:vMerge w:val="restart"/>
            <w:tcBorders>
              <w:left w:val="single" w:sz="4" w:space="0" w:color="auto"/>
              <w:bottom w:val="single" w:sz="4" w:space="0" w:color="auto"/>
              <w:right w:val="single" w:sz="4" w:space="0" w:color="auto"/>
            </w:tcBorders>
          </w:tcPr>
          <w:p w:rsidR="00B67068" w:rsidRPr="00251443" w:rsidRDefault="00B67068" w:rsidP="007D3DD3">
            <w:pPr>
              <w:pStyle w:val="ConsPlusNormal"/>
              <w:jc w:val="both"/>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участки лесов вокруг глухариных токов</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полосы лесов по берегам рек или иных водных объектов, заселенных бобрами</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медоносные участки лесов</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постоянные пробные площади</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A633D3">
        <w:trPr>
          <w:jc w:val="center"/>
        </w:trPr>
        <w:tc>
          <w:tcPr>
            <w:tcW w:w="265" w:type="pct"/>
            <w:vMerge/>
            <w:tcBorders>
              <w:left w:val="single" w:sz="4" w:space="0" w:color="auto"/>
              <w:bottom w:val="single" w:sz="4" w:space="0" w:color="auto"/>
              <w:right w:val="single" w:sz="4" w:space="0" w:color="auto"/>
            </w:tcBorders>
          </w:tcPr>
          <w:p w:rsidR="00B67068" w:rsidRPr="00251443"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382" w:type="pct"/>
            <w:vMerge/>
            <w:tcBorders>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bl>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11094F">
      <w:pPr>
        <w:pStyle w:val="ConsPlusNormal"/>
        <w:ind w:firstLine="540"/>
        <w:jc w:val="center"/>
        <w:rPr>
          <w:rFonts w:ascii="Times New Roman" w:hAnsi="Times New Roman" w:cs="Times New Roman"/>
          <w:sz w:val="24"/>
          <w:szCs w:val="24"/>
        </w:rPr>
      </w:pPr>
      <w:r w:rsidRPr="00251443">
        <w:rPr>
          <w:rFonts w:ascii="Times New Roman" w:hAnsi="Times New Roman" w:cs="Times New Roman"/>
          <w:sz w:val="24"/>
          <w:szCs w:val="24"/>
        </w:rPr>
        <w:t>Особенности проведения рубок ухода на особо защитных участках лесов</w:t>
      </w:r>
    </w:p>
    <w:p w:rsidR="00B67068" w:rsidRPr="00251443" w:rsidRDefault="00B67068" w:rsidP="0011094F">
      <w:pPr>
        <w:pStyle w:val="095"/>
      </w:pPr>
      <w:r w:rsidRPr="00251443">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B67068" w:rsidRPr="00251443" w:rsidRDefault="00B67068" w:rsidP="0011094F">
      <w:pPr>
        <w:pStyle w:val="095"/>
      </w:pPr>
      <w:r w:rsidRPr="00251443">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B67068" w:rsidRPr="00251443" w:rsidRDefault="00B67068" w:rsidP="007D3DD3">
      <w:pPr>
        <w:pStyle w:val="ConsPlusNormal"/>
        <w:ind w:firstLine="540"/>
        <w:jc w:val="both"/>
        <w:rPr>
          <w:rFonts w:ascii="Times New Roman" w:hAnsi="Times New Roman" w:cs="Times New Roman"/>
          <w:sz w:val="24"/>
          <w:szCs w:val="24"/>
        </w:rPr>
      </w:pPr>
    </w:p>
    <w:p w:rsidR="002156C8" w:rsidRPr="00251443" w:rsidRDefault="002156C8" w:rsidP="0011094F">
      <w:pPr>
        <w:pStyle w:val="02"/>
      </w:pPr>
      <w:bookmarkStart w:id="229" w:name="_Toc520131776"/>
      <w:bookmarkStart w:id="230" w:name="_Toc520579851"/>
      <w:r w:rsidRPr="00251443">
        <w:t>Ограничения по видам использования лесов</w:t>
      </w:r>
      <w:bookmarkEnd w:id="229"/>
      <w:bookmarkEnd w:id="230"/>
    </w:p>
    <w:p w:rsidR="0011094F" w:rsidRDefault="0011094F" w:rsidP="0011094F">
      <w:pPr>
        <w:pStyle w:val="095"/>
      </w:pPr>
    </w:p>
    <w:p w:rsidR="002156C8" w:rsidRPr="00251443" w:rsidRDefault="002156C8" w:rsidP="0011094F">
      <w:pPr>
        <w:pStyle w:val="095"/>
      </w:pPr>
      <w:r w:rsidRPr="00251443">
        <w:t>Ограничения по видам использования лесов представлены в Приложении 26.</w:t>
      </w:r>
    </w:p>
    <w:p w:rsidR="00A84FE3" w:rsidRPr="00251443" w:rsidRDefault="00A84FE3" w:rsidP="006B0003">
      <w:pPr>
        <w:pStyle w:val="ConsPlusNormal"/>
        <w:rPr>
          <w:rFonts w:ascii="Times New Roman" w:hAnsi="Times New Roman" w:cs="Times New Roman"/>
          <w:sz w:val="24"/>
          <w:szCs w:val="24"/>
        </w:rPr>
      </w:pPr>
    </w:p>
    <w:p w:rsidR="00F543F6" w:rsidRPr="0011094F" w:rsidRDefault="0011094F" w:rsidP="00F543F6">
      <w:pPr>
        <w:pStyle w:val="ConsPlusNormal"/>
        <w:jc w:val="center"/>
        <w:outlineLvl w:val="4"/>
        <w:rPr>
          <w:rFonts w:ascii="Times New Roman" w:hAnsi="Times New Roman" w:cs="Times New Roman"/>
          <w:b/>
          <w:sz w:val="24"/>
          <w:szCs w:val="28"/>
        </w:rPr>
      </w:pPr>
      <w:r>
        <w:rPr>
          <w:rFonts w:ascii="Times New Roman" w:hAnsi="Times New Roman" w:cs="Times New Roman"/>
          <w:b/>
          <w:sz w:val="28"/>
          <w:szCs w:val="28"/>
        </w:rPr>
        <w:br w:type="page"/>
      </w:r>
      <w:r w:rsidRPr="0011094F">
        <w:rPr>
          <w:rFonts w:ascii="Times New Roman" w:hAnsi="Times New Roman" w:cs="Times New Roman"/>
          <w:b/>
          <w:sz w:val="24"/>
          <w:szCs w:val="28"/>
        </w:rPr>
        <w:t>ПРИЛОЖЕНИЯ</w:t>
      </w:r>
    </w:p>
    <w:p w:rsidR="006B0003" w:rsidRPr="00251443" w:rsidRDefault="006B0003" w:rsidP="002C099A">
      <w:pPr>
        <w:pStyle w:val="ConsPlusNormal"/>
        <w:rPr>
          <w:rFonts w:ascii="Times New Roman" w:hAnsi="Times New Roman" w:cs="Times New Roman"/>
          <w:sz w:val="24"/>
          <w:szCs w:val="24"/>
        </w:rPr>
      </w:pPr>
    </w:p>
    <w:p w:rsidR="00A84FE3" w:rsidRPr="00251443" w:rsidRDefault="005024E7" w:rsidP="00875873">
      <w:pPr>
        <w:pStyle w:val="0"/>
      </w:pPr>
      <w:r>
        <w:t xml:space="preserve"> </w:t>
      </w:r>
      <w:bookmarkStart w:id="231" w:name="_Toc520579852"/>
      <w:bookmarkEnd w:id="231"/>
    </w:p>
    <w:p w:rsidR="009E190A" w:rsidRPr="00251443" w:rsidRDefault="009E190A" w:rsidP="009E190A">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9E190A" w:rsidRPr="00251443" w:rsidRDefault="009E190A" w:rsidP="009E190A">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9E190A" w:rsidRPr="00251443" w:rsidRDefault="009E190A" w:rsidP="009E190A">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A84FE3" w:rsidRPr="00251443" w:rsidRDefault="00A84FE3" w:rsidP="00A84FE3">
      <w:pPr>
        <w:pStyle w:val="ConsPlusNormal"/>
        <w:jc w:val="right"/>
        <w:rPr>
          <w:rFonts w:ascii="Times New Roman" w:hAnsi="Times New Roman" w:cs="Times New Roman"/>
          <w:sz w:val="24"/>
          <w:szCs w:val="24"/>
        </w:rPr>
      </w:pPr>
    </w:p>
    <w:p w:rsidR="00A84FE3" w:rsidRPr="00251443" w:rsidRDefault="00A84FE3" w:rsidP="00A84FE3">
      <w:pPr>
        <w:pStyle w:val="ConsPlusTitle"/>
        <w:jc w:val="center"/>
        <w:rPr>
          <w:rFonts w:ascii="Times New Roman" w:hAnsi="Times New Roman" w:cs="Times New Roman"/>
          <w:sz w:val="24"/>
          <w:szCs w:val="24"/>
        </w:rPr>
      </w:pPr>
      <w:r w:rsidRPr="00251443">
        <w:rPr>
          <w:rFonts w:ascii="Times New Roman" w:hAnsi="Times New Roman" w:cs="Times New Roman"/>
          <w:sz w:val="24"/>
          <w:szCs w:val="24"/>
        </w:rPr>
        <w:t>РЕКОМЕНДАЦИИ</w:t>
      </w:r>
    </w:p>
    <w:p w:rsidR="00A84FE3" w:rsidRPr="00251443" w:rsidRDefault="00A84FE3" w:rsidP="00A84FE3">
      <w:pPr>
        <w:pStyle w:val="ConsPlusTitle"/>
        <w:jc w:val="center"/>
        <w:rPr>
          <w:rFonts w:ascii="Times New Roman" w:hAnsi="Times New Roman" w:cs="Times New Roman"/>
          <w:sz w:val="24"/>
          <w:szCs w:val="24"/>
        </w:rPr>
      </w:pPr>
      <w:r w:rsidRPr="00251443">
        <w:rPr>
          <w:rFonts w:ascii="Times New Roman" w:hAnsi="Times New Roman" w:cs="Times New Roman"/>
          <w:sz w:val="24"/>
          <w:szCs w:val="24"/>
        </w:rPr>
        <w:t>КИРОВСКОГО ЦЕНТРА ЛЕСНОЙ СЕРТИФИКАЦИИ ПО СОХРАНЕНИЮ</w:t>
      </w:r>
    </w:p>
    <w:p w:rsidR="00A84FE3" w:rsidRPr="00251443" w:rsidRDefault="00A84FE3" w:rsidP="00A84FE3">
      <w:pPr>
        <w:pStyle w:val="ConsPlusTitle"/>
        <w:jc w:val="center"/>
        <w:rPr>
          <w:rFonts w:ascii="Times New Roman" w:hAnsi="Times New Roman" w:cs="Times New Roman"/>
          <w:sz w:val="24"/>
          <w:szCs w:val="24"/>
        </w:rPr>
      </w:pPr>
      <w:r w:rsidRPr="00251443">
        <w:rPr>
          <w:rFonts w:ascii="Times New Roman" w:hAnsi="Times New Roman" w:cs="Times New Roman"/>
          <w:sz w:val="24"/>
          <w:szCs w:val="24"/>
        </w:rPr>
        <w:t>БИОЛОГИЧЕСКОГО РАЗНООБРАЗИЯ В ПРОЦЕССЕ ЛЕСОЗАГОТОВОК</w:t>
      </w:r>
    </w:p>
    <w:p w:rsidR="00A84FE3" w:rsidRPr="00251443" w:rsidRDefault="00A84FE3" w:rsidP="00A84FE3">
      <w:pPr>
        <w:pStyle w:val="ConsPlusNormal"/>
        <w:ind w:firstLine="540"/>
        <w:jc w:val="both"/>
        <w:rPr>
          <w:rFonts w:ascii="Times New Roman" w:hAnsi="Times New Roman" w:cs="Times New Roman"/>
          <w:sz w:val="24"/>
          <w:szCs w:val="24"/>
        </w:rPr>
      </w:pPr>
    </w:p>
    <w:p w:rsidR="00A84FE3" w:rsidRPr="00251443" w:rsidRDefault="00A84FE3" w:rsidP="00A84FE3">
      <w:pPr>
        <w:pStyle w:val="ConsPlusNormal"/>
        <w:jc w:val="center"/>
        <w:outlineLvl w:val="1"/>
        <w:rPr>
          <w:rFonts w:ascii="Times New Roman" w:hAnsi="Times New Roman" w:cs="Times New Roman"/>
          <w:sz w:val="24"/>
          <w:szCs w:val="24"/>
        </w:rPr>
      </w:pPr>
      <w:bookmarkStart w:id="232" w:name="_Toc520102894"/>
      <w:bookmarkStart w:id="233" w:name="_Toc520131778"/>
      <w:r w:rsidRPr="00251443">
        <w:rPr>
          <w:rFonts w:ascii="Times New Roman" w:hAnsi="Times New Roman" w:cs="Times New Roman"/>
          <w:sz w:val="24"/>
          <w:szCs w:val="24"/>
        </w:rPr>
        <w:t>Введение</w:t>
      </w:r>
      <w:bookmarkEnd w:id="232"/>
      <w:bookmarkEnd w:id="233"/>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w:t>
      </w:r>
      <w:hyperlink r:id="rId393" w:tooltip="&quot;Лесной кодекс Российской Федерации&quot; от 04.12.2006 N 200-ФЗ (ред. от 29.12.2017){КонсультантПлюс}" w:history="1">
        <w:r w:rsidRPr="00251443">
          <w:rPr>
            <w:rFonts w:ascii="Times New Roman" w:hAnsi="Times New Roman" w:cs="Times New Roman"/>
            <w:sz w:val="24"/>
            <w:szCs w:val="24"/>
          </w:rPr>
          <w:t>статье 1</w:t>
        </w:r>
      </w:hyperlink>
      <w:r w:rsidRPr="00251443">
        <w:rPr>
          <w:rFonts w:ascii="Times New Roman" w:hAnsi="Times New Roman" w:cs="Times New Roman"/>
          <w:sz w:val="24"/>
          <w:szCs w:val="24"/>
        </w:rPr>
        <w:t xml:space="preserve"> Лесного кодекса РФ одним из принципов является сохранение биологического разнообразия лесов.</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A84FE3" w:rsidRPr="00251443" w:rsidRDefault="00A84FE3" w:rsidP="0011094F">
      <w:pPr>
        <w:pStyle w:val="ConsPlusNormal"/>
        <w:ind w:firstLine="540"/>
        <w:jc w:val="both"/>
        <w:rPr>
          <w:rFonts w:ascii="Times New Roman" w:hAnsi="Times New Roman" w:cs="Times New Roman"/>
          <w:sz w:val="24"/>
          <w:szCs w:val="24"/>
        </w:rPr>
      </w:pPr>
    </w:p>
    <w:p w:rsidR="00A84FE3" w:rsidRPr="00251443" w:rsidRDefault="00A84FE3" w:rsidP="0011094F">
      <w:pPr>
        <w:pStyle w:val="ConsPlusNormal"/>
        <w:jc w:val="center"/>
        <w:outlineLvl w:val="1"/>
        <w:rPr>
          <w:rFonts w:ascii="Times New Roman" w:hAnsi="Times New Roman" w:cs="Times New Roman"/>
          <w:sz w:val="24"/>
          <w:szCs w:val="24"/>
        </w:rPr>
      </w:pPr>
      <w:bookmarkStart w:id="234" w:name="_Toc520102895"/>
      <w:bookmarkStart w:id="235" w:name="_Toc520131779"/>
      <w:r w:rsidRPr="00251443">
        <w:rPr>
          <w:rFonts w:ascii="Times New Roman" w:hAnsi="Times New Roman" w:cs="Times New Roman"/>
          <w:sz w:val="24"/>
          <w:szCs w:val="24"/>
        </w:rPr>
        <w:t>1. Область применения рекомендаций</w:t>
      </w:r>
      <w:bookmarkEnd w:id="234"/>
      <w:bookmarkEnd w:id="235"/>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A84FE3" w:rsidRPr="00251443" w:rsidRDefault="00A84FE3" w:rsidP="0011094F">
      <w:pPr>
        <w:pStyle w:val="ConsPlusNormal"/>
        <w:outlineLvl w:val="1"/>
        <w:rPr>
          <w:rFonts w:ascii="Times New Roman" w:hAnsi="Times New Roman" w:cs="Times New Roman"/>
          <w:sz w:val="24"/>
          <w:szCs w:val="24"/>
        </w:rPr>
      </w:pPr>
    </w:p>
    <w:p w:rsidR="00A84FE3" w:rsidRPr="00251443" w:rsidRDefault="00A84FE3" w:rsidP="0011094F">
      <w:pPr>
        <w:pStyle w:val="ConsPlusNormal"/>
        <w:jc w:val="center"/>
        <w:outlineLvl w:val="2"/>
        <w:rPr>
          <w:rFonts w:ascii="Times New Roman" w:hAnsi="Times New Roman" w:cs="Times New Roman"/>
          <w:sz w:val="24"/>
          <w:szCs w:val="24"/>
        </w:rPr>
      </w:pPr>
      <w:bookmarkStart w:id="236" w:name="_Toc520102896"/>
      <w:bookmarkStart w:id="237" w:name="_Toc520131780"/>
      <w:r w:rsidRPr="00251443">
        <w:rPr>
          <w:rFonts w:ascii="Times New Roman" w:hAnsi="Times New Roman" w:cs="Times New Roman"/>
          <w:sz w:val="24"/>
          <w:szCs w:val="24"/>
        </w:rPr>
        <w:t>2. Перечень ключевых местообитаний</w:t>
      </w:r>
      <w:bookmarkEnd w:id="236"/>
      <w:bookmarkEnd w:id="237"/>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2. Участки леса вдоль постоянных водотоков, не учтенных при лесоустройстве, которые должны быть выделены как водоохранные полосы.</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8. Деревья с гнездами и дуплами.</w:t>
      </w:r>
    </w:p>
    <w:p w:rsidR="00A84FE3" w:rsidRPr="00251443" w:rsidRDefault="00A84FE3" w:rsidP="0011094F">
      <w:pPr>
        <w:pStyle w:val="ConsPlusNormal"/>
        <w:ind w:firstLine="540"/>
        <w:jc w:val="both"/>
        <w:rPr>
          <w:rFonts w:ascii="Times New Roman" w:hAnsi="Times New Roman" w:cs="Times New Roman"/>
          <w:sz w:val="24"/>
          <w:szCs w:val="24"/>
        </w:rPr>
      </w:pPr>
    </w:p>
    <w:p w:rsidR="00A84FE3" w:rsidRPr="00251443" w:rsidRDefault="00A84FE3" w:rsidP="0011094F">
      <w:pPr>
        <w:pStyle w:val="ConsPlusNormal"/>
        <w:jc w:val="center"/>
        <w:outlineLvl w:val="1"/>
        <w:rPr>
          <w:rFonts w:ascii="Times New Roman" w:hAnsi="Times New Roman" w:cs="Times New Roman"/>
          <w:sz w:val="24"/>
          <w:szCs w:val="24"/>
        </w:rPr>
      </w:pPr>
      <w:bookmarkStart w:id="238" w:name="_Toc520102897"/>
      <w:bookmarkStart w:id="239" w:name="_Toc520131781"/>
      <w:r w:rsidRPr="00251443">
        <w:rPr>
          <w:rFonts w:ascii="Times New Roman" w:hAnsi="Times New Roman" w:cs="Times New Roman"/>
          <w:sz w:val="24"/>
          <w:szCs w:val="24"/>
        </w:rPr>
        <w:t>3. Выделение ключевых местообитаний в лесосеке и обозначение</w:t>
      </w:r>
      <w:bookmarkEnd w:id="238"/>
      <w:bookmarkEnd w:id="239"/>
    </w:p>
    <w:p w:rsidR="00A84FE3" w:rsidRPr="00251443" w:rsidRDefault="00A84FE3" w:rsidP="0011094F">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их в документации по лесосечному фонду</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Ключевые местообитания, имеющие площадные характеристики (</w:t>
      </w:r>
      <w:hyperlink w:anchor="Par17326" w:tooltip="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 w:history="1">
        <w:r w:rsidRPr="00251443">
          <w:rPr>
            <w:rFonts w:ascii="Times New Roman" w:hAnsi="Times New Roman" w:cs="Times New Roman"/>
            <w:sz w:val="24"/>
            <w:szCs w:val="24"/>
          </w:rPr>
          <w:t>п. п. 1</w:t>
        </w:r>
      </w:hyperlink>
      <w:r w:rsidRPr="00251443">
        <w:rPr>
          <w:rFonts w:ascii="Times New Roman" w:hAnsi="Times New Roman" w:cs="Times New Roman"/>
          <w:sz w:val="24"/>
          <w:szCs w:val="24"/>
        </w:rPr>
        <w:t xml:space="preserve"> - </w:t>
      </w:r>
      <w:hyperlink w:anchor="Par17331" w:tooltip="6. Разновозрастные деревья (единичные или группы) редких для данной местности пород (лиственница, пихта, липа)." w:history="1">
        <w:r w:rsidRPr="00251443">
          <w:rPr>
            <w:rFonts w:ascii="Times New Roman" w:hAnsi="Times New Roman" w:cs="Times New Roman"/>
            <w:sz w:val="24"/>
            <w:szCs w:val="24"/>
          </w:rPr>
          <w:t>6</w:t>
        </w:r>
      </w:hyperlink>
      <w:r w:rsidRPr="00251443">
        <w:rPr>
          <w:rFonts w:ascii="Times New Roman" w:hAnsi="Times New Roman" w:cs="Times New Roman"/>
          <w:sz w:val="24"/>
          <w:szCs w:val="24"/>
        </w:rPr>
        <w:t xml:space="preserve">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Единичные ключевые местообитания (</w:t>
      </w:r>
      <w:hyperlink w:anchor="Par17331" w:tooltip="6. Разновозрастные деревья (единичные или группы) редких для данной местности пород (лиственница, пихта, липа)." w:history="1">
        <w:r w:rsidRPr="00251443">
          <w:rPr>
            <w:rFonts w:ascii="Times New Roman" w:hAnsi="Times New Roman" w:cs="Times New Roman"/>
            <w:sz w:val="24"/>
            <w:szCs w:val="24"/>
          </w:rPr>
          <w:t>п. п. 6</w:t>
        </w:r>
      </w:hyperlink>
      <w:r w:rsidRPr="00251443">
        <w:rPr>
          <w:rFonts w:ascii="Times New Roman" w:hAnsi="Times New Roman" w:cs="Times New Roman"/>
          <w:sz w:val="24"/>
          <w:szCs w:val="24"/>
        </w:rPr>
        <w:t xml:space="preserve"> - </w:t>
      </w:r>
      <w:hyperlink w:anchor="Par17333" w:tooltip="8. Деревья с гнездами и дуплами." w:history="1">
        <w:r w:rsidRPr="00251443">
          <w:rPr>
            <w:rFonts w:ascii="Times New Roman" w:hAnsi="Times New Roman" w:cs="Times New Roman"/>
            <w:sz w:val="24"/>
            <w:szCs w:val="24"/>
          </w:rPr>
          <w:t>8</w:t>
        </w:r>
      </w:hyperlink>
      <w:r w:rsidRPr="00251443">
        <w:rPr>
          <w:rFonts w:ascii="Times New Roman" w:hAnsi="Times New Roman" w:cs="Times New Roman"/>
          <w:sz w:val="24"/>
          <w:szCs w:val="24"/>
        </w:rPr>
        <w:t xml:space="preserve"> перечня) в натуре обозначаются красной лентой или затесками, в технологической карте отмечаются текстом в количественном выражении.</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 Формирование ежегодного объема лесосечного фонда в рубку (перечень лесосек).</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2. Составление графика осмотра лесосек с целью выделения ключевых местообитаний.</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5. Разработка технологической карты с учетом выделенных ключевых местообитаний.</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с количеством и местонахождением выделенных ключевых местообитаний.</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A84FE3" w:rsidRPr="00251443" w:rsidRDefault="00A84FE3" w:rsidP="0011094F">
      <w:pPr>
        <w:pStyle w:val="ConsPlusNormal"/>
        <w:ind w:firstLine="540"/>
        <w:jc w:val="both"/>
        <w:rPr>
          <w:rFonts w:ascii="Times New Roman" w:hAnsi="Times New Roman" w:cs="Times New Roman"/>
          <w:sz w:val="24"/>
          <w:szCs w:val="24"/>
        </w:rPr>
      </w:pPr>
    </w:p>
    <w:p w:rsidR="00A84FE3" w:rsidRPr="00251443" w:rsidRDefault="00A84FE3" w:rsidP="0011094F">
      <w:pPr>
        <w:pStyle w:val="ConsPlusNormal"/>
        <w:jc w:val="center"/>
        <w:outlineLvl w:val="1"/>
        <w:rPr>
          <w:rFonts w:ascii="Times New Roman" w:hAnsi="Times New Roman" w:cs="Times New Roman"/>
          <w:sz w:val="24"/>
          <w:szCs w:val="24"/>
        </w:rPr>
      </w:pPr>
      <w:bookmarkStart w:id="240" w:name="_Toc520102898"/>
      <w:bookmarkStart w:id="241" w:name="_Toc520131782"/>
      <w:r w:rsidRPr="00251443">
        <w:rPr>
          <w:rFonts w:ascii="Times New Roman" w:hAnsi="Times New Roman" w:cs="Times New Roman"/>
          <w:sz w:val="24"/>
          <w:szCs w:val="24"/>
        </w:rPr>
        <w:t>4. Мониторинг лесосек с сохраненными</w:t>
      </w:r>
      <w:bookmarkEnd w:id="240"/>
      <w:bookmarkEnd w:id="241"/>
      <w:r w:rsidR="0011094F">
        <w:rPr>
          <w:rFonts w:ascii="Times New Roman" w:hAnsi="Times New Roman" w:cs="Times New Roman"/>
          <w:sz w:val="24"/>
          <w:szCs w:val="24"/>
        </w:rPr>
        <w:t xml:space="preserve"> </w:t>
      </w:r>
      <w:r w:rsidRPr="00251443">
        <w:rPr>
          <w:rFonts w:ascii="Times New Roman" w:hAnsi="Times New Roman" w:cs="Times New Roman"/>
          <w:sz w:val="24"/>
          <w:szCs w:val="24"/>
        </w:rPr>
        <w:t>ключевыми местообитаниями</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В целях осуществления мониторинга ведется </w:t>
      </w:r>
      <w:hyperlink w:anchor="Par17361" w:tooltip="                           Ведомость (чек-лист)" w:history="1">
        <w:r w:rsidRPr="00251443">
          <w:rPr>
            <w:rFonts w:ascii="Times New Roman" w:hAnsi="Times New Roman" w:cs="Times New Roman"/>
            <w:sz w:val="24"/>
            <w:szCs w:val="24"/>
          </w:rPr>
          <w:t>ведомость</w:t>
        </w:r>
      </w:hyperlink>
      <w:r w:rsidRPr="00251443">
        <w:rPr>
          <w:rFonts w:ascii="Times New Roman" w:hAnsi="Times New Roman" w:cs="Times New Roman"/>
          <w:sz w:val="24"/>
          <w:szCs w:val="24"/>
        </w:rPr>
        <w:t xml:space="preserve"> (чек-лист) на каждую лесосеку, в которой отражается наличие ключевых местообитаний и их состояние до рубки и после рубки (приложение).</w:t>
      </w:r>
    </w:p>
    <w:p w:rsidR="00A84FE3" w:rsidRPr="00251443" w:rsidRDefault="00A84FE3" w:rsidP="0011094F">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A84FE3" w:rsidRPr="00251443" w:rsidRDefault="00A84FE3" w:rsidP="00A84FE3">
      <w:pPr>
        <w:pStyle w:val="ConsPlusNormal"/>
        <w:ind w:firstLine="540"/>
        <w:jc w:val="both"/>
        <w:rPr>
          <w:rFonts w:ascii="Times New Roman" w:hAnsi="Times New Roman" w:cs="Times New Roman"/>
          <w:sz w:val="24"/>
          <w:szCs w:val="24"/>
        </w:rPr>
      </w:pPr>
    </w:p>
    <w:p w:rsidR="00A84FE3" w:rsidRPr="00251443" w:rsidRDefault="00A84FE3" w:rsidP="00A84FE3">
      <w:pPr>
        <w:pStyle w:val="ConsPlusNonformat"/>
        <w:jc w:val="center"/>
        <w:rPr>
          <w:rFonts w:ascii="Times New Roman" w:hAnsi="Times New Roman" w:cs="Times New Roman"/>
          <w:sz w:val="24"/>
          <w:szCs w:val="24"/>
        </w:rPr>
      </w:pPr>
      <w:r w:rsidRPr="00251443">
        <w:rPr>
          <w:rFonts w:ascii="Times New Roman" w:hAnsi="Times New Roman" w:cs="Times New Roman"/>
          <w:sz w:val="24"/>
          <w:szCs w:val="24"/>
        </w:rPr>
        <w:t>Ведомость (чек-лист)</w:t>
      </w:r>
    </w:p>
    <w:p w:rsidR="00A84FE3" w:rsidRPr="00251443" w:rsidRDefault="00A84FE3" w:rsidP="00A84FE3">
      <w:pPr>
        <w:pStyle w:val="ConsPlusNonformat"/>
        <w:jc w:val="center"/>
        <w:rPr>
          <w:rFonts w:ascii="Times New Roman" w:hAnsi="Times New Roman" w:cs="Times New Roman"/>
          <w:sz w:val="24"/>
          <w:szCs w:val="24"/>
        </w:rPr>
      </w:pPr>
      <w:r w:rsidRPr="00251443">
        <w:rPr>
          <w:rFonts w:ascii="Times New Roman" w:hAnsi="Times New Roman" w:cs="Times New Roman"/>
          <w:sz w:val="24"/>
          <w:szCs w:val="24"/>
        </w:rPr>
        <w:t>наличия и состояния ключевых местообитаний</w:t>
      </w:r>
    </w:p>
    <w:p w:rsidR="00A84FE3" w:rsidRPr="00251443" w:rsidRDefault="00A84FE3" w:rsidP="00A84FE3">
      <w:pPr>
        <w:pStyle w:val="ConsPlusNonformat"/>
        <w:jc w:val="both"/>
        <w:rPr>
          <w:rFonts w:ascii="Times New Roman" w:hAnsi="Times New Roman" w:cs="Times New Roman"/>
          <w:sz w:val="24"/>
          <w:szCs w:val="24"/>
        </w:rPr>
      </w:pPr>
    </w:p>
    <w:p w:rsidR="00A84FE3" w:rsidRPr="00251443" w:rsidRDefault="00A84FE3" w:rsidP="00A84FE3">
      <w:pPr>
        <w:pStyle w:val="ConsPlusNonformat"/>
        <w:jc w:val="both"/>
        <w:rPr>
          <w:rFonts w:ascii="Times New Roman" w:hAnsi="Times New Roman" w:cs="Times New Roman"/>
          <w:sz w:val="24"/>
          <w:szCs w:val="24"/>
        </w:rPr>
      </w:pPr>
      <w:r w:rsidRPr="00251443">
        <w:rPr>
          <w:rFonts w:ascii="Times New Roman" w:hAnsi="Times New Roman" w:cs="Times New Roman"/>
          <w:sz w:val="24"/>
          <w:szCs w:val="24"/>
        </w:rPr>
        <w:t>Лесничество ________, квартал ________, выдел ________, делянка N ________,</w:t>
      </w:r>
    </w:p>
    <w:p w:rsidR="00A84FE3" w:rsidRPr="00251443" w:rsidRDefault="00A84FE3" w:rsidP="00A84FE3">
      <w:pPr>
        <w:pStyle w:val="ConsPlusNonformat"/>
        <w:jc w:val="both"/>
        <w:rPr>
          <w:rFonts w:ascii="Times New Roman" w:hAnsi="Times New Roman" w:cs="Times New Roman"/>
          <w:sz w:val="24"/>
          <w:szCs w:val="24"/>
        </w:rPr>
      </w:pPr>
      <w:r w:rsidRPr="00251443">
        <w:rPr>
          <w:rFonts w:ascii="Times New Roman" w:hAnsi="Times New Roman" w:cs="Times New Roman"/>
          <w:sz w:val="24"/>
          <w:szCs w:val="24"/>
        </w:rPr>
        <w:t>площадь, га _____,</w:t>
      </w:r>
    </w:p>
    <w:p w:rsidR="00A84FE3" w:rsidRPr="00251443" w:rsidRDefault="00A84FE3" w:rsidP="00A84FE3">
      <w:pPr>
        <w:pStyle w:val="ConsPlusNonformat"/>
        <w:jc w:val="both"/>
        <w:rPr>
          <w:rFonts w:ascii="Times New Roman" w:hAnsi="Times New Roman" w:cs="Times New Roman"/>
          <w:sz w:val="24"/>
          <w:szCs w:val="24"/>
        </w:rPr>
      </w:pPr>
      <w:r w:rsidRPr="00251443">
        <w:rPr>
          <w:rFonts w:ascii="Times New Roman" w:hAnsi="Times New Roman" w:cs="Times New Roman"/>
          <w:sz w:val="24"/>
          <w:szCs w:val="24"/>
        </w:rPr>
        <w:t>тип леса ____________, вид рубки ____________, сезон заготовки ___________,</w:t>
      </w:r>
    </w:p>
    <w:p w:rsidR="00A84FE3" w:rsidRPr="00251443" w:rsidRDefault="00A84FE3" w:rsidP="00A84FE3">
      <w:pPr>
        <w:pStyle w:val="ConsPlusNonformat"/>
        <w:jc w:val="both"/>
        <w:rPr>
          <w:rFonts w:ascii="Times New Roman" w:hAnsi="Times New Roman" w:cs="Times New Roman"/>
          <w:sz w:val="24"/>
          <w:szCs w:val="24"/>
        </w:rPr>
      </w:pPr>
      <w:r w:rsidRPr="00251443">
        <w:rPr>
          <w:rFonts w:ascii="Times New Roman" w:hAnsi="Times New Roman" w:cs="Times New Roman"/>
          <w:sz w:val="24"/>
          <w:szCs w:val="24"/>
        </w:rPr>
        <w:t>лесобилет N ___ от ________</w:t>
      </w:r>
    </w:p>
    <w:p w:rsidR="00A84FE3" w:rsidRPr="00251443" w:rsidRDefault="00A84FE3" w:rsidP="00A84FE3">
      <w:pPr>
        <w:pStyle w:val="ConsPlusNormal"/>
        <w:ind w:firstLine="540"/>
        <w:jc w:val="both"/>
        <w:rPr>
          <w:rFonts w:ascii="Times New Roman" w:hAnsi="Times New Roman" w:cs="Times New Roman"/>
          <w:sz w:val="24"/>
          <w:szCs w:val="24"/>
        </w:rPr>
      </w:pPr>
    </w:p>
    <w:tbl>
      <w:tblPr>
        <w:tblW w:w="5000" w:type="pct"/>
        <w:jc w:val="center"/>
        <w:tblCellMar>
          <w:top w:w="28" w:type="dxa"/>
          <w:left w:w="28" w:type="dxa"/>
          <w:bottom w:w="28" w:type="dxa"/>
          <w:right w:w="28" w:type="dxa"/>
        </w:tblCellMar>
        <w:tblLook w:val="0000" w:firstRow="0" w:lastRow="0" w:firstColumn="0" w:lastColumn="0" w:noHBand="0" w:noVBand="0"/>
      </w:tblPr>
      <w:tblGrid>
        <w:gridCol w:w="4586"/>
        <w:gridCol w:w="845"/>
        <w:gridCol w:w="846"/>
        <w:gridCol w:w="665"/>
        <w:gridCol w:w="665"/>
        <w:gridCol w:w="665"/>
        <w:gridCol w:w="665"/>
        <w:gridCol w:w="1324"/>
      </w:tblGrid>
      <w:tr w:rsidR="00A84FE3" w:rsidRPr="00251443" w:rsidTr="0011094F">
        <w:trPr>
          <w:tblHeader/>
          <w:jc w:val="center"/>
        </w:trPr>
        <w:tc>
          <w:tcPr>
            <w:tcW w:w="2235" w:type="pct"/>
            <w:vMerge w:val="restar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Показатели</w:t>
            </w:r>
          </w:p>
        </w:tc>
        <w:tc>
          <w:tcPr>
            <w:tcW w:w="412" w:type="pct"/>
            <w:vMerge w:val="restar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До рубки</w:t>
            </w:r>
          </w:p>
        </w:tc>
        <w:tc>
          <w:tcPr>
            <w:tcW w:w="412" w:type="pct"/>
            <w:vMerge w:val="restar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После рубки</w:t>
            </w:r>
          </w:p>
        </w:tc>
        <w:tc>
          <w:tcPr>
            <w:tcW w:w="1295" w:type="pct"/>
            <w:gridSpan w:val="4"/>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Дата обследования</w:t>
            </w:r>
          </w:p>
        </w:tc>
        <w:tc>
          <w:tcPr>
            <w:tcW w:w="647" w:type="pct"/>
            <w:vMerge w:val="restar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Дата перевода в покрытую лесом площадь</w:t>
            </w:r>
          </w:p>
        </w:tc>
      </w:tr>
      <w:tr w:rsidR="00A84FE3" w:rsidRPr="00251443" w:rsidTr="0011094F">
        <w:trPr>
          <w:trHeight w:val="221"/>
          <w:jc w:val="center"/>
        </w:trPr>
        <w:tc>
          <w:tcPr>
            <w:tcW w:w="2235" w:type="pct"/>
            <w:vMerge/>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ind w:firstLine="540"/>
              <w:jc w:val="both"/>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ind w:firstLine="540"/>
              <w:jc w:val="both"/>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ind w:firstLine="540"/>
              <w:jc w:val="both"/>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vMerge/>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Малопродуктивные участки леса в пониженных местах</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Участки леса вдоль постоянных водотоков</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Участки леса вдоль временных водотоков, заросшие овраги (лога)</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Разновозрастные деревья редких для данной местности пород (пихта, лиственница, липа)</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r w:rsidR="00A84FE3" w:rsidRPr="00251443" w:rsidTr="0011094F">
        <w:trPr>
          <w:jc w:val="center"/>
        </w:trPr>
        <w:tc>
          <w:tcPr>
            <w:tcW w:w="2235"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r w:rsidRPr="00251443">
              <w:rPr>
                <w:rFonts w:ascii="Times New Roman" w:hAnsi="Times New Roman" w:cs="Times New Roman"/>
              </w:rPr>
              <w:t>Деревья с гнездами и дуплами</w:t>
            </w: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A84FE3" w:rsidRPr="00251443" w:rsidRDefault="00A84FE3" w:rsidP="0018092B">
            <w:pPr>
              <w:pStyle w:val="ConsPlusNormal"/>
              <w:rPr>
                <w:rFonts w:ascii="Times New Roman" w:hAnsi="Times New Roman" w:cs="Times New Roman"/>
              </w:rPr>
            </w:pPr>
          </w:p>
        </w:tc>
      </w:tr>
    </w:tbl>
    <w:p w:rsidR="000D7A1D" w:rsidRPr="00251443" w:rsidRDefault="000D7A1D" w:rsidP="007D3DD3">
      <w:pPr>
        <w:pStyle w:val="ConsPlusNormal"/>
        <w:rPr>
          <w:rFonts w:ascii="Times New Roman" w:hAnsi="Times New Roman" w:cs="Times New Roman"/>
          <w:sz w:val="24"/>
          <w:szCs w:val="24"/>
        </w:rPr>
      </w:pPr>
    </w:p>
    <w:p w:rsidR="002A6330" w:rsidRPr="00251443" w:rsidRDefault="0011094F" w:rsidP="00875873">
      <w:pPr>
        <w:pStyle w:val="0"/>
      </w:pPr>
      <w:bookmarkStart w:id="242" w:name="_Toc520131783"/>
      <w:r>
        <w:br w:type="page"/>
      </w:r>
      <w:bookmarkEnd w:id="242"/>
      <w:r w:rsidR="005024E7">
        <w:t xml:space="preserve"> </w:t>
      </w:r>
      <w:bookmarkStart w:id="243" w:name="_Toc520579853"/>
      <w:bookmarkEnd w:id="243"/>
    </w:p>
    <w:p w:rsidR="00B06B9B" w:rsidRPr="00251443" w:rsidRDefault="00B06B9B" w:rsidP="00B06B9B">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B06B9B" w:rsidRPr="00251443" w:rsidRDefault="00B06B9B" w:rsidP="00B06B9B">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B06B9B" w:rsidRPr="00251443" w:rsidRDefault="00B06B9B" w:rsidP="00B06B9B">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B06B9B" w:rsidRPr="00251443" w:rsidRDefault="00B06B9B" w:rsidP="007D3DD3">
      <w:pPr>
        <w:pStyle w:val="ConsPlusNormal"/>
        <w:jc w:val="right"/>
        <w:rPr>
          <w:rFonts w:ascii="Times New Roman" w:hAnsi="Times New Roman" w:cs="Times New Roman"/>
          <w:b/>
          <w:sz w:val="24"/>
          <w:szCs w:val="24"/>
        </w:rPr>
      </w:pPr>
    </w:p>
    <w:p w:rsidR="002A6330" w:rsidRPr="00251443" w:rsidRDefault="002A6330" w:rsidP="007D3DD3">
      <w:pPr>
        <w:pStyle w:val="ConsPlusNormal"/>
        <w:ind w:firstLine="539"/>
        <w:jc w:val="center"/>
        <w:rPr>
          <w:rFonts w:ascii="Times New Roman" w:hAnsi="Times New Roman" w:cs="Times New Roman"/>
          <w:sz w:val="24"/>
          <w:szCs w:val="24"/>
        </w:rPr>
      </w:pPr>
      <w:r w:rsidRPr="00251443">
        <w:rPr>
          <w:rFonts w:ascii="Times New Roman" w:hAnsi="Times New Roman" w:cs="Times New Roman"/>
          <w:sz w:val="24"/>
          <w:szCs w:val="24"/>
        </w:rPr>
        <w:t xml:space="preserve">Линейные объекты в </w:t>
      </w:r>
      <w:r w:rsidR="00FC54D0" w:rsidRPr="00251443">
        <w:rPr>
          <w:rFonts w:ascii="Times New Roman" w:hAnsi="Times New Roman" w:cs="Times New Roman"/>
          <w:sz w:val="24"/>
          <w:szCs w:val="24"/>
        </w:rPr>
        <w:t>Шабалинском</w:t>
      </w:r>
      <w:r w:rsidRPr="00251443">
        <w:rPr>
          <w:rFonts w:ascii="Times New Roman" w:hAnsi="Times New Roman" w:cs="Times New Roman"/>
          <w:sz w:val="24"/>
          <w:szCs w:val="24"/>
        </w:rPr>
        <w:t xml:space="preserve"> лесничестве</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82"/>
        <w:gridCol w:w="6109"/>
        <w:gridCol w:w="1339"/>
        <w:gridCol w:w="2299"/>
      </w:tblGrid>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N п/п</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Наименование объекта</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Единица измерения</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Протяженность</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Федеральные автомобильные дороги общего пользования, находящиеся в государственной собственности Кировской области</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370</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Лесная дорожно-тропиночная сеть</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2800</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Просеки квартальные, границы окружные</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3060</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Противопожарные разрывы и барьеры</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51</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Линии ЛЭП и линии связи</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163</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Реки (с выделенными водоохранными зонами)</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1520</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Реки и ручьи без названия</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км</w:t>
            </w: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1402</w:t>
            </w:r>
          </w:p>
        </w:tc>
      </w:tr>
      <w:tr w:rsidR="002A6330" w:rsidRPr="00EF5067" w:rsidTr="00EF5067">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p>
        </w:tc>
        <w:tc>
          <w:tcPr>
            <w:tcW w:w="2957"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r w:rsidRPr="00EF5067">
              <w:rPr>
                <w:rFonts w:ascii="Times New Roman" w:hAnsi="Times New Roman" w:cs="Times New Roman"/>
                <w:sz w:val="24"/>
              </w:rPr>
              <w:t>Итого:</w:t>
            </w:r>
          </w:p>
        </w:tc>
        <w:tc>
          <w:tcPr>
            <w:tcW w:w="648"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rPr>
                <w:rFonts w:ascii="Times New Roman" w:hAnsi="Times New Roman" w:cs="Times New Roman"/>
                <w:sz w:val="24"/>
              </w:rPr>
            </w:pPr>
          </w:p>
        </w:tc>
        <w:tc>
          <w:tcPr>
            <w:tcW w:w="1113" w:type="pct"/>
            <w:tcBorders>
              <w:top w:val="single" w:sz="4" w:space="0" w:color="auto"/>
              <w:left w:val="single" w:sz="4" w:space="0" w:color="auto"/>
              <w:bottom w:val="single" w:sz="4" w:space="0" w:color="auto"/>
              <w:right w:val="single" w:sz="4" w:space="0" w:color="auto"/>
            </w:tcBorders>
          </w:tcPr>
          <w:p w:rsidR="002A6330" w:rsidRPr="00EF5067" w:rsidRDefault="002A6330" w:rsidP="007D3DD3">
            <w:pPr>
              <w:pStyle w:val="ConsPlusNormal"/>
              <w:jc w:val="center"/>
              <w:rPr>
                <w:rFonts w:ascii="Times New Roman" w:hAnsi="Times New Roman" w:cs="Times New Roman"/>
                <w:sz w:val="24"/>
              </w:rPr>
            </w:pPr>
            <w:r w:rsidRPr="00EF5067">
              <w:rPr>
                <w:rFonts w:ascii="Times New Roman" w:hAnsi="Times New Roman" w:cs="Times New Roman"/>
                <w:sz w:val="24"/>
              </w:rPr>
              <w:t>9414</w:t>
            </w:r>
          </w:p>
        </w:tc>
      </w:tr>
    </w:tbl>
    <w:p w:rsidR="002C099A" w:rsidRPr="00251443" w:rsidRDefault="002C099A" w:rsidP="007D3DD3">
      <w:pPr>
        <w:pStyle w:val="ConsPlusNormal"/>
        <w:jc w:val="right"/>
        <w:outlineLvl w:val="6"/>
        <w:rPr>
          <w:rFonts w:ascii="Times New Roman" w:hAnsi="Times New Roman" w:cs="Times New Roman"/>
          <w:sz w:val="24"/>
          <w:szCs w:val="24"/>
        </w:rPr>
      </w:pPr>
    </w:p>
    <w:p w:rsidR="005D606F" w:rsidRPr="00251443" w:rsidRDefault="00B06B9B" w:rsidP="00875873">
      <w:pPr>
        <w:pStyle w:val="0"/>
      </w:pPr>
      <w:r w:rsidRPr="00251443">
        <w:br w:type="page"/>
      </w:r>
      <w:r w:rsidR="005024E7">
        <w:t xml:space="preserve"> </w:t>
      </w:r>
      <w:bookmarkStart w:id="244" w:name="_Toc520579854"/>
      <w:bookmarkEnd w:id="244"/>
    </w:p>
    <w:p w:rsidR="00B06B9B" w:rsidRPr="00251443" w:rsidRDefault="00B06B9B" w:rsidP="00B06B9B">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B06B9B" w:rsidRPr="00251443" w:rsidRDefault="00B06B9B" w:rsidP="00B06B9B">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B06B9B" w:rsidRPr="00251443" w:rsidRDefault="00B06B9B" w:rsidP="00B06B9B">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B06B9B" w:rsidRPr="00251443" w:rsidRDefault="00B06B9B" w:rsidP="007D3DD3">
      <w:pPr>
        <w:pStyle w:val="ConsPlusNormal"/>
        <w:jc w:val="right"/>
        <w:outlineLvl w:val="5"/>
        <w:rPr>
          <w:rFonts w:ascii="Times New Roman" w:hAnsi="Times New Roman" w:cs="Times New Roman"/>
          <w:b/>
          <w:sz w:val="24"/>
          <w:szCs w:val="24"/>
        </w:rPr>
      </w:pPr>
    </w:p>
    <w:p w:rsidR="005D606F" w:rsidRPr="00251443" w:rsidRDefault="005D606F"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Общая ширина межкарровых ремней и количество карр на стволах</w:t>
      </w:r>
    </w:p>
    <w:p w:rsidR="005D606F" w:rsidRPr="00251443" w:rsidRDefault="005D606F"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196"/>
        <w:gridCol w:w="1434"/>
        <w:gridCol w:w="1639"/>
        <w:gridCol w:w="1435"/>
        <w:gridCol w:w="1526"/>
        <w:gridCol w:w="1464"/>
        <w:gridCol w:w="1635"/>
      </w:tblGrid>
      <w:tr w:rsidR="005D606F" w:rsidRPr="00EF5067" w:rsidTr="00EF5067">
        <w:trPr>
          <w:jc w:val="center"/>
        </w:trPr>
        <w:tc>
          <w:tcPr>
            <w:tcW w:w="580" w:type="pct"/>
            <w:vMerge w:val="restar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Диаметр ствола дерева в коре на высоте 1,3 м, см</w:t>
            </w:r>
          </w:p>
        </w:tc>
        <w:tc>
          <w:tcPr>
            <w:tcW w:w="1488" w:type="pct"/>
            <w:gridSpan w:val="2"/>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I категория</w:t>
            </w:r>
          </w:p>
        </w:tc>
        <w:tc>
          <w:tcPr>
            <w:tcW w:w="1429" w:type="pct"/>
            <w:gridSpan w:val="2"/>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II категория</w:t>
            </w:r>
          </w:p>
        </w:tc>
        <w:tc>
          <w:tcPr>
            <w:tcW w:w="1503" w:type="pct"/>
            <w:gridSpan w:val="2"/>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III категория</w:t>
            </w:r>
          </w:p>
        </w:tc>
      </w:tr>
      <w:tr w:rsidR="005D606F" w:rsidRPr="00EF5067" w:rsidTr="00EF5067">
        <w:trPr>
          <w:jc w:val="center"/>
        </w:trPr>
        <w:tc>
          <w:tcPr>
            <w:tcW w:w="580" w:type="pct"/>
            <w:vMerge/>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ind w:firstLine="540"/>
              <w:jc w:val="both"/>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Общая ширина межкарровых ремней, см</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Количество карр на стволе дерева, шт.</w:t>
            </w:r>
          </w:p>
        </w:tc>
        <w:tc>
          <w:tcPr>
            <w:tcW w:w="735"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Общая ширина межкарровых ремней, см</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28</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28</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32</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32</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32</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36</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36</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36</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40</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40</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44</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44</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44</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48</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48</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48</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52</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52</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52</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56</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56</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56</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60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60</w:t>
            </w:r>
          </w:p>
        </w:tc>
        <w:tc>
          <w:tcPr>
            <w:tcW w:w="709"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60</w:t>
            </w:r>
          </w:p>
        </w:tc>
      </w:tr>
      <w:tr w:rsidR="005D606F" w:rsidRPr="00EF5067" w:rsidTr="00EF5067">
        <w:trPr>
          <w:jc w:val="center"/>
        </w:trPr>
        <w:tc>
          <w:tcPr>
            <w:tcW w:w="580"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Более 60</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2 - 3</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2 - 3</w:t>
            </w:r>
          </w:p>
        </w:tc>
        <w:tc>
          <w:tcPr>
            <w:tcW w:w="735"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EF5067" w:rsidRDefault="005D606F"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равна 1/2 диаметра ствола дерева</w:t>
            </w:r>
          </w:p>
        </w:tc>
      </w:tr>
    </w:tbl>
    <w:p w:rsidR="00E25F62" w:rsidRPr="00251443" w:rsidRDefault="00E25F62" w:rsidP="007D3DD3">
      <w:pPr>
        <w:pStyle w:val="ConsPlusNormal"/>
        <w:jc w:val="right"/>
        <w:outlineLvl w:val="0"/>
        <w:rPr>
          <w:rFonts w:ascii="Times New Roman" w:hAnsi="Times New Roman" w:cs="Times New Roman"/>
          <w:sz w:val="24"/>
          <w:szCs w:val="24"/>
        </w:rPr>
      </w:pPr>
    </w:p>
    <w:p w:rsidR="00F44D49" w:rsidRPr="00251443" w:rsidRDefault="0011094F" w:rsidP="00875873">
      <w:pPr>
        <w:pStyle w:val="0"/>
      </w:pPr>
      <w:bookmarkStart w:id="245" w:name="_Toc520131785"/>
      <w:r>
        <w:br w:type="page"/>
      </w:r>
      <w:bookmarkEnd w:id="245"/>
      <w:r w:rsidR="005024E7">
        <w:t xml:space="preserve"> </w:t>
      </w:r>
      <w:bookmarkStart w:id="246" w:name="_Toc520579855"/>
      <w:bookmarkEnd w:id="246"/>
    </w:p>
    <w:p w:rsidR="004167DD" w:rsidRPr="00251443" w:rsidRDefault="004167DD" w:rsidP="004167DD">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4167DD" w:rsidRPr="00251443" w:rsidRDefault="004167DD" w:rsidP="004167DD">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4167DD" w:rsidRPr="00251443" w:rsidRDefault="004167DD" w:rsidP="004167DD">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4167DD" w:rsidRPr="00251443" w:rsidRDefault="004167DD" w:rsidP="007D3DD3">
      <w:pPr>
        <w:pStyle w:val="ConsPlusNormal"/>
        <w:jc w:val="right"/>
        <w:outlineLvl w:val="5"/>
        <w:rPr>
          <w:rFonts w:ascii="Times New Roman" w:hAnsi="Times New Roman" w:cs="Times New Roman"/>
          <w:sz w:val="24"/>
          <w:szCs w:val="24"/>
        </w:rPr>
      </w:pPr>
    </w:p>
    <w:p w:rsidR="00F44D49" w:rsidRPr="00251443" w:rsidRDefault="00F44D49"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30"/>
        <w:gridCol w:w="3349"/>
        <w:gridCol w:w="3450"/>
      </w:tblGrid>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vAlign w:val="center"/>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Диаметр ствола дерева в коре на высоте 1,3 м, см</w:t>
            </w:r>
          </w:p>
        </w:tc>
        <w:tc>
          <w:tcPr>
            <w:tcW w:w="1621" w:type="pct"/>
            <w:tcBorders>
              <w:top w:val="single" w:sz="4" w:space="0" w:color="auto"/>
              <w:left w:val="single" w:sz="4" w:space="0" w:color="auto"/>
              <w:bottom w:val="single" w:sz="4" w:space="0" w:color="auto"/>
              <w:right w:val="single" w:sz="4" w:space="0" w:color="auto"/>
            </w:tcBorders>
            <w:vAlign w:val="center"/>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Количество карр на стволе дерева, шт.</w:t>
            </w:r>
          </w:p>
        </w:tc>
        <w:tc>
          <w:tcPr>
            <w:tcW w:w="1670" w:type="pct"/>
            <w:tcBorders>
              <w:top w:val="single" w:sz="4" w:space="0" w:color="auto"/>
              <w:left w:val="single" w:sz="4" w:space="0" w:color="auto"/>
              <w:bottom w:val="single" w:sz="4" w:space="0" w:color="auto"/>
              <w:right w:val="single" w:sz="4" w:space="0" w:color="auto"/>
            </w:tcBorders>
            <w:vAlign w:val="center"/>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Общая ширина межкарровых ремней, см</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24</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28</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45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32</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36</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55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65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44</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70</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48</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75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52</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80</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56</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85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60</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95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64</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68</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105</w:t>
            </w:r>
          </w:p>
        </w:tc>
      </w:tr>
      <w:tr w:rsidR="00F44D49" w:rsidRPr="00EF5067" w:rsidTr="00EF5067">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72</w:t>
            </w:r>
          </w:p>
        </w:tc>
        <w:tc>
          <w:tcPr>
            <w:tcW w:w="1621"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EF5067" w:rsidRDefault="00F44D49" w:rsidP="007D3DD3">
            <w:pPr>
              <w:pStyle w:val="ConsPlusNormal"/>
              <w:jc w:val="center"/>
              <w:rPr>
                <w:rFonts w:ascii="Times New Roman" w:hAnsi="Times New Roman" w:cs="Times New Roman"/>
                <w:sz w:val="24"/>
              </w:rPr>
            </w:pPr>
            <w:r w:rsidRPr="00EF5067">
              <w:rPr>
                <w:rFonts w:ascii="Times New Roman" w:hAnsi="Times New Roman" w:cs="Times New Roman"/>
                <w:sz w:val="24"/>
              </w:rPr>
              <w:t>110</w:t>
            </w:r>
          </w:p>
        </w:tc>
      </w:tr>
    </w:tbl>
    <w:p w:rsidR="005D606F" w:rsidRPr="00251443" w:rsidRDefault="005D606F" w:rsidP="007D3DD3">
      <w:pPr>
        <w:pStyle w:val="ConsPlusNormal"/>
        <w:jc w:val="right"/>
        <w:outlineLvl w:val="0"/>
        <w:rPr>
          <w:rFonts w:ascii="Times New Roman" w:hAnsi="Times New Roman" w:cs="Times New Roman"/>
          <w:sz w:val="24"/>
          <w:szCs w:val="24"/>
        </w:rPr>
      </w:pPr>
    </w:p>
    <w:p w:rsidR="00DA1153" w:rsidRPr="00251443" w:rsidRDefault="0011094F" w:rsidP="00875873">
      <w:pPr>
        <w:pStyle w:val="0"/>
      </w:pPr>
      <w:bookmarkStart w:id="247" w:name="_Toc520131786"/>
      <w:r>
        <w:br w:type="page"/>
      </w:r>
      <w:bookmarkEnd w:id="247"/>
      <w:r w:rsidR="005024E7">
        <w:t xml:space="preserve"> </w:t>
      </w:r>
      <w:bookmarkStart w:id="248" w:name="_Toc520579856"/>
      <w:bookmarkEnd w:id="248"/>
    </w:p>
    <w:p w:rsidR="003A2190" w:rsidRPr="00251443" w:rsidRDefault="003A2190" w:rsidP="003A2190">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3A2190" w:rsidRPr="00251443" w:rsidRDefault="003A2190" w:rsidP="003A2190">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3A2190" w:rsidRPr="00251443" w:rsidRDefault="003A2190" w:rsidP="003A2190">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3A2190" w:rsidRPr="00251443" w:rsidRDefault="003A2190" w:rsidP="007D3DD3">
      <w:pPr>
        <w:pStyle w:val="ConsPlusNormal"/>
        <w:jc w:val="right"/>
        <w:outlineLvl w:val="5"/>
        <w:rPr>
          <w:rFonts w:ascii="Times New Roman" w:hAnsi="Times New Roman" w:cs="Times New Roman"/>
          <w:sz w:val="24"/>
          <w:szCs w:val="24"/>
        </w:rPr>
      </w:pPr>
    </w:p>
    <w:p w:rsidR="00DA1153" w:rsidRPr="00251443" w:rsidRDefault="00DA1153" w:rsidP="002C099A">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61"/>
        <w:gridCol w:w="905"/>
        <w:gridCol w:w="905"/>
        <w:gridCol w:w="905"/>
        <w:gridCol w:w="905"/>
        <w:gridCol w:w="905"/>
        <w:gridCol w:w="905"/>
        <w:gridCol w:w="905"/>
        <w:gridCol w:w="905"/>
        <w:gridCol w:w="905"/>
        <w:gridCol w:w="923"/>
      </w:tblGrid>
      <w:tr w:rsidR="00DA1153" w:rsidRPr="00EF5067" w:rsidTr="00EF5067">
        <w:trPr>
          <w:tblHeader/>
          <w:jc w:val="center"/>
        </w:trPr>
        <w:tc>
          <w:tcPr>
            <w:tcW w:w="611" w:type="pct"/>
            <w:vMerge w:val="restar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Средний диаметр березы на высоте 1,3 м, см</w:t>
            </w:r>
          </w:p>
        </w:tc>
        <w:tc>
          <w:tcPr>
            <w:tcW w:w="4389" w:type="pct"/>
            <w:gridSpan w:val="10"/>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Количество берез на 1 га, шт.</w:t>
            </w:r>
          </w:p>
        </w:tc>
      </w:tr>
      <w:tr w:rsidR="00DA1153" w:rsidRPr="00EF5067" w:rsidTr="00EF5067">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ind w:firstLine="540"/>
              <w:jc w:val="both"/>
              <w:rPr>
                <w:rFonts w:ascii="Times New Roman" w:hAnsi="Times New Roman" w:cs="Times New Roman"/>
                <w:sz w:val="24"/>
              </w:rPr>
            </w:pP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900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1000</w:t>
            </w:r>
          </w:p>
        </w:tc>
      </w:tr>
      <w:tr w:rsidR="00DA1153" w:rsidRPr="00EF5067" w:rsidTr="00EF5067">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ind w:firstLine="540"/>
              <w:jc w:val="both"/>
              <w:rPr>
                <w:rFonts w:ascii="Times New Roman" w:hAnsi="Times New Roman" w:cs="Times New Roman"/>
                <w:sz w:val="24"/>
              </w:rPr>
            </w:pPr>
          </w:p>
        </w:tc>
        <w:tc>
          <w:tcPr>
            <w:tcW w:w="4389" w:type="pct"/>
            <w:gridSpan w:val="10"/>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Всех почек на 1 га, кг</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4,5</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19</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35</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46</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109</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29</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115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158</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170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21</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105</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147</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168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190</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210</w:t>
            </w:r>
          </w:p>
        </w:tc>
      </w:tr>
      <w:tr w:rsidR="00DA1153" w:rsidRPr="00EF5067" w:rsidTr="00EF5067">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52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78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104</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130</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156</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182</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208</w:t>
            </w:r>
          </w:p>
        </w:tc>
        <w:tc>
          <w:tcPr>
            <w:tcW w:w="438"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234</w:t>
            </w:r>
          </w:p>
        </w:tc>
        <w:tc>
          <w:tcPr>
            <w:tcW w:w="443"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260</w:t>
            </w:r>
          </w:p>
        </w:tc>
      </w:tr>
    </w:tbl>
    <w:p w:rsidR="002C099A" w:rsidRPr="00251443" w:rsidRDefault="002C099A" w:rsidP="007D3DD3">
      <w:pPr>
        <w:pStyle w:val="ConsPlusNormal"/>
        <w:jc w:val="right"/>
        <w:outlineLvl w:val="5"/>
        <w:rPr>
          <w:rFonts w:ascii="Times New Roman" w:hAnsi="Times New Roman" w:cs="Times New Roman"/>
          <w:sz w:val="24"/>
          <w:szCs w:val="24"/>
        </w:rPr>
      </w:pPr>
    </w:p>
    <w:p w:rsidR="00DA1153" w:rsidRPr="00251443" w:rsidRDefault="0011094F" w:rsidP="00875873">
      <w:pPr>
        <w:pStyle w:val="0"/>
      </w:pPr>
      <w:bookmarkStart w:id="249" w:name="_Toc520131787"/>
      <w:r>
        <w:br w:type="page"/>
      </w:r>
      <w:bookmarkEnd w:id="249"/>
      <w:r w:rsidR="005024E7">
        <w:t xml:space="preserve"> </w:t>
      </w:r>
      <w:bookmarkStart w:id="250" w:name="_Toc520579857"/>
      <w:bookmarkEnd w:id="250"/>
    </w:p>
    <w:p w:rsidR="00902D45" w:rsidRPr="00251443" w:rsidRDefault="00902D45" w:rsidP="00902D45">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902D45" w:rsidRPr="00251443" w:rsidRDefault="00902D45" w:rsidP="00902D45">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902D45" w:rsidRPr="00251443" w:rsidRDefault="00902D45" w:rsidP="00902D45">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2C099A" w:rsidRPr="00251443" w:rsidRDefault="002C099A" w:rsidP="007D3DD3">
      <w:pPr>
        <w:pStyle w:val="ConsPlusNormal"/>
        <w:jc w:val="right"/>
        <w:outlineLvl w:val="5"/>
        <w:rPr>
          <w:rFonts w:ascii="Times New Roman" w:hAnsi="Times New Roman" w:cs="Times New Roman"/>
          <w:sz w:val="24"/>
          <w:szCs w:val="24"/>
        </w:rPr>
      </w:pPr>
    </w:p>
    <w:p w:rsidR="00DA1153" w:rsidRPr="00251443" w:rsidRDefault="00DA1153" w:rsidP="007D3DD3">
      <w:pPr>
        <w:pStyle w:val="ConsPlusNormal"/>
        <w:jc w:val="center"/>
        <w:outlineLvl w:val="5"/>
        <w:rPr>
          <w:rFonts w:ascii="Times New Roman" w:hAnsi="Times New Roman" w:cs="Times New Roman"/>
          <w:sz w:val="24"/>
          <w:szCs w:val="24"/>
        </w:rPr>
      </w:pPr>
      <w:r w:rsidRPr="00251443">
        <w:rPr>
          <w:rFonts w:ascii="Times New Roman" w:hAnsi="Times New Roman" w:cs="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36"/>
        <w:gridCol w:w="1497"/>
        <w:gridCol w:w="1498"/>
        <w:gridCol w:w="1500"/>
        <w:gridCol w:w="1498"/>
        <w:gridCol w:w="1498"/>
        <w:gridCol w:w="1502"/>
      </w:tblGrid>
      <w:tr w:rsidR="00DA1153" w:rsidRPr="00EF5067" w:rsidTr="00EF5067">
        <w:trPr>
          <w:tblHeader/>
          <w:jc w:val="center"/>
        </w:trPr>
        <w:tc>
          <w:tcPr>
            <w:tcW w:w="647" w:type="pct"/>
            <w:vMerge w:val="restar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Средняя высота древостоя, м</w:t>
            </w:r>
          </w:p>
        </w:tc>
        <w:tc>
          <w:tcPr>
            <w:tcW w:w="4353" w:type="pct"/>
            <w:gridSpan w:val="6"/>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Объем зелени, т</w:t>
            </w:r>
          </w:p>
        </w:tc>
      </w:tr>
      <w:tr w:rsidR="00DA1153" w:rsidRPr="00EF5067" w:rsidTr="00EF5067">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ind w:firstLine="540"/>
              <w:jc w:val="both"/>
              <w:rPr>
                <w:rFonts w:ascii="Times New Roman" w:hAnsi="Times New Roman" w:cs="Times New Roman"/>
                <w:sz w:val="24"/>
              </w:rPr>
            </w:pPr>
          </w:p>
        </w:tc>
        <w:tc>
          <w:tcPr>
            <w:tcW w:w="2176" w:type="pct"/>
            <w:gridSpan w:val="3"/>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На 1 га насаждений при полноте 1,0</w:t>
            </w:r>
          </w:p>
        </w:tc>
        <w:tc>
          <w:tcPr>
            <w:tcW w:w="2177" w:type="pct"/>
            <w:gridSpan w:val="3"/>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На 1 куб. м запаса древесины</w:t>
            </w:r>
          </w:p>
        </w:tc>
      </w:tr>
      <w:tr w:rsidR="00DA1153" w:rsidRPr="00EF5067" w:rsidTr="00EF5067">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ind w:firstLine="540"/>
              <w:jc w:val="both"/>
              <w:rPr>
                <w:rFonts w:ascii="Times New Roman" w:hAnsi="Times New Roman" w:cs="Times New Roman"/>
                <w:sz w:val="24"/>
              </w:rPr>
            </w:pP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Ельник</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Березняк</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Ельник</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Березняк</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28,6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9,1</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0,15</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0,47</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0,18</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32,8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11,0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0,38</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0,15</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11,8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36,6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0,31</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0,13</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39,3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0,26</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0,11</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0,07</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0,22</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0,09</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42,3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0,18</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0,08</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42,8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0,05</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0,15</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0,07</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43,0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0,13</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0,06</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42,7</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14,4</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0,11</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0,05</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24</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42,2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14,2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0,1</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0,04</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26</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13,7</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41,3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0,09</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0,04</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28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13,5</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13,4</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0,08</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0,03</w:t>
            </w:r>
          </w:p>
        </w:tc>
      </w:tr>
      <w:tr w:rsidR="00DA1153" w:rsidRPr="00EF5067" w:rsidTr="00EF5067">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38,8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12,8</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0,07</w:t>
            </w:r>
          </w:p>
        </w:tc>
        <w:tc>
          <w:tcPr>
            <w:tcW w:w="726" w:type="pct"/>
            <w:tcBorders>
              <w:top w:val="single" w:sz="4" w:space="0" w:color="auto"/>
              <w:left w:val="single" w:sz="4" w:space="0" w:color="auto"/>
              <w:bottom w:val="single" w:sz="4" w:space="0" w:color="auto"/>
              <w:right w:val="single" w:sz="4" w:space="0" w:color="auto"/>
            </w:tcBorders>
          </w:tcPr>
          <w:p w:rsidR="00DA1153" w:rsidRPr="00EF5067" w:rsidRDefault="00DA1153" w:rsidP="007D3DD3">
            <w:pPr>
              <w:pStyle w:val="ConsPlusNormal"/>
              <w:jc w:val="center"/>
              <w:rPr>
                <w:rFonts w:ascii="Times New Roman" w:hAnsi="Times New Roman" w:cs="Times New Roman"/>
                <w:sz w:val="24"/>
              </w:rPr>
            </w:pPr>
            <w:r w:rsidRPr="00EF5067">
              <w:rPr>
                <w:rFonts w:ascii="Times New Roman" w:hAnsi="Times New Roman" w:cs="Times New Roman"/>
                <w:sz w:val="24"/>
              </w:rPr>
              <w:t>0,03</w:t>
            </w:r>
          </w:p>
        </w:tc>
      </w:tr>
    </w:tbl>
    <w:p w:rsidR="005D606F" w:rsidRPr="00251443" w:rsidRDefault="005D606F" w:rsidP="007D3DD3">
      <w:pPr>
        <w:pStyle w:val="ConsPlusNormal"/>
        <w:jc w:val="right"/>
        <w:outlineLvl w:val="0"/>
        <w:rPr>
          <w:rFonts w:ascii="Times New Roman" w:hAnsi="Times New Roman" w:cs="Times New Roman"/>
          <w:sz w:val="24"/>
          <w:szCs w:val="24"/>
        </w:rPr>
      </w:pPr>
    </w:p>
    <w:p w:rsidR="002C2C24" w:rsidRPr="00251443" w:rsidRDefault="0011094F" w:rsidP="00875873">
      <w:pPr>
        <w:pStyle w:val="0"/>
      </w:pPr>
      <w:bookmarkStart w:id="251" w:name="_Toc520131788"/>
      <w:r>
        <w:br w:type="page"/>
      </w:r>
      <w:bookmarkEnd w:id="251"/>
      <w:r w:rsidR="005024E7">
        <w:t xml:space="preserve"> </w:t>
      </w:r>
      <w:bookmarkStart w:id="252" w:name="_Toc520579858"/>
      <w:bookmarkEnd w:id="252"/>
    </w:p>
    <w:p w:rsidR="008E1F2E" w:rsidRPr="00251443" w:rsidRDefault="008E1F2E" w:rsidP="008E1F2E">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8E1F2E" w:rsidRPr="00251443" w:rsidRDefault="008E1F2E" w:rsidP="008E1F2E">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8E1F2E" w:rsidRPr="00251443" w:rsidRDefault="008E1F2E" w:rsidP="008E1F2E">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8E1F2E" w:rsidRPr="00251443" w:rsidRDefault="008E1F2E" w:rsidP="007D3DD3">
      <w:pPr>
        <w:pStyle w:val="ConsPlusNormal"/>
        <w:ind w:firstLine="540"/>
        <w:jc w:val="right"/>
        <w:rPr>
          <w:rFonts w:ascii="Times New Roman" w:hAnsi="Times New Roman" w:cs="Times New Roman"/>
          <w:sz w:val="24"/>
          <w:szCs w:val="24"/>
        </w:rPr>
      </w:pPr>
    </w:p>
    <w:p w:rsidR="002C2C24" w:rsidRPr="00251443" w:rsidRDefault="002C2C24"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Нормативное количество каналов при подсочке при заготовке березового сока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70"/>
        <w:gridCol w:w="2700"/>
        <w:gridCol w:w="5059"/>
      </w:tblGrid>
      <w:tr w:rsidR="002C2C24" w:rsidRPr="00EF5067" w:rsidTr="00EF5067">
        <w:trPr>
          <w:tblHeade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Диаметр дерева на высоте груди, см</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Количество каналов при подсочке</w:t>
            </w:r>
          </w:p>
        </w:tc>
        <w:tc>
          <w:tcPr>
            <w:tcW w:w="2449"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Примечание</w:t>
            </w:r>
          </w:p>
        </w:tc>
      </w:tr>
      <w:tr w:rsidR="002C2C24" w:rsidRPr="00EF5067" w:rsidTr="00EF5067">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20 - 22</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449" w:type="pct"/>
            <w:vMerge w:val="restar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rPr>
                <w:rFonts w:ascii="Times New Roman" w:hAnsi="Times New Roman" w:cs="Times New Roman"/>
                <w:sz w:val="24"/>
              </w:rPr>
            </w:pPr>
            <w:r w:rsidRPr="00EF5067">
              <w:rPr>
                <w:rFonts w:ascii="Times New Roman" w:hAnsi="Times New Roman" w:cs="Times New Roman"/>
                <w:sz w:val="24"/>
              </w:rPr>
              <w:t>За год до рубки разрешается подсочка деревьев с диаметром 16 см при следующих нормах нагрузки:</w:t>
            </w:r>
          </w:p>
          <w:p w:rsidR="002C2C24" w:rsidRPr="00EF5067" w:rsidRDefault="002C2C24" w:rsidP="007D3DD3">
            <w:pPr>
              <w:pStyle w:val="ConsPlusNormal"/>
              <w:rPr>
                <w:rFonts w:ascii="Times New Roman" w:hAnsi="Times New Roman" w:cs="Times New Roman"/>
                <w:sz w:val="24"/>
              </w:rPr>
            </w:pPr>
            <w:r w:rsidRPr="00EF5067">
              <w:rPr>
                <w:rFonts w:ascii="Times New Roman" w:hAnsi="Times New Roman" w:cs="Times New Roman"/>
                <w:sz w:val="24"/>
              </w:rPr>
              <w:t>16 - 20 см - 1 канал;</w:t>
            </w:r>
          </w:p>
          <w:p w:rsidR="002C2C24" w:rsidRPr="00EF5067" w:rsidRDefault="002C2C24" w:rsidP="007D3DD3">
            <w:pPr>
              <w:pStyle w:val="ConsPlusNormal"/>
              <w:rPr>
                <w:rFonts w:ascii="Times New Roman" w:hAnsi="Times New Roman" w:cs="Times New Roman"/>
                <w:sz w:val="24"/>
              </w:rPr>
            </w:pPr>
            <w:r w:rsidRPr="00EF5067">
              <w:rPr>
                <w:rFonts w:ascii="Times New Roman" w:hAnsi="Times New Roman" w:cs="Times New Roman"/>
                <w:sz w:val="24"/>
              </w:rPr>
              <w:t>21 - 24 см - 2 канала;</w:t>
            </w:r>
          </w:p>
          <w:p w:rsidR="002C2C24" w:rsidRPr="00EF5067" w:rsidRDefault="002C2C24" w:rsidP="007D3DD3">
            <w:pPr>
              <w:pStyle w:val="ConsPlusNormal"/>
              <w:rPr>
                <w:rFonts w:ascii="Times New Roman" w:hAnsi="Times New Roman" w:cs="Times New Roman"/>
                <w:sz w:val="24"/>
              </w:rPr>
            </w:pPr>
            <w:r w:rsidRPr="00EF5067">
              <w:rPr>
                <w:rFonts w:ascii="Times New Roman" w:hAnsi="Times New Roman" w:cs="Times New Roman"/>
                <w:sz w:val="24"/>
              </w:rPr>
              <w:t>25 см и более - 3 канала</w:t>
            </w:r>
          </w:p>
        </w:tc>
      </w:tr>
      <w:tr w:rsidR="002C2C24" w:rsidRPr="00EF5067" w:rsidTr="00EF5067">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23 - 27</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449" w:type="pct"/>
            <w:vMerge/>
            <w:tcBorders>
              <w:top w:val="single" w:sz="4" w:space="0" w:color="auto"/>
              <w:left w:val="single" w:sz="4" w:space="0" w:color="auto"/>
              <w:bottom w:val="single" w:sz="4" w:space="0" w:color="auto"/>
              <w:right w:val="single" w:sz="4" w:space="0" w:color="auto"/>
            </w:tcBorders>
          </w:tcPr>
          <w:p w:rsidR="002C2C24" w:rsidRPr="00EF5067" w:rsidRDefault="002C2C24" w:rsidP="007D3DD3">
            <w:pPr>
              <w:pStyle w:val="ConsPlusNormal"/>
              <w:jc w:val="center"/>
              <w:rPr>
                <w:rFonts w:ascii="Times New Roman" w:hAnsi="Times New Roman" w:cs="Times New Roman"/>
                <w:sz w:val="24"/>
              </w:rPr>
            </w:pPr>
          </w:p>
        </w:tc>
      </w:tr>
      <w:tr w:rsidR="002C2C24" w:rsidRPr="00EF5067" w:rsidTr="00EF5067">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28 - 32</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449" w:type="pct"/>
            <w:vMerge/>
            <w:tcBorders>
              <w:top w:val="single" w:sz="4" w:space="0" w:color="auto"/>
              <w:left w:val="single" w:sz="4" w:space="0" w:color="auto"/>
              <w:bottom w:val="single" w:sz="4" w:space="0" w:color="auto"/>
              <w:right w:val="single" w:sz="4" w:space="0" w:color="auto"/>
            </w:tcBorders>
          </w:tcPr>
          <w:p w:rsidR="002C2C24" w:rsidRPr="00EF5067" w:rsidRDefault="002C2C24" w:rsidP="007D3DD3">
            <w:pPr>
              <w:pStyle w:val="ConsPlusNormal"/>
              <w:jc w:val="center"/>
              <w:rPr>
                <w:rFonts w:ascii="Times New Roman" w:hAnsi="Times New Roman" w:cs="Times New Roman"/>
                <w:sz w:val="24"/>
              </w:rPr>
            </w:pPr>
          </w:p>
        </w:tc>
      </w:tr>
      <w:tr w:rsidR="002C2C24" w:rsidRPr="00EF5067" w:rsidTr="00EF5067">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33 и более</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EF5067" w:rsidRDefault="002C2C24"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2449" w:type="pct"/>
            <w:vMerge/>
            <w:tcBorders>
              <w:top w:val="single" w:sz="4" w:space="0" w:color="auto"/>
              <w:left w:val="single" w:sz="4" w:space="0" w:color="auto"/>
              <w:bottom w:val="single" w:sz="4" w:space="0" w:color="auto"/>
              <w:right w:val="single" w:sz="4" w:space="0" w:color="auto"/>
            </w:tcBorders>
          </w:tcPr>
          <w:p w:rsidR="002C2C24" w:rsidRPr="00EF5067" w:rsidRDefault="002C2C24" w:rsidP="007D3DD3">
            <w:pPr>
              <w:pStyle w:val="ConsPlusNormal"/>
              <w:jc w:val="center"/>
              <w:rPr>
                <w:rFonts w:ascii="Times New Roman" w:hAnsi="Times New Roman" w:cs="Times New Roman"/>
                <w:sz w:val="24"/>
              </w:rPr>
            </w:pPr>
          </w:p>
        </w:tc>
      </w:tr>
    </w:tbl>
    <w:p w:rsidR="004A06F7" w:rsidRPr="00251443" w:rsidRDefault="004A06F7" w:rsidP="007D3DD3">
      <w:pPr>
        <w:pStyle w:val="ConsPlusNormal"/>
        <w:outlineLvl w:val="5"/>
        <w:rPr>
          <w:rFonts w:ascii="Times New Roman" w:hAnsi="Times New Roman" w:cs="Times New Roman"/>
          <w:sz w:val="24"/>
          <w:szCs w:val="24"/>
        </w:rPr>
      </w:pPr>
    </w:p>
    <w:p w:rsidR="0089639B" w:rsidRPr="00251443" w:rsidRDefault="0011094F" w:rsidP="00875873">
      <w:pPr>
        <w:pStyle w:val="0"/>
      </w:pPr>
      <w:bookmarkStart w:id="253" w:name="_Toc520131789"/>
      <w:r>
        <w:br w:type="page"/>
      </w:r>
      <w:bookmarkEnd w:id="253"/>
      <w:r w:rsidR="005024E7">
        <w:t xml:space="preserve"> </w:t>
      </w:r>
      <w:bookmarkStart w:id="254" w:name="_Toc520579859"/>
      <w:bookmarkEnd w:id="254"/>
    </w:p>
    <w:p w:rsidR="008E1F2E" w:rsidRPr="00251443" w:rsidRDefault="008E1F2E" w:rsidP="008E1F2E">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8E1F2E" w:rsidRPr="00251443" w:rsidRDefault="008E1F2E" w:rsidP="008E1F2E">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8E1F2E" w:rsidRPr="00251443" w:rsidRDefault="008E1F2E" w:rsidP="008E1F2E">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8E1F2E" w:rsidRPr="00251443" w:rsidRDefault="008E1F2E" w:rsidP="007D3DD3">
      <w:pPr>
        <w:pStyle w:val="ConsPlusNormal"/>
        <w:jc w:val="right"/>
        <w:outlineLvl w:val="5"/>
        <w:rPr>
          <w:rFonts w:ascii="Times New Roman" w:hAnsi="Times New Roman" w:cs="Times New Roman"/>
          <w:sz w:val="24"/>
          <w:szCs w:val="24"/>
        </w:rPr>
      </w:pPr>
    </w:p>
    <w:p w:rsidR="0089639B" w:rsidRPr="00251443" w:rsidRDefault="0089639B" w:rsidP="007D3DD3">
      <w:pPr>
        <w:pStyle w:val="ConsPlusNormal"/>
        <w:ind w:firstLine="540"/>
        <w:jc w:val="center"/>
        <w:rPr>
          <w:rFonts w:ascii="Times New Roman" w:hAnsi="Times New Roman" w:cs="Times New Roman"/>
          <w:sz w:val="24"/>
          <w:szCs w:val="24"/>
        </w:rPr>
      </w:pPr>
      <w:r w:rsidRPr="00251443">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r w:rsidRPr="00251443" w:rsidDel="006452A4">
        <w:rPr>
          <w:rFonts w:ascii="Times New Roman" w:hAnsi="Times New Roman" w:cs="Times New Roman"/>
          <w:sz w:val="24"/>
          <w:szCs w:val="24"/>
        </w:rPr>
        <w:t xml:space="preserve"> </w:t>
      </w:r>
      <w:r w:rsidRPr="00251443">
        <w:rPr>
          <w:rFonts w:ascii="Times New Roman" w:hAnsi="Times New Roman" w:cs="Times New Roman"/>
          <w:sz w:val="24"/>
          <w:szCs w:val="24"/>
        </w:rPr>
        <w:t>показаны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604"/>
        <w:gridCol w:w="1180"/>
        <w:gridCol w:w="4489"/>
        <w:gridCol w:w="2056"/>
      </w:tblGrid>
      <w:tr w:rsidR="0089639B" w:rsidRPr="00EF5067" w:rsidTr="00EF5067">
        <w:trPr>
          <w:tblHeader/>
          <w:jc w:val="center"/>
        </w:trPr>
        <w:tc>
          <w:tcPr>
            <w:tcW w:w="1324"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Название</w:t>
            </w:r>
          </w:p>
        </w:tc>
        <w:tc>
          <w:tcPr>
            <w:tcW w:w="382"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Категория</w:t>
            </w:r>
          </w:p>
        </w:tc>
        <w:tc>
          <w:tcPr>
            <w:tcW w:w="2236"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Условия местопроизрастания</w:t>
            </w:r>
          </w:p>
        </w:tc>
        <w:tc>
          <w:tcPr>
            <w:tcW w:w="1058"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Срок плодоношения</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Лисичка обыкновенная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Белый гриб</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Масленок зернистый поздний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Сосновые леса, особенно в молодых посадках, на лесных опушках</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Моховик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Сосновые леса, на песчаной почве</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Моховик пестрый красный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Подберезовик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Май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Подосиновик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Подосиновик красно-бурый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Польский гриб</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Опенок осенний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На пнях, живых и залежных стволах, корневых лапах лиственных и хвойных растений</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до устойчивых морозов</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Зеленка, зеленушка</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Хвойные и смешанные леса, редко - лиственные леса, на сухих, песчаных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Рядовка серая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Сосновые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до осенних заморозков</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Фиолетовая рядовка</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Сентябрь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Валуй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болотная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Сыроватые сосновые и сосново-березовые леса, по окраинам сфагновых болот, торфянисто-песчаные почвы</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буреющая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Различные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винно-красная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желтая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Сыроватые березовые и сосново-березовые леса, по окраинам сфагновых болот</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смешанные леса, особенно сосново-березовые, на легких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зеленоватая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охристая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6</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Широколиственные, реже - хвойные</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сыреющая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Влажные сосновые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сине-желтая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смешанные леса (дубравы, березняки, осинники, сосняки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Сыроежка пепельная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Подгрудок</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Подгрудок черный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Белянка</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смешанные леса с примесью березы, в молодых березняках, на лесных сухих луговинах</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Волнушка розовая</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Горькушка и 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На лесной подстилке в сосняках, в ельниках с примесью березы, лиственных лесах с подлеском из лещины</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Июнь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желтый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Березовые, реже -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сентябрь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настоящий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Березняки, смешанные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осиновый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Осиновые и тополевые (осокоревые)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То же</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перечный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Широколиственные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Березняки; на опушках, вдоль просек, около вырубок</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Август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Рыжик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Молодые насаждения сосны и лиственницы, изреженные сосновые боры</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Серушка</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Березняки и осинники: на супесчаных или суглинистых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октябрь</w:t>
            </w:r>
          </w:p>
        </w:tc>
      </w:tr>
      <w:tr w:rsidR="0089639B" w:rsidRPr="00EF5067" w:rsidTr="00EF5067">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Скрипица</w:t>
            </w:r>
          </w:p>
        </w:tc>
        <w:tc>
          <w:tcPr>
            <w:tcW w:w="38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Июль - сентябрь</w:t>
            </w:r>
          </w:p>
        </w:tc>
      </w:tr>
    </w:tbl>
    <w:p w:rsidR="0089639B" w:rsidRPr="00251443" w:rsidRDefault="0089639B" w:rsidP="007D3DD3">
      <w:pPr>
        <w:pStyle w:val="ConsPlusNormal"/>
        <w:ind w:firstLine="540"/>
        <w:jc w:val="both"/>
        <w:rPr>
          <w:rFonts w:ascii="Times New Roman" w:hAnsi="Times New Roman" w:cs="Times New Roman"/>
          <w:sz w:val="24"/>
          <w:szCs w:val="24"/>
        </w:rPr>
      </w:pPr>
    </w:p>
    <w:p w:rsidR="0089639B" w:rsidRPr="00251443" w:rsidRDefault="0011094F" w:rsidP="00875873">
      <w:pPr>
        <w:pStyle w:val="0"/>
      </w:pPr>
      <w:bookmarkStart w:id="255" w:name="_Toc520131790"/>
      <w:r>
        <w:br w:type="page"/>
      </w:r>
      <w:bookmarkEnd w:id="255"/>
      <w:r w:rsidR="005024E7">
        <w:t xml:space="preserve"> </w:t>
      </w:r>
      <w:bookmarkStart w:id="256" w:name="_Toc520579860"/>
      <w:bookmarkEnd w:id="256"/>
    </w:p>
    <w:p w:rsidR="001E6C66" w:rsidRPr="00251443" w:rsidRDefault="001E6C66" w:rsidP="001E6C66">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1E6C66" w:rsidRPr="00251443" w:rsidRDefault="001E6C66" w:rsidP="001E6C66">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1E6C66" w:rsidRPr="00251443" w:rsidRDefault="001E6C66" w:rsidP="001E6C66">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2C099A" w:rsidRPr="00251443" w:rsidRDefault="002C099A" w:rsidP="007D3DD3">
      <w:pPr>
        <w:pStyle w:val="ConsPlusNormal"/>
        <w:jc w:val="right"/>
        <w:outlineLvl w:val="5"/>
        <w:rPr>
          <w:rFonts w:ascii="Times New Roman" w:hAnsi="Times New Roman" w:cs="Times New Roman"/>
          <w:sz w:val="24"/>
          <w:szCs w:val="24"/>
        </w:rPr>
      </w:pPr>
    </w:p>
    <w:p w:rsidR="0089639B" w:rsidRPr="00251443" w:rsidRDefault="0089639B"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89639B" w:rsidRPr="00251443" w:rsidRDefault="0089639B"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в которых наиболее вероятны их урожаи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568"/>
        <w:gridCol w:w="1994"/>
        <w:gridCol w:w="5164"/>
        <w:gridCol w:w="1603"/>
      </w:tblGrid>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Название</w:t>
            </w:r>
          </w:p>
        </w:tc>
        <w:tc>
          <w:tcPr>
            <w:tcW w:w="617"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Типы лесорастительных условий</w:t>
            </w:r>
          </w:p>
        </w:tc>
        <w:tc>
          <w:tcPr>
            <w:tcW w:w="2692"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Таксационная характеристика насаждений</w:t>
            </w:r>
          </w:p>
        </w:tc>
        <w:tc>
          <w:tcPr>
            <w:tcW w:w="851" w:type="pct"/>
            <w:tcBorders>
              <w:top w:val="single" w:sz="4" w:space="0" w:color="auto"/>
              <w:left w:val="single" w:sz="4" w:space="0" w:color="auto"/>
              <w:bottom w:val="single" w:sz="4" w:space="0" w:color="auto"/>
              <w:right w:val="single" w:sz="4" w:space="0" w:color="auto"/>
            </w:tcBorders>
            <w:vAlign w:val="center"/>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Средняя хозяйственная урожайность грибов, кг/га</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Белый гриб</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15</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Подосиновик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Осинники средней полноты, березняки, смешанные с сосной, осиной и др. породами,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15</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Подберезовик</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Березняки и осинники средней полноты, смешанные с сосной, елью,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35</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Масленок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А1; А2; В1; В2; С1; С2</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Сосновые культуры в возрасте от 10 до 20 лет. Естественные молодняки сосны различной полноты, напочвенный покров из мхов и лишайников</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50</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настоящий</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С2</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Сложные сосняки и ельники, производные от них чистые и смешанные березняки с примесью осины и липы, без густого подлеска и подроста</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35</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Груздь черный</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А2; В2</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50</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Волнушка</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50</w:t>
            </w:r>
          </w:p>
        </w:tc>
      </w:tr>
      <w:tr w:rsidR="0089639B" w:rsidRPr="00EF5067" w:rsidTr="00EF5067">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Опенок осенний</w:t>
            </w:r>
          </w:p>
        </w:tc>
        <w:tc>
          <w:tcPr>
            <w:tcW w:w="61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В2; В3; В4; С2; С3; С4</w:t>
            </w:r>
          </w:p>
        </w:tc>
        <w:tc>
          <w:tcPr>
            <w:tcW w:w="2692"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85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rPr>
                <w:rFonts w:ascii="Times New Roman" w:hAnsi="Times New Roman" w:cs="Times New Roman"/>
                <w:sz w:val="24"/>
              </w:rPr>
            </w:pPr>
            <w:r w:rsidRPr="00EF5067">
              <w:rPr>
                <w:rFonts w:ascii="Times New Roman" w:hAnsi="Times New Roman" w:cs="Times New Roman"/>
                <w:sz w:val="24"/>
              </w:rPr>
              <w:t>75</w:t>
            </w:r>
          </w:p>
        </w:tc>
      </w:tr>
    </w:tbl>
    <w:p w:rsidR="00C95499" w:rsidRDefault="00C95499" w:rsidP="008F7BB7">
      <w:pPr>
        <w:pStyle w:val="ConsPlusNormal"/>
        <w:ind w:right="-144"/>
        <w:jc w:val="right"/>
        <w:outlineLvl w:val="0"/>
        <w:rPr>
          <w:rFonts w:ascii="Times New Roman" w:hAnsi="Times New Roman" w:cs="Times New Roman"/>
          <w:b/>
          <w:sz w:val="24"/>
          <w:szCs w:val="24"/>
        </w:rPr>
      </w:pPr>
      <w:bookmarkStart w:id="257" w:name="_Toc520131791"/>
    </w:p>
    <w:p w:rsidR="0089639B" w:rsidRPr="00251443" w:rsidRDefault="0011094F" w:rsidP="00875873">
      <w:pPr>
        <w:pStyle w:val="0"/>
      </w:pPr>
      <w:r>
        <w:br w:type="page"/>
      </w:r>
      <w:bookmarkEnd w:id="257"/>
      <w:r w:rsidR="005024E7">
        <w:t xml:space="preserve"> </w:t>
      </w:r>
      <w:bookmarkStart w:id="258" w:name="_Toc520579861"/>
      <w:bookmarkEnd w:id="258"/>
    </w:p>
    <w:p w:rsidR="008F7BB7" w:rsidRPr="00251443" w:rsidRDefault="008F7BB7" w:rsidP="008F7BB7">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8F7BB7" w:rsidRPr="00251443" w:rsidRDefault="008F7BB7" w:rsidP="008F7BB7">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8F7BB7" w:rsidRPr="00251443" w:rsidRDefault="008F7BB7" w:rsidP="008F7BB7">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8F7BB7" w:rsidRPr="00251443" w:rsidRDefault="008F7BB7" w:rsidP="007D3DD3">
      <w:pPr>
        <w:pStyle w:val="ConsPlusNormal"/>
        <w:jc w:val="right"/>
        <w:outlineLvl w:val="5"/>
        <w:rPr>
          <w:rFonts w:ascii="Times New Roman" w:hAnsi="Times New Roman" w:cs="Times New Roman"/>
          <w:sz w:val="24"/>
          <w:szCs w:val="24"/>
        </w:rPr>
      </w:pPr>
    </w:p>
    <w:p w:rsidR="0089639B" w:rsidRPr="00251443" w:rsidRDefault="0089639B"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Встречаемость урожайных лет ягод и грибов за десятилетний период</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67"/>
        <w:gridCol w:w="1690"/>
        <w:gridCol w:w="1690"/>
        <w:gridCol w:w="1690"/>
        <w:gridCol w:w="1692"/>
      </w:tblGrid>
      <w:tr w:rsidR="0089639B" w:rsidRPr="00EF5067" w:rsidTr="00EF5067">
        <w:trPr>
          <w:jc w:val="center"/>
        </w:trPr>
        <w:tc>
          <w:tcPr>
            <w:tcW w:w="1727" w:type="pct"/>
            <w:vMerge w:val="restar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Виды ягод и грибов</w:t>
            </w:r>
          </w:p>
        </w:tc>
        <w:tc>
          <w:tcPr>
            <w:tcW w:w="3273" w:type="pct"/>
            <w:gridSpan w:val="4"/>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Годы</w:t>
            </w:r>
          </w:p>
        </w:tc>
      </w:tr>
      <w:tr w:rsidR="0089639B" w:rsidRPr="00EF5067" w:rsidTr="00EF5067">
        <w:trPr>
          <w:jc w:val="center"/>
        </w:trPr>
        <w:tc>
          <w:tcPr>
            <w:tcW w:w="1727" w:type="pct"/>
            <w:vMerge/>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ind w:firstLine="540"/>
              <w:jc w:val="both"/>
              <w:rPr>
                <w:rFonts w:ascii="Times New Roman" w:hAnsi="Times New Roman" w:cs="Times New Roman"/>
                <w:sz w:val="24"/>
              </w:rPr>
            </w:pP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 высоким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Со средним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 низким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Урожай отсутствует</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Черника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Клюква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Брусника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Ежевика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Малина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Земляника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Голубика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Рябина обыкновенная</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Масленок</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Опенок</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Лисичка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Белый гриб</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Зеленушка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Груздь</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Рыжик</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Сыроежка</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89639B" w:rsidRPr="00EF5067" w:rsidTr="00EF5067">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Подберезовик и подосиновик</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bl>
    <w:p w:rsidR="002C099A" w:rsidRPr="00251443" w:rsidRDefault="002C099A" w:rsidP="007D3DD3">
      <w:pPr>
        <w:pStyle w:val="ConsPlusNormal"/>
        <w:jc w:val="right"/>
        <w:outlineLvl w:val="5"/>
        <w:rPr>
          <w:rFonts w:ascii="Times New Roman" w:hAnsi="Times New Roman" w:cs="Times New Roman"/>
          <w:sz w:val="24"/>
          <w:szCs w:val="24"/>
        </w:rPr>
      </w:pPr>
    </w:p>
    <w:p w:rsidR="0089639B" w:rsidRPr="00251443" w:rsidRDefault="00B866BF" w:rsidP="00875873">
      <w:pPr>
        <w:pStyle w:val="0"/>
      </w:pPr>
      <w:r w:rsidRPr="00251443">
        <w:br w:type="page"/>
      </w:r>
      <w:r w:rsidR="005024E7">
        <w:t xml:space="preserve"> </w:t>
      </w:r>
      <w:bookmarkStart w:id="259" w:name="_Toc520579862"/>
      <w:bookmarkEnd w:id="259"/>
    </w:p>
    <w:p w:rsidR="00B866BF" w:rsidRPr="00251443" w:rsidRDefault="00B866BF" w:rsidP="00B866B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B866BF" w:rsidRPr="00251443" w:rsidRDefault="00B866BF" w:rsidP="00B866B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B866BF" w:rsidRPr="00251443" w:rsidRDefault="00B866BF" w:rsidP="00B866B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B866BF" w:rsidRPr="00251443" w:rsidRDefault="00B866BF" w:rsidP="007D3DD3">
      <w:pPr>
        <w:pStyle w:val="ConsPlusNormal"/>
        <w:jc w:val="right"/>
        <w:outlineLvl w:val="5"/>
        <w:rPr>
          <w:rFonts w:ascii="Times New Roman" w:hAnsi="Times New Roman" w:cs="Times New Roman"/>
          <w:sz w:val="24"/>
          <w:szCs w:val="24"/>
        </w:rPr>
      </w:pPr>
    </w:p>
    <w:p w:rsidR="0089639B" w:rsidRPr="00251443" w:rsidRDefault="0089639B"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Ориентировочный процент выхода воздушно-сухого лекарственного сырья из свежесобранного</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746"/>
        <w:gridCol w:w="2647"/>
        <w:gridCol w:w="2936"/>
      </w:tblGrid>
      <w:tr w:rsidR="0089639B" w:rsidRPr="00EF5067" w:rsidTr="00EF5067">
        <w:trPr>
          <w:tblHeade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Название растения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Вид заготавливаемого сырья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Выход воздушно-сухого сырья, %</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Багульник болотный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32 - 36</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Береза повислая и береза белая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Бессмертник песчаный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25 - 30</w:t>
            </w:r>
          </w:p>
        </w:tc>
      </w:tr>
      <w:tr w:rsidR="0089639B" w:rsidRPr="00EF5067" w:rsidTr="00EF5067">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Боярышник</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18 - 20</w:t>
            </w:r>
          </w:p>
        </w:tc>
      </w:tr>
      <w:tr w:rsidR="0089639B" w:rsidRPr="00EF5067" w:rsidTr="00EF5067">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ind w:firstLine="540"/>
              <w:jc w:val="both"/>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Брусника</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Бузина черная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18 - 20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Дуб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Душица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Зверобой продырявленный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r>
      <w:tr w:rsidR="0089639B" w:rsidRPr="00EF5067" w:rsidTr="00EF5067">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Земляника лесная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r>
      <w:tr w:rsidR="0089639B" w:rsidRPr="00EF5067" w:rsidTr="00EF5067">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ind w:firstLine="540"/>
              <w:jc w:val="both"/>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14 - 16</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Калина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Крапива двудомная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22</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Крушина ломкая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89639B" w:rsidRPr="00EF5067" w:rsidTr="00EF5067">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Ландыш майский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r>
      <w:tr w:rsidR="0089639B" w:rsidRPr="00EF5067" w:rsidTr="00EF5067">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ind w:firstLine="540"/>
              <w:jc w:val="both"/>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Липа сердцевидная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Малина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16 - 18</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Мать-и-мачеха</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Можжевельник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Шишкоягоды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Одуванчик лекарственный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Корни</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33 - 35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Ольха серая и ольха клейкая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Соплодия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38 - 40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Пастушья сумка</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26 - 28</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Пижма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Подорожник большой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r>
      <w:tr w:rsidR="0089639B" w:rsidRPr="00EF5067" w:rsidTr="00EF5067">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Полынь горькая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22</w:t>
            </w:r>
          </w:p>
        </w:tc>
      </w:tr>
      <w:tr w:rsidR="0089639B" w:rsidRPr="00EF5067" w:rsidTr="00EF5067">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ind w:firstLine="540"/>
              <w:jc w:val="both"/>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24 - 25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Пустырник сердцевидный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Ромашка лекарственная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Смородина черная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18 - 20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Сосна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Сушеница топяная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23 - 25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Толокнянка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Тысячелистник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22</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Хвощ полевой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Череда трехраздельная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Черемуха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22 - 45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Черника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13</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Чистотел большой</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23 - 25</w:t>
            </w:r>
          </w:p>
        </w:tc>
      </w:tr>
      <w:tr w:rsidR="0089639B" w:rsidRPr="00EF5067" w:rsidTr="00EF5067">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Шиповник собачий (и другие низковитаминные виды)</w:t>
            </w:r>
          </w:p>
        </w:tc>
        <w:tc>
          <w:tcPr>
            <w:tcW w:w="128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F5067" w:rsidRDefault="0089639B" w:rsidP="007D3DD3">
            <w:pPr>
              <w:pStyle w:val="ConsPlusNormal"/>
              <w:jc w:val="center"/>
              <w:rPr>
                <w:rFonts w:ascii="Times New Roman" w:hAnsi="Times New Roman" w:cs="Times New Roman"/>
                <w:sz w:val="24"/>
              </w:rPr>
            </w:pPr>
            <w:r w:rsidRPr="00EF5067">
              <w:rPr>
                <w:rFonts w:ascii="Times New Roman" w:hAnsi="Times New Roman" w:cs="Times New Roman"/>
                <w:sz w:val="24"/>
              </w:rPr>
              <w:t>32 - 35</w:t>
            </w:r>
          </w:p>
        </w:tc>
      </w:tr>
    </w:tbl>
    <w:p w:rsidR="005D606F" w:rsidRPr="00251443" w:rsidRDefault="005D606F" w:rsidP="002C099A">
      <w:pPr>
        <w:pStyle w:val="ConsPlusNormal"/>
        <w:jc w:val="center"/>
        <w:outlineLvl w:val="0"/>
        <w:rPr>
          <w:rFonts w:ascii="Times New Roman" w:hAnsi="Times New Roman" w:cs="Times New Roman"/>
          <w:sz w:val="24"/>
          <w:szCs w:val="24"/>
        </w:rPr>
      </w:pPr>
    </w:p>
    <w:p w:rsidR="00BA4409" w:rsidRPr="00251443" w:rsidRDefault="0011094F" w:rsidP="00875873">
      <w:pPr>
        <w:pStyle w:val="0"/>
      </w:pPr>
      <w:bookmarkStart w:id="260" w:name="_Toc520131793"/>
      <w:r>
        <w:br w:type="page"/>
      </w:r>
      <w:bookmarkEnd w:id="260"/>
      <w:r w:rsidR="005024E7">
        <w:t xml:space="preserve"> </w:t>
      </w:r>
      <w:bookmarkStart w:id="261" w:name="_Toc520579863"/>
      <w:bookmarkEnd w:id="261"/>
    </w:p>
    <w:p w:rsidR="00BA4409" w:rsidRPr="00251443" w:rsidRDefault="00BA4409" w:rsidP="00BA4409">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BA4409" w:rsidRPr="00251443" w:rsidRDefault="00BA4409" w:rsidP="00BA4409">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BA4409" w:rsidRPr="00251443" w:rsidRDefault="00BA4409" w:rsidP="00BA4409">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2C099A" w:rsidRPr="00251443" w:rsidRDefault="002C099A" w:rsidP="007D3DD3">
      <w:pPr>
        <w:pStyle w:val="ConsPlusNormal"/>
        <w:jc w:val="right"/>
        <w:outlineLvl w:val="4"/>
        <w:rPr>
          <w:rFonts w:ascii="Times New Roman" w:hAnsi="Times New Roman" w:cs="Times New Roman"/>
          <w:sz w:val="24"/>
          <w:szCs w:val="24"/>
        </w:rPr>
      </w:pPr>
    </w:p>
    <w:p w:rsidR="009E4DFF" w:rsidRPr="00251443" w:rsidRDefault="009E4DFF"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Распределение районов Кировской области по охотхозяйственным зонам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28"/>
        <w:gridCol w:w="2121"/>
        <w:gridCol w:w="7680"/>
      </w:tblGrid>
      <w:tr w:rsidR="009E4DFF" w:rsidRPr="00EF5067" w:rsidTr="00EF5067">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N п/п</w:t>
            </w:r>
          </w:p>
        </w:tc>
        <w:tc>
          <w:tcPr>
            <w:tcW w:w="95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Охотхозяйственная зона</w:t>
            </w:r>
          </w:p>
        </w:tc>
        <w:tc>
          <w:tcPr>
            <w:tcW w:w="3756"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Районы Кировской области</w:t>
            </w:r>
          </w:p>
        </w:tc>
      </w:tr>
      <w:tr w:rsidR="009E4DFF" w:rsidRPr="00EF5067" w:rsidTr="00EF5067">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1.1.</w:t>
            </w:r>
          </w:p>
        </w:tc>
        <w:tc>
          <w:tcPr>
            <w:tcW w:w="95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Центральная</w:t>
            </w:r>
          </w:p>
        </w:tc>
        <w:tc>
          <w:tcPr>
            <w:tcW w:w="3756"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9E4DFF" w:rsidRPr="00EF5067" w:rsidTr="00EF5067">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95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Периферийная</w:t>
            </w:r>
          </w:p>
        </w:tc>
        <w:tc>
          <w:tcPr>
            <w:tcW w:w="3756"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4DFF" w:rsidRPr="00EF5067" w:rsidTr="00EF5067">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1.3.</w:t>
            </w:r>
          </w:p>
        </w:tc>
        <w:tc>
          <w:tcPr>
            <w:tcW w:w="95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Северная</w:t>
            </w:r>
          </w:p>
        </w:tc>
        <w:tc>
          <w:tcPr>
            <w:tcW w:w="3756"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Афанасьевский, Белохолуницкий, Верхнекамский, Лузский, Мурашинский, Нагорский, Омутнинский, Опаринский, Подосиновский</w:t>
            </w:r>
          </w:p>
        </w:tc>
      </w:tr>
    </w:tbl>
    <w:p w:rsidR="002C099A" w:rsidRPr="00251443" w:rsidRDefault="002C099A" w:rsidP="007D3DD3">
      <w:pPr>
        <w:pStyle w:val="ConsPlusNormal"/>
        <w:jc w:val="right"/>
        <w:outlineLvl w:val="4"/>
        <w:rPr>
          <w:rFonts w:ascii="Times New Roman" w:hAnsi="Times New Roman" w:cs="Times New Roman"/>
          <w:sz w:val="24"/>
          <w:szCs w:val="24"/>
        </w:rPr>
      </w:pPr>
    </w:p>
    <w:p w:rsidR="00294D30" w:rsidRPr="00251443" w:rsidRDefault="0011094F" w:rsidP="00875873">
      <w:pPr>
        <w:pStyle w:val="0"/>
      </w:pPr>
      <w:bookmarkStart w:id="262" w:name="_Toc520131794"/>
      <w:r>
        <w:br w:type="page"/>
      </w:r>
      <w:bookmarkEnd w:id="262"/>
      <w:r w:rsidR="005024E7">
        <w:t xml:space="preserve"> </w:t>
      </w:r>
      <w:bookmarkStart w:id="263" w:name="_Toc520579864"/>
      <w:bookmarkEnd w:id="263"/>
    </w:p>
    <w:p w:rsidR="00294D30" w:rsidRPr="00251443" w:rsidRDefault="00294D30" w:rsidP="00294D30">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294D30" w:rsidRPr="00251443" w:rsidRDefault="00294D30" w:rsidP="00294D30">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294D30" w:rsidRPr="00251443" w:rsidRDefault="00294D30" w:rsidP="00294D30">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2C099A" w:rsidRPr="00251443" w:rsidRDefault="002C099A" w:rsidP="007D3DD3">
      <w:pPr>
        <w:pStyle w:val="ConsPlusNormal"/>
        <w:jc w:val="right"/>
        <w:outlineLvl w:val="4"/>
        <w:rPr>
          <w:rFonts w:ascii="Times New Roman" w:hAnsi="Times New Roman" w:cs="Times New Roman"/>
          <w:sz w:val="24"/>
          <w:szCs w:val="24"/>
        </w:rPr>
      </w:pPr>
    </w:p>
    <w:p w:rsidR="009E4DFF" w:rsidRPr="00251443" w:rsidRDefault="009E4DFF"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7"/>
        <w:gridCol w:w="1888"/>
        <w:gridCol w:w="2372"/>
        <w:gridCol w:w="5462"/>
      </w:tblGrid>
      <w:tr w:rsidR="009E4DFF" w:rsidRPr="00EF5067" w:rsidTr="00EF5067">
        <w:trPr>
          <w:tblHeader/>
          <w:jc w:val="center"/>
        </w:trPr>
        <w:tc>
          <w:tcPr>
            <w:tcW w:w="29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N п/п</w:t>
            </w:r>
          </w:p>
        </w:tc>
        <w:tc>
          <w:tcPr>
            <w:tcW w:w="91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Вид животных</w:t>
            </w: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Охотхозяйственная зона</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 xml:space="preserve">Показатель плотности заселения животных (особей/1000 гектаров свойственных угодий) </w:t>
            </w:r>
            <w:hyperlink w:anchor="Par11325" w:tooltip="&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 w:history="1">
              <w:r w:rsidRPr="00EF5067">
                <w:rPr>
                  <w:rFonts w:ascii="Times New Roman" w:hAnsi="Times New Roman" w:cs="Times New Roman"/>
                  <w:sz w:val="24"/>
                </w:rPr>
                <w:t>&lt;1&gt;</w:t>
              </w:r>
            </w:hyperlink>
          </w:p>
        </w:tc>
      </w:tr>
      <w:tr w:rsidR="009E4DFF" w:rsidRPr="00EF5067" w:rsidTr="00EF5067">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Лось</w:t>
            </w: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r>
      <w:tr w:rsidR="009E4DFF" w:rsidRPr="00EF5067" w:rsidTr="00EF5067">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Кабан</w:t>
            </w: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0,5</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единично</w:t>
            </w:r>
          </w:p>
        </w:tc>
      </w:tr>
      <w:tr w:rsidR="009E4DFF" w:rsidRPr="00EF5067" w:rsidTr="00EF5067">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Заяц-беляк</w:t>
            </w: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7,5</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r>
      <w:tr w:rsidR="009E4DFF" w:rsidRPr="00EF5067" w:rsidTr="00EF5067">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Глухарь обыкновенный</w:t>
            </w: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8,0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6,0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r>
      <w:tr w:rsidR="009E4DFF" w:rsidRPr="00EF5067" w:rsidTr="00EF5067">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Тетерев</w:t>
            </w: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20,0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15,0</w:t>
            </w:r>
          </w:p>
        </w:tc>
      </w:tr>
      <w:tr w:rsidR="009E4DFF" w:rsidRPr="00EF5067" w:rsidTr="00EF5067">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r>
    </w:tbl>
    <w:p w:rsidR="009E4DFF" w:rsidRPr="00251443" w:rsidRDefault="009E4DFF" w:rsidP="00C95499">
      <w:pPr>
        <w:pStyle w:val="095"/>
      </w:pPr>
      <w:r w:rsidRPr="00251443">
        <w:t>--------------------------------</w:t>
      </w:r>
    </w:p>
    <w:p w:rsidR="009E4DFF" w:rsidRPr="00251443" w:rsidRDefault="009E4DFF" w:rsidP="00C95499">
      <w:pPr>
        <w:pStyle w:val="095"/>
      </w:pPr>
      <w:r w:rsidRPr="00251443">
        <w:t>&lt;1&gt;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2C099A" w:rsidRPr="00251443" w:rsidRDefault="002C099A" w:rsidP="007D3DD3">
      <w:pPr>
        <w:pStyle w:val="ConsPlusNormal"/>
        <w:jc w:val="right"/>
        <w:outlineLvl w:val="4"/>
        <w:rPr>
          <w:rFonts w:ascii="Times New Roman" w:hAnsi="Times New Roman" w:cs="Times New Roman"/>
          <w:sz w:val="24"/>
          <w:szCs w:val="24"/>
        </w:rPr>
      </w:pPr>
    </w:p>
    <w:p w:rsidR="00294D30" w:rsidRPr="00251443" w:rsidRDefault="0011094F" w:rsidP="00875873">
      <w:pPr>
        <w:pStyle w:val="0"/>
      </w:pPr>
      <w:bookmarkStart w:id="264" w:name="_Toc520131795"/>
      <w:r>
        <w:br w:type="page"/>
      </w:r>
      <w:bookmarkEnd w:id="264"/>
      <w:r w:rsidR="005024E7">
        <w:t xml:space="preserve"> </w:t>
      </w:r>
      <w:bookmarkStart w:id="265" w:name="_Toc520579865"/>
      <w:bookmarkEnd w:id="265"/>
    </w:p>
    <w:p w:rsidR="00294D30" w:rsidRPr="00251443" w:rsidRDefault="00294D30" w:rsidP="00294D30">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294D30" w:rsidRPr="00251443" w:rsidRDefault="00294D30" w:rsidP="00294D30">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294D30" w:rsidRPr="00251443" w:rsidRDefault="00294D30" w:rsidP="00294D30">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2C099A" w:rsidRPr="00251443" w:rsidRDefault="002C099A" w:rsidP="007D3DD3">
      <w:pPr>
        <w:pStyle w:val="ConsPlusNormal"/>
        <w:jc w:val="right"/>
        <w:outlineLvl w:val="4"/>
        <w:rPr>
          <w:rFonts w:ascii="Times New Roman" w:hAnsi="Times New Roman" w:cs="Times New Roman"/>
          <w:sz w:val="24"/>
          <w:szCs w:val="24"/>
        </w:rPr>
      </w:pPr>
    </w:p>
    <w:p w:rsidR="009E4DFF" w:rsidRPr="00251443" w:rsidRDefault="009E4DFF" w:rsidP="007D3DD3">
      <w:pPr>
        <w:pStyle w:val="ConsPlusNormal"/>
        <w:jc w:val="center"/>
        <w:outlineLvl w:val="3"/>
        <w:rPr>
          <w:rFonts w:ascii="Times New Roman" w:hAnsi="Times New Roman" w:cs="Times New Roman"/>
          <w:sz w:val="24"/>
          <w:szCs w:val="24"/>
        </w:rPr>
      </w:pPr>
      <w:r w:rsidRPr="00251443">
        <w:rPr>
          <w:rFonts w:ascii="Times New Roman" w:hAnsi="Times New Roman" w:cs="Times New Roman"/>
          <w:sz w:val="24"/>
          <w:szCs w:val="24"/>
        </w:rPr>
        <w:t>Минимальный объем биотехнических мероприятий (по охотхозяйственным зонам)</w:t>
      </w:r>
    </w:p>
    <w:tbl>
      <w:tblPr>
        <w:tblW w:w="5000" w:type="pct"/>
        <w:jc w:val="center"/>
        <w:tblCellMar>
          <w:top w:w="28" w:type="dxa"/>
          <w:left w:w="28" w:type="dxa"/>
          <w:bottom w:w="28" w:type="dxa"/>
          <w:right w:w="28" w:type="dxa"/>
        </w:tblCellMar>
        <w:tblLook w:val="0000" w:firstRow="0" w:lastRow="0" w:firstColumn="0" w:lastColumn="0" w:noHBand="0" w:noVBand="0"/>
      </w:tblPr>
      <w:tblGrid>
        <w:gridCol w:w="536"/>
        <w:gridCol w:w="1640"/>
        <w:gridCol w:w="1132"/>
        <w:gridCol w:w="1371"/>
        <w:gridCol w:w="1569"/>
        <w:gridCol w:w="1008"/>
        <w:gridCol w:w="3005"/>
      </w:tblGrid>
      <w:tr w:rsidR="009E4DFF" w:rsidRPr="00EF5067" w:rsidTr="00EF5067">
        <w:trPr>
          <w:tblHeader/>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N п/п</w:t>
            </w:r>
          </w:p>
        </w:tc>
        <w:tc>
          <w:tcPr>
            <w:tcW w:w="944" w:type="pct"/>
            <w:vMerge w:val="restar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Наименование мероприятия</w:t>
            </w:r>
          </w:p>
        </w:tc>
        <w:tc>
          <w:tcPr>
            <w:tcW w:w="540" w:type="pct"/>
            <w:vMerge w:val="restar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Единица измерения</w:t>
            </w:r>
          </w:p>
        </w:tc>
        <w:tc>
          <w:tcPr>
            <w:tcW w:w="1328" w:type="pct"/>
            <w:gridSpan w:val="3"/>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Количество по охотхозяйственным зонам</w:t>
            </w:r>
          </w:p>
        </w:tc>
        <w:tc>
          <w:tcPr>
            <w:tcW w:w="1857" w:type="pct"/>
            <w:vMerge w:val="restar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Примечание</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03" w:type="pc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Центральная</w:t>
            </w:r>
          </w:p>
        </w:tc>
        <w:tc>
          <w:tcPr>
            <w:tcW w:w="415" w:type="pc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Периферийная</w:t>
            </w:r>
          </w:p>
        </w:tc>
        <w:tc>
          <w:tcPr>
            <w:tcW w:w="410" w:type="pct"/>
            <w:tcBorders>
              <w:top w:val="single" w:sz="4" w:space="0" w:color="auto"/>
              <w:left w:val="single" w:sz="4" w:space="0" w:color="auto"/>
              <w:bottom w:val="single" w:sz="4" w:space="0" w:color="auto"/>
              <w:right w:val="single" w:sz="4" w:space="0" w:color="auto"/>
            </w:tcBorders>
            <w:vAlign w:val="center"/>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Северная</w:t>
            </w:r>
          </w:p>
        </w:tc>
        <w:tc>
          <w:tcPr>
            <w:tcW w:w="1857"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p>
        </w:tc>
      </w:tr>
      <w:tr w:rsidR="009E4DFF" w:rsidRPr="00EF5067" w:rsidTr="00EF5067">
        <w:trPr>
          <w:jc w:val="center"/>
        </w:trPr>
        <w:tc>
          <w:tcPr>
            <w:tcW w:w="331"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10.1.</w:t>
            </w:r>
          </w:p>
        </w:tc>
        <w:tc>
          <w:tcPr>
            <w:tcW w:w="94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Минеральная подкормка лося</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дней</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210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210</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210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декабрь - июнь</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ежедневная потребность одной особи</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6,3</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6,3</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6,3</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годовая потребность одной особи</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годовая загрузка одного солонца</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7,7</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один солонец на площадь лесных угодий</w:t>
            </w:r>
          </w:p>
        </w:tc>
      </w:tr>
      <w:tr w:rsidR="009E4DFF" w:rsidRPr="00EF5067" w:rsidTr="00EF5067">
        <w:trPr>
          <w:jc w:val="center"/>
        </w:trPr>
        <w:tc>
          <w:tcPr>
            <w:tcW w:w="331"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10.2.</w:t>
            </w:r>
          </w:p>
        </w:tc>
        <w:tc>
          <w:tcPr>
            <w:tcW w:w="94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Подкормка кабанов</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дней</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100</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120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декабрь - март</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0,5</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0,75</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подкормка одной особи в сутки</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75</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120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подкормка одной особи за сезон</w:t>
            </w:r>
          </w:p>
        </w:tc>
      </w:tr>
      <w:tr w:rsidR="009E4DFF" w:rsidRPr="00EF5067" w:rsidTr="00EF5067">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10.3.</w:t>
            </w:r>
          </w:p>
        </w:tc>
        <w:tc>
          <w:tcPr>
            <w:tcW w:w="9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Кормовые поля на 10 кабанов</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га</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0,5</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0,75</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площадь посевов, на которых производится охота, не учитывается</w:t>
            </w:r>
          </w:p>
        </w:tc>
      </w:tr>
      <w:tr w:rsidR="009E4DFF" w:rsidRPr="00EF5067" w:rsidTr="00EF5067">
        <w:trPr>
          <w:jc w:val="center"/>
        </w:trPr>
        <w:tc>
          <w:tcPr>
            <w:tcW w:w="331"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10.4.</w:t>
            </w:r>
          </w:p>
        </w:tc>
        <w:tc>
          <w:tcPr>
            <w:tcW w:w="944" w:type="pct"/>
            <w:vMerge w:val="restar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Минеральная подкормка зайца-беляка</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годовая загрузка одного солонца</w:t>
            </w:r>
          </w:p>
        </w:tc>
      </w:tr>
      <w:tr w:rsidR="009E4DFF" w:rsidRPr="00EF5067" w:rsidTr="00EF5067">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один солонец на площадь лесных угодий</w:t>
            </w:r>
          </w:p>
        </w:tc>
      </w:tr>
      <w:tr w:rsidR="009E4DFF" w:rsidRPr="00EF5067" w:rsidTr="00EF5067">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10.5.</w:t>
            </w:r>
          </w:p>
        </w:tc>
        <w:tc>
          <w:tcPr>
            <w:tcW w:w="9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Галечники для боровой дичи</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одно сооружение на свойственных угодьях</w:t>
            </w:r>
          </w:p>
        </w:tc>
      </w:tr>
      <w:tr w:rsidR="009E4DFF" w:rsidRPr="00EF5067" w:rsidTr="00EF5067">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10.6.</w:t>
            </w:r>
          </w:p>
        </w:tc>
        <w:tc>
          <w:tcPr>
            <w:tcW w:w="9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Порхалища для боровой дичи</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одно сооружение на заболоченных угодьях</w:t>
            </w:r>
          </w:p>
        </w:tc>
      </w:tr>
      <w:tr w:rsidR="009E4DFF" w:rsidRPr="00EF5067" w:rsidTr="00EF5067">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rPr>
                <w:rFonts w:ascii="Times New Roman" w:hAnsi="Times New Roman" w:cs="Times New Roman"/>
                <w:sz w:val="24"/>
              </w:rPr>
            </w:pPr>
            <w:r w:rsidRPr="00EF5067">
              <w:rPr>
                <w:rFonts w:ascii="Times New Roman" w:hAnsi="Times New Roman" w:cs="Times New Roman"/>
                <w:sz w:val="24"/>
              </w:rPr>
              <w:t>10.7.</w:t>
            </w:r>
          </w:p>
        </w:tc>
        <w:tc>
          <w:tcPr>
            <w:tcW w:w="944"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Объем зерновой подкормки для глухаря обыкновенного и тетерева на 10 особей в сезон</w:t>
            </w:r>
          </w:p>
        </w:tc>
        <w:tc>
          <w:tcPr>
            <w:tcW w:w="54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23</w:t>
            </w:r>
          </w:p>
        </w:tc>
        <w:tc>
          <w:tcPr>
            <w:tcW w:w="415"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410"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center"/>
              <w:rPr>
                <w:rFonts w:ascii="Times New Roman" w:hAnsi="Times New Roman" w:cs="Times New Roman"/>
                <w:sz w:val="24"/>
              </w:rPr>
            </w:pPr>
            <w:r w:rsidRPr="00EF5067">
              <w:rPr>
                <w:rFonts w:ascii="Times New Roman" w:hAnsi="Times New Roman" w:cs="Times New Roman"/>
                <w:sz w:val="24"/>
              </w:rPr>
              <w:t>11,5</w:t>
            </w:r>
          </w:p>
        </w:tc>
        <w:tc>
          <w:tcPr>
            <w:tcW w:w="1857" w:type="pct"/>
            <w:tcBorders>
              <w:top w:val="single" w:sz="4" w:space="0" w:color="auto"/>
              <w:left w:val="single" w:sz="4" w:space="0" w:color="auto"/>
              <w:bottom w:val="single" w:sz="4" w:space="0" w:color="auto"/>
              <w:right w:val="single" w:sz="4" w:space="0" w:color="auto"/>
            </w:tcBorders>
          </w:tcPr>
          <w:p w:rsidR="009E4DFF" w:rsidRPr="00EF5067" w:rsidRDefault="009E4DFF" w:rsidP="007D3DD3">
            <w:pPr>
              <w:pStyle w:val="ConsPlusNormal"/>
              <w:jc w:val="both"/>
              <w:rPr>
                <w:rFonts w:ascii="Times New Roman" w:hAnsi="Times New Roman" w:cs="Times New Roman"/>
                <w:sz w:val="24"/>
              </w:rPr>
            </w:pPr>
            <w:r w:rsidRPr="00EF5067">
              <w:rPr>
                <w:rFonts w:ascii="Times New Roman" w:hAnsi="Times New Roman" w:cs="Times New Roman"/>
                <w:sz w:val="24"/>
              </w:rPr>
              <w:t>подкормка производится рядом с галечниками</w:t>
            </w:r>
          </w:p>
        </w:tc>
      </w:tr>
    </w:tbl>
    <w:p w:rsidR="009E4DFF" w:rsidRPr="00251443" w:rsidRDefault="009E4DFF" w:rsidP="00C95499">
      <w:pPr>
        <w:pStyle w:val="095"/>
      </w:pPr>
      <w:r w:rsidRPr="00251443">
        <w:t xml:space="preserve">Примечания: </w:t>
      </w:r>
    </w:p>
    <w:p w:rsidR="009E4DFF" w:rsidRPr="00251443" w:rsidRDefault="009E4DFF" w:rsidP="00C95499">
      <w:pPr>
        <w:pStyle w:val="095"/>
      </w:pPr>
      <w:r w:rsidRPr="00251443">
        <w:t>1. Подкормка кабанов обеспечивается только в тех охотничьих хозяйствах, где имеется поголовье этих животных.</w:t>
      </w:r>
    </w:p>
    <w:p w:rsidR="009E4DFF" w:rsidRPr="00251443" w:rsidRDefault="009E4DFF" w:rsidP="00C95499">
      <w:pPr>
        <w:pStyle w:val="095"/>
      </w:pPr>
      <w:r w:rsidRPr="00251443">
        <w:t>2. На территории воспроизводственных участков объемы осуществления биотехнических мероприятий увеличиваются в 2 раза.</w:t>
      </w:r>
    </w:p>
    <w:p w:rsidR="004634BF" w:rsidRPr="00251443" w:rsidRDefault="0011094F" w:rsidP="00875873">
      <w:pPr>
        <w:pStyle w:val="0"/>
      </w:pPr>
      <w:bookmarkStart w:id="266" w:name="_Toc520131796"/>
      <w:r>
        <w:br w:type="page"/>
      </w:r>
      <w:bookmarkEnd w:id="266"/>
      <w:r w:rsidR="005024E7">
        <w:t xml:space="preserve"> </w:t>
      </w:r>
      <w:bookmarkStart w:id="267" w:name="_Toc520579866"/>
      <w:bookmarkEnd w:id="267"/>
    </w:p>
    <w:p w:rsidR="004634BF" w:rsidRPr="00251443" w:rsidRDefault="004634BF" w:rsidP="004634B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4634BF" w:rsidRPr="00251443" w:rsidRDefault="004634BF" w:rsidP="004634B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4634BF" w:rsidRPr="00251443" w:rsidRDefault="004634BF" w:rsidP="004634B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F753EA" w:rsidRPr="00251443" w:rsidRDefault="00F753EA" w:rsidP="007D3DD3">
      <w:pPr>
        <w:pStyle w:val="ConsPlusNormal"/>
        <w:jc w:val="right"/>
        <w:outlineLvl w:val="5"/>
        <w:rPr>
          <w:rFonts w:ascii="Times New Roman" w:hAnsi="Times New Roman" w:cs="Times New Roman"/>
          <w:sz w:val="24"/>
          <w:szCs w:val="24"/>
        </w:rPr>
      </w:pPr>
    </w:p>
    <w:p w:rsidR="00F753EA" w:rsidRPr="00251443" w:rsidRDefault="00F753EA"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Шкала групп и типов ландшафтов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735"/>
        <w:gridCol w:w="1414"/>
        <w:gridCol w:w="878"/>
        <w:gridCol w:w="771"/>
      </w:tblGrid>
      <w:tr w:rsidR="00F753EA" w:rsidRPr="00EF5067" w:rsidTr="00EF5067">
        <w:trPr>
          <w:tblHeader/>
          <w:jc w:val="center"/>
        </w:trPr>
        <w:tc>
          <w:tcPr>
            <w:tcW w:w="1208" w:type="pct"/>
            <w:gridSpan w:val="2"/>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Группы пространств</w:t>
            </w:r>
          </w:p>
        </w:tc>
        <w:tc>
          <w:tcPr>
            <w:tcW w:w="3792" w:type="pct"/>
            <w:gridSpan w:val="4"/>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Типы пространств</w:t>
            </w:r>
          </w:p>
        </w:tc>
      </w:tr>
      <w:tr w:rsidR="00F753EA" w:rsidRPr="00EF5067" w:rsidTr="00EF5067">
        <w:trPr>
          <w:tblHeader/>
          <w:jc w:val="center"/>
        </w:trPr>
        <w:tc>
          <w:tcPr>
            <w:tcW w:w="90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Наименование</w:t>
            </w:r>
          </w:p>
        </w:tc>
        <w:tc>
          <w:tcPr>
            <w:tcW w:w="3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Индекс</w:t>
            </w: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Характеристика</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Общая сомкнутость полога леса</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Индекс</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Шифр</w:t>
            </w:r>
          </w:p>
        </w:tc>
      </w:tr>
      <w:tr w:rsidR="00F753EA" w:rsidRPr="00EF5067" w:rsidTr="00EF5067">
        <w:trPr>
          <w:jc w:val="center"/>
        </w:trPr>
        <w:tc>
          <w:tcPr>
            <w:tcW w:w="902"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Закрытые</w:t>
            </w:r>
          </w:p>
        </w:tc>
        <w:tc>
          <w:tcPr>
            <w:tcW w:w="306"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Древостои горизонтальной сомкнутости</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1,0...0,6</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1а</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r>
      <w:tr w:rsidR="00F753EA" w:rsidRPr="00EF5067" w:rsidTr="00EF5067">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Древостои вертикальной сомкнутости с учетом яруса подроста и подлеска высотой более 1,5 м</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1,0...0,6</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1б</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r>
      <w:tr w:rsidR="00F753EA" w:rsidRPr="00EF5067" w:rsidTr="00EF5067">
        <w:trPr>
          <w:jc w:val="center"/>
        </w:trPr>
        <w:tc>
          <w:tcPr>
            <w:tcW w:w="902"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Полуоткрытые</w:t>
            </w:r>
          </w:p>
        </w:tc>
        <w:tc>
          <w:tcPr>
            <w:tcW w:w="306"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w:t>
            </w: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Изреженные древостои с равномерным размещением деревьев, с редким подростом высотой более 1,5 м или без подроста и подлеска</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0,5...0,3</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2а</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w:t>
            </w:r>
          </w:p>
        </w:tc>
      </w:tr>
      <w:tr w:rsidR="00F753EA" w:rsidRPr="00EF5067" w:rsidTr="00EF5067">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0,5...0,3</w:t>
            </w:r>
          </w:p>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(в группах 0,7...0,6)</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2б</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1</w:t>
            </w:r>
          </w:p>
        </w:tc>
      </w:tr>
      <w:tr w:rsidR="00F753EA" w:rsidRPr="00EF5067" w:rsidTr="00EF5067">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Молодняки высотой более 1,5 м</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0,5...0,4</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2в</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5</w:t>
            </w:r>
          </w:p>
        </w:tc>
      </w:tr>
      <w:tr w:rsidR="00F753EA" w:rsidRPr="00EF5067" w:rsidTr="00EF5067">
        <w:trPr>
          <w:jc w:val="center"/>
        </w:trPr>
        <w:tc>
          <w:tcPr>
            <w:tcW w:w="902"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Открытые</w:t>
            </w:r>
          </w:p>
        </w:tc>
        <w:tc>
          <w:tcPr>
            <w:tcW w:w="306"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w:t>
            </w: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Редины, участки с единичными деревьями, с наличием редкого возобновления кустарников независимо от их высоты</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0,2...0,1</w:t>
            </w: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3а</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6</w:t>
            </w:r>
          </w:p>
        </w:tc>
      </w:tr>
      <w:tr w:rsidR="00F753EA" w:rsidRPr="00EF5067" w:rsidTr="00EF5067">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Участки с наличием возобновления леса или кустарников высотой до 1,5 м (вне зависимости от густоты)</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3б</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7</w:t>
            </w:r>
          </w:p>
        </w:tc>
      </w:tr>
      <w:tr w:rsidR="00F753EA" w:rsidRPr="00EF5067" w:rsidTr="00EF5067">
        <w:trPr>
          <w:jc w:val="center"/>
        </w:trPr>
        <w:tc>
          <w:tcPr>
            <w:tcW w:w="902"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306"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szCs w:val="24"/>
              </w:rPr>
            </w:pPr>
          </w:p>
        </w:tc>
        <w:tc>
          <w:tcPr>
            <w:tcW w:w="248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Участки без древесно-кустарниковой растительности</w:t>
            </w:r>
          </w:p>
        </w:tc>
        <w:tc>
          <w:tcPr>
            <w:tcW w:w="75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3в</w:t>
            </w:r>
          </w:p>
        </w:tc>
        <w:tc>
          <w:tcPr>
            <w:tcW w:w="257"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szCs w:val="24"/>
              </w:rPr>
            </w:pPr>
            <w:r w:rsidRPr="00EF5067">
              <w:rPr>
                <w:rFonts w:ascii="Times New Roman" w:hAnsi="Times New Roman" w:cs="Times New Roman"/>
                <w:sz w:val="24"/>
                <w:szCs w:val="24"/>
              </w:rPr>
              <w:t>8</w:t>
            </w:r>
          </w:p>
        </w:tc>
      </w:tr>
    </w:tbl>
    <w:p w:rsidR="002C099A" w:rsidRPr="00251443" w:rsidRDefault="002C099A" w:rsidP="007D3DD3">
      <w:pPr>
        <w:pStyle w:val="ConsPlusNormal"/>
        <w:jc w:val="right"/>
        <w:outlineLvl w:val="5"/>
        <w:rPr>
          <w:rFonts w:ascii="Times New Roman" w:hAnsi="Times New Roman" w:cs="Times New Roman"/>
          <w:sz w:val="24"/>
          <w:szCs w:val="24"/>
        </w:rPr>
      </w:pPr>
    </w:p>
    <w:p w:rsidR="004634BF" w:rsidRPr="00251443" w:rsidRDefault="0011094F" w:rsidP="00875873">
      <w:pPr>
        <w:pStyle w:val="0"/>
      </w:pPr>
      <w:bookmarkStart w:id="268" w:name="_Toc520131797"/>
      <w:r>
        <w:br w:type="page"/>
      </w:r>
      <w:bookmarkEnd w:id="268"/>
      <w:r w:rsidR="005024E7">
        <w:t xml:space="preserve"> </w:t>
      </w:r>
      <w:bookmarkStart w:id="269" w:name="_Toc520579867"/>
      <w:bookmarkEnd w:id="269"/>
    </w:p>
    <w:p w:rsidR="004634BF" w:rsidRPr="00251443" w:rsidRDefault="004634BF" w:rsidP="004634B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4634BF" w:rsidRPr="00251443" w:rsidRDefault="004634BF" w:rsidP="004634B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4634BF" w:rsidRPr="00251443" w:rsidRDefault="004634BF" w:rsidP="004634B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jc w:val="center"/>
        <w:outlineLvl w:val="5"/>
        <w:rPr>
          <w:rFonts w:ascii="Times New Roman" w:hAnsi="Times New Roman" w:cs="Times New Roman"/>
          <w:sz w:val="24"/>
          <w:szCs w:val="24"/>
        </w:rPr>
      </w:pPr>
    </w:p>
    <w:p w:rsidR="00F753EA" w:rsidRPr="00251443" w:rsidRDefault="00F753EA" w:rsidP="007D3DD3">
      <w:pPr>
        <w:pStyle w:val="ConsPlusNormal"/>
        <w:jc w:val="center"/>
        <w:outlineLvl w:val="5"/>
        <w:rPr>
          <w:rFonts w:ascii="Times New Roman" w:hAnsi="Times New Roman" w:cs="Times New Roman"/>
          <w:sz w:val="24"/>
          <w:szCs w:val="24"/>
        </w:rPr>
      </w:pPr>
      <w:r w:rsidRPr="00251443">
        <w:rPr>
          <w:rFonts w:ascii="Times New Roman" w:hAnsi="Times New Roman" w:cs="Times New Roman"/>
          <w:sz w:val="24"/>
          <w:szCs w:val="24"/>
        </w:rPr>
        <w:t>Шкала оценки рекреационной деградации лесной среды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875"/>
        <w:gridCol w:w="1454"/>
      </w:tblGrid>
      <w:tr w:rsidR="00F753EA" w:rsidRPr="00EF5067" w:rsidTr="00EF5067">
        <w:trPr>
          <w:tblHeade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Характеристика лесной среды</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Стадия деградации</w:t>
            </w:r>
          </w:p>
        </w:tc>
      </w:tr>
      <w:tr w:rsidR="00F753EA" w:rsidRPr="00EF5067" w:rsidTr="00EF5067">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Регулирование рекреации не требуется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F753EA" w:rsidRPr="00EF5067" w:rsidTr="00EF5067">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Проективное покрытие мхов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Незначительное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F753EA" w:rsidRPr="00EF5067" w:rsidTr="00EF5067">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r>
      <w:tr w:rsidR="00F753EA" w:rsidRPr="00EF5067" w:rsidTr="00EF5067">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Строгий режим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r>
      <w:tr w:rsidR="00F753EA" w:rsidRPr="00EF5067" w:rsidTr="00EF5067">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Рекреация не допускается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r>
    </w:tbl>
    <w:p w:rsidR="002C099A" w:rsidRPr="00251443" w:rsidRDefault="002C099A" w:rsidP="007D3DD3">
      <w:pPr>
        <w:pStyle w:val="ConsPlusNormal"/>
        <w:jc w:val="right"/>
        <w:outlineLvl w:val="5"/>
        <w:rPr>
          <w:rFonts w:ascii="Times New Roman" w:hAnsi="Times New Roman" w:cs="Times New Roman"/>
          <w:sz w:val="24"/>
          <w:szCs w:val="24"/>
        </w:rPr>
      </w:pPr>
    </w:p>
    <w:p w:rsidR="002D0731" w:rsidRPr="00251443" w:rsidRDefault="0011094F" w:rsidP="00875873">
      <w:pPr>
        <w:pStyle w:val="0"/>
      </w:pPr>
      <w:bookmarkStart w:id="270" w:name="_Toc520131798"/>
      <w:r>
        <w:br w:type="page"/>
      </w:r>
      <w:bookmarkEnd w:id="270"/>
      <w:r w:rsidR="005024E7">
        <w:t xml:space="preserve"> </w:t>
      </w:r>
      <w:bookmarkStart w:id="271" w:name="_Toc520579868"/>
      <w:bookmarkEnd w:id="271"/>
    </w:p>
    <w:p w:rsidR="002D0731" w:rsidRPr="00251443" w:rsidRDefault="002D0731" w:rsidP="002D0731">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2D0731" w:rsidRPr="00251443" w:rsidRDefault="002D0731" w:rsidP="002D0731">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2D0731" w:rsidRPr="00251443" w:rsidRDefault="002D0731" w:rsidP="002D0731">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3300B0" w:rsidRPr="00251443" w:rsidRDefault="003300B0" w:rsidP="007D3DD3">
      <w:pPr>
        <w:pStyle w:val="ConsPlusNormal"/>
        <w:jc w:val="center"/>
        <w:outlineLvl w:val="5"/>
        <w:rPr>
          <w:rFonts w:ascii="Times New Roman" w:hAnsi="Times New Roman" w:cs="Times New Roman"/>
          <w:sz w:val="24"/>
          <w:szCs w:val="24"/>
        </w:rPr>
      </w:pPr>
    </w:p>
    <w:p w:rsidR="00F753EA" w:rsidRPr="00251443" w:rsidRDefault="00F753EA" w:rsidP="007D3DD3">
      <w:pPr>
        <w:pStyle w:val="ConsPlusNormal"/>
        <w:jc w:val="center"/>
        <w:outlineLvl w:val="5"/>
        <w:rPr>
          <w:rFonts w:ascii="Times New Roman" w:hAnsi="Times New Roman" w:cs="Times New Roman"/>
          <w:sz w:val="24"/>
          <w:szCs w:val="24"/>
        </w:rPr>
      </w:pPr>
      <w:r w:rsidRPr="00251443">
        <w:rPr>
          <w:rFonts w:ascii="Times New Roman" w:hAnsi="Times New Roman" w:cs="Times New Roman"/>
          <w:sz w:val="24"/>
          <w:szCs w:val="24"/>
        </w:rPr>
        <w:t>Шкала оценки состояния кустарниковой и травянистой растительности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71"/>
        <w:gridCol w:w="5402"/>
        <w:gridCol w:w="1456"/>
      </w:tblGrid>
      <w:tr w:rsidR="00F753EA" w:rsidRPr="00EF5067" w:rsidTr="00EF5067">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Кустарниковая растительность</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Травянистая растительность</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Стадия деградации</w:t>
            </w:r>
          </w:p>
        </w:tc>
      </w:tr>
      <w:tr w:rsidR="00F753EA" w:rsidRPr="00EF5067" w:rsidTr="00EF5067">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Кустарники здоровы, возраст до 30 лет, неомоложенные,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Травяной покров не нарушен, представлен травами, типичными для данного элемента ситуации</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F753EA" w:rsidRPr="00EF5067" w:rsidTr="00EF5067">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Омоложенные кустарники в хорошем состоянии,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Травяной покров частично вытоптан (до 5%), в нем появляются сорные или нехарактерные для данного элемента ситуации виды (5 - 10%)</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F753EA" w:rsidRPr="00EF5067" w:rsidTr="00EF5067">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Кустарники старше 30 лет II и III генерации в хорошем состоянии, сухих ветвей нет</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Травяной покров вытоптан на 6 - 10%, сорные или нехарактерные для данного элемента ситуации виды составляют 11 - 20%.</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Почва уплотнена</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r>
      <w:tr w:rsidR="00F753EA" w:rsidRPr="00EF5067" w:rsidTr="00EF5067">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Распадающиеся кустарники на старых корнях с большим количеством сухих ветвей и сучьев</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Травяной покров развит слабо, вытоптан на 41 - 60%, сорные и нехарактерные для данного элемента ситуации виды составляют 21 - 50%.</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Почва сильно уплотнена, имеется строительный и другой мусор</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r>
      <w:tr w:rsidR="00F753EA" w:rsidRPr="00EF5067" w:rsidTr="00EF5067">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Кустарники в стадии полного распада (сохранилась поросль на старых корнях)</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Травяной покров вытоптан на 61 - 100% или представлен сорными и нехарактерными для данного элемента ситуации видами.</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Почва очень сильно уплотнена, много строительного и другого мусора</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r>
    </w:tbl>
    <w:p w:rsidR="00C95499" w:rsidRDefault="00C95499" w:rsidP="002D0731">
      <w:pPr>
        <w:pStyle w:val="ConsPlusNormal"/>
        <w:ind w:right="-144"/>
        <w:jc w:val="right"/>
        <w:outlineLvl w:val="0"/>
        <w:rPr>
          <w:rFonts w:ascii="Times New Roman" w:hAnsi="Times New Roman" w:cs="Times New Roman"/>
          <w:b/>
          <w:sz w:val="24"/>
          <w:szCs w:val="24"/>
        </w:rPr>
      </w:pPr>
      <w:bookmarkStart w:id="272" w:name="_Toc520131799"/>
    </w:p>
    <w:p w:rsidR="002D0731" w:rsidRPr="00251443" w:rsidRDefault="0011094F" w:rsidP="00875873">
      <w:pPr>
        <w:pStyle w:val="0"/>
      </w:pPr>
      <w:r>
        <w:br w:type="page"/>
      </w:r>
      <w:bookmarkEnd w:id="272"/>
      <w:r w:rsidR="005024E7">
        <w:t xml:space="preserve"> </w:t>
      </w:r>
      <w:bookmarkStart w:id="273" w:name="_Toc520579869"/>
      <w:bookmarkEnd w:id="273"/>
    </w:p>
    <w:p w:rsidR="002D0731" w:rsidRPr="00251443" w:rsidRDefault="002D0731" w:rsidP="002D0731">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2D0731" w:rsidRPr="00251443" w:rsidRDefault="002D0731" w:rsidP="002D0731">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2D0731" w:rsidRPr="00251443" w:rsidRDefault="002D0731" w:rsidP="002D0731">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jc w:val="center"/>
        <w:outlineLvl w:val="4"/>
        <w:rPr>
          <w:rFonts w:ascii="Times New Roman" w:hAnsi="Times New Roman" w:cs="Times New Roman"/>
          <w:sz w:val="24"/>
          <w:szCs w:val="24"/>
        </w:rPr>
      </w:pPr>
    </w:p>
    <w:p w:rsidR="00F753EA" w:rsidRPr="00251443" w:rsidRDefault="00F753EA"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Шкала рекреационной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581"/>
        <w:gridCol w:w="748"/>
      </w:tblGrid>
      <w:tr w:rsidR="00F753EA" w:rsidRPr="00EF5067" w:rsidTr="00EF5067">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Балл</w:t>
            </w:r>
          </w:p>
        </w:tc>
      </w:tr>
      <w:tr w:rsidR="00F753EA" w:rsidRPr="00EF5067" w:rsidTr="00EF5067">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F753EA" w:rsidRPr="00EF5067" w:rsidTr="00EF5067">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Участок имеет хорошие показатели по состоянию древесно-кустарниковой растительности, напочвенному покрову и др.</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F753EA" w:rsidRPr="00EF5067" w:rsidTr="00EF5067">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r>
    </w:tbl>
    <w:p w:rsidR="00C95499" w:rsidRDefault="00C95499" w:rsidP="002D0731">
      <w:pPr>
        <w:pStyle w:val="ConsPlusNormal"/>
        <w:ind w:right="-144"/>
        <w:jc w:val="right"/>
        <w:outlineLvl w:val="0"/>
        <w:rPr>
          <w:rFonts w:ascii="Times New Roman" w:hAnsi="Times New Roman" w:cs="Times New Roman"/>
          <w:b/>
          <w:sz w:val="24"/>
          <w:szCs w:val="24"/>
        </w:rPr>
      </w:pPr>
      <w:bookmarkStart w:id="274" w:name="_Toc520131800"/>
    </w:p>
    <w:p w:rsidR="002D0731" w:rsidRPr="00251443" w:rsidRDefault="0011094F" w:rsidP="00875873">
      <w:pPr>
        <w:pStyle w:val="0"/>
      </w:pPr>
      <w:r>
        <w:br w:type="page"/>
      </w:r>
      <w:bookmarkEnd w:id="274"/>
      <w:r w:rsidR="005024E7">
        <w:t xml:space="preserve"> </w:t>
      </w:r>
      <w:bookmarkStart w:id="275" w:name="_Toc520579870"/>
      <w:bookmarkEnd w:id="275"/>
    </w:p>
    <w:p w:rsidR="002D0731" w:rsidRPr="00251443" w:rsidRDefault="002D0731" w:rsidP="002D0731">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2D0731" w:rsidRPr="00251443" w:rsidRDefault="002D0731" w:rsidP="002D0731">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2D0731" w:rsidRPr="00251443" w:rsidRDefault="002D0731" w:rsidP="002D0731">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jc w:val="center"/>
        <w:outlineLvl w:val="4"/>
        <w:rPr>
          <w:rFonts w:ascii="Times New Roman" w:hAnsi="Times New Roman" w:cs="Times New Roman"/>
          <w:sz w:val="24"/>
          <w:szCs w:val="24"/>
        </w:rPr>
      </w:pPr>
    </w:p>
    <w:p w:rsidR="00F753EA" w:rsidRPr="00251443" w:rsidRDefault="00F753EA"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Шкала санитарно-гигиенической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581"/>
        <w:gridCol w:w="748"/>
      </w:tblGrid>
      <w:tr w:rsidR="00F753EA" w:rsidRPr="00EF5067" w:rsidTr="00EF5067">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Балл</w:t>
            </w:r>
          </w:p>
        </w:tc>
      </w:tr>
      <w:tr w:rsidR="00F753EA" w:rsidRPr="00EF5067" w:rsidTr="00EF5067">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r>
      <w:tr w:rsidR="00F753EA" w:rsidRPr="00EF5067" w:rsidTr="00EF5067">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r>
      <w:tr w:rsidR="00F753EA" w:rsidRPr="00EF5067" w:rsidTr="00EF5067">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r>
    </w:tbl>
    <w:p w:rsidR="002C099A" w:rsidRPr="00251443" w:rsidRDefault="002C099A" w:rsidP="007D3DD3">
      <w:pPr>
        <w:pStyle w:val="ConsPlusNormal"/>
        <w:jc w:val="right"/>
        <w:outlineLvl w:val="5"/>
        <w:rPr>
          <w:rFonts w:ascii="Times New Roman" w:hAnsi="Times New Roman" w:cs="Times New Roman"/>
          <w:sz w:val="24"/>
          <w:szCs w:val="24"/>
        </w:rPr>
      </w:pPr>
    </w:p>
    <w:p w:rsidR="0075219F" w:rsidRPr="00251443" w:rsidRDefault="0011094F" w:rsidP="00875873">
      <w:pPr>
        <w:pStyle w:val="0"/>
      </w:pPr>
      <w:bookmarkStart w:id="276" w:name="_Toc520131801"/>
      <w:r>
        <w:br w:type="page"/>
      </w:r>
      <w:bookmarkEnd w:id="276"/>
      <w:r w:rsidR="005024E7">
        <w:t xml:space="preserve"> </w:t>
      </w:r>
      <w:bookmarkStart w:id="277" w:name="_Toc520579871"/>
      <w:bookmarkEnd w:id="277"/>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75219F" w:rsidRPr="00251443" w:rsidRDefault="0075219F" w:rsidP="0075219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jc w:val="center"/>
        <w:outlineLvl w:val="4"/>
        <w:rPr>
          <w:rFonts w:ascii="Times New Roman" w:hAnsi="Times New Roman" w:cs="Times New Roman"/>
          <w:sz w:val="24"/>
          <w:szCs w:val="24"/>
        </w:rPr>
      </w:pPr>
    </w:p>
    <w:p w:rsidR="00F753EA" w:rsidRPr="00251443" w:rsidRDefault="00F753EA"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Шкала эстетической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88"/>
        <w:gridCol w:w="4136"/>
        <w:gridCol w:w="5305"/>
      </w:tblGrid>
      <w:tr w:rsidR="00F753EA" w:rsidRPr="00EF5067" w:rsidTr="00EF5067">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Класс</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Насаждения</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Открытые пространства</w:t>
            </w:r>
          </w:p>
        </w:tc>
      </w:tr>
      <w:tr w:rsidR="00F753EA" w:rsidRPr="00EF5067" w:rsidTr="00EF5067">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Площадь до 1,0 га (прогалины, поляны), хорошо дренированные свежие и сухие почвы;</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небольшие красочные водоемы с ясно выраженными берегами, обрамленными декоративной растительностью</w:t>
            </w:r>
          </w:p>
        </w:tc>
      </w:tr>
      <w:tr w:rsidR="00F753EA" w:rsidRPr="00EF5067" w:rsidTr="00EF5067">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участки без древесной растительности, заросшие кустарниками</w:t>
            </w:r>
          </w:p>
        </w:tc>
      </w:tr>
      <w:tr w:rsidR="00F753EA" w:rsidRPr="00EF5067" w:rsidTr="00EF5067">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5D606F" w:rsidRPr="00251443" w:rsidRDefault="005D606F" w:rsidP="007D3DD3">
      <w:pPr>
        <w:pStyle w:val="ConsPlusNormal"/>
        <w:jc w:val="right"/>
        <w:outlineLvl w:val="0"/>
        <w:rPr>
          <w:rFonts w:ascii="Times New Roman" w:hAnsi="Times New Roman" w:cs="Times New Roman"/>
          <w:sz w:val="24"/>
          <w:szCs w:val="24"/>
        </w:rPr>
      </w:pPr>
    </w:p>
    <w:p w:rsidR="0075219F" w:rsidRPr="00251443" w:rsidRDefault="0011094F" w:rsidP="00875873">
      <w:pPr>
        <w:pStyle w:val="0"/>
      </w:pPr>
      <w:bookmarkStart w:id="278" w:name="_Toc520131802"/>
      <w:r>
        <w:br w:type="page"/>
      </w:r>
      <w:bookmarkEnd w:id="278"/>
      <w:r w:rsidR="005024E7">
        <w:t xml:space="preserve"> </w:t>
      </w:r>
      <w:bookmarkStart w:id="279" w:name="_Toc520579872"/>
      <w:bookmarkEnd w:id="279"/>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75219F" w:rsidRPr="00251443" w:rsidRDefault="0075219F" w:rsidP="0075219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jc w:val="center"/>
        <w:outlineLvl w:val="5"/>
        <w:rPr>
          <w:rFonts w:ascii="Times New Roman" w:hAnsi="Times New Roman" w:cs="Times New Roman"/>
          <w:sz w:val="24"/>
          <w:szCs w:val="24"/>
        </w:rPr>
      </w:pPr>
    </w:p>
    <w:p w:rsidR="00F753EA" w:rsidRPr="00251443" w:rsidRDefault="00F753EA" w:rsidP="007D3DD3">
      <w:pPr>
        <w:pStyle w:val="ConsPlusNormal"/>
        <w:jc w:val="center"/>
        <w:outlineLvl w:val="5"/>
        <w:rPr>
          <w:rFonts w:ascii="Times New Roman" w:hAnsi="Times New Roman" w:cs="Times New Roman"/>
          <w:sz w:val="24"/>
          <w:szCs w:val="24"/>
        </w:rPr>
      </w:pPr>
      <w:r w:rsidRPr="00251443">
        <w:rPr>
          <w:rFonts w:ascii="Times New Roman" w:hAnsi="Times New Roman" w:cs="Times New Roman"/>
          <w:sz w:val="24"/>
          <w:szCs w:val="24"/>
        </w:rPr>
        <w:t>Объем мероприятий по благоустройству</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67"/>
        <w:gridCol w:w="1347"/>
        <w:gridCol w:w="915"/>
        <w:gridCol w:w="3000"/>
      </w:tblGrid>
      <w:tr w:rsidR="00F753EA" w:rsidRPr="00EF5067" w:rsidTr="00EF5067">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Мероприятия</w:t>
            </w:r>
          </w:p>
        </w:tc>
        <w:tc>
          <w:tcPr>
            <w:tcW w:w="652"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Единица измерения</w:t>
            </w:r>
          </w:p>
        </w:tc>
        <w:tc>
          <w:tcPr>
            <w:tcW w:w="44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Объем</w:t>
            </w:r>
          </w:p>
        </w:tc>
        <w:tc>
          <w:tcPr>
            <w:tcW w:w="1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Местоположение</w:t>
            </w:r>
          </w:p>
        </w:tc>
      </w:tr>
      <w:tr w:rsidR="00F753EA" w:rsidRPr="00EF5067" w:rsidTr="00EF5067">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мест отдыха</w:t>
            </w:r>
          </w:p>
        </w:tc>
        <w:tc>
          <w:tcPr>
            <w:tcW w:w="652"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1</w:t>
            </w:r>
          </w:p>
        </w:tc>
        <w:tc>
          <w:tcPr>
            <w:tcW w:w="1453" w:type="pct"/>
            <w:vMerge w:val="restart"/>
            <w:tcBorders>
              <w:top w:val="single" w:sz="4" w:space="0" w:color="auto"/>
              <w:left w:val="single" w:sz="4" w:space="0" w:color="auto"/>
              <w:bottom w:val="single" w:sz="4" w:space="0" w:color="auto"/>
              <w:right w:val="single" w:sz="4" w:space="0" w:color="auto"/>
            </w:tcBorders>
          </w:tcPr>
          <w:p w:rsidR="00F753EA" w:rsidRPr="00EF5067" w:rsidRDefault="001369F1" w:rsidP="007D3DD3">
            <w:pPr>
              <w:pStyle w:val="ConsPlusNormal"/>
              <w:rPr>
                <w:rFonts w:ascii="Times New Roman" w:hAnsi="Times New Roman" w:cs="Times New Roman"/>
                <w:sz w:val="24"/>
              </w:rPr>
            </w:pPr>
            <w:r w:rsidRPr="00EF5067">
              <w:rPr>
                <w:rFonts w:ascii="Times New Roman" w:hAnsi="Times New Roman" w:cs="Times New Roman"/>
                <w:sz w:val="24"/>
              </w:rPr>
              <w:t>Ленинское</w:t>
            </w:r>
            <w:r w:rsidR="00F753EA" w:rsidRPr="00EF5067">
              <w:rPr>
                <w:rFonts w:ascii="Times New Roman" w:hAnsi="Times New Roman" w:cs="Times New Roman"/>
                <w:sz w:val="24"/>
              </w:rPr>
              <w:t xml:space="preserve"> уча</w:t>
            </w:r>
            <w:r w:rsidRPr="00EF5067">
              <w:rPr>
                <w:rFonts w:ascii="Times New Roman" w:hAnsi="Times New Roman" w:cs="Times New Roman"/>
                <w:sz w:val="24"/>
              </w:rPr>
              <w:t>стковое лесничество. Кварталы 13</w:t>
            </w:r>
            <w:r w:rsidR="00F753EA" w:rsidRPr="00EF5067">
              <w:rPr>
                <w:rFonts w:ascii="Times New Roman" w:hAnsi="Times New Roman" w:cs="Times New Roman"/>
                <w:sz w:val="24"/>
              </w:rPr>
              <w:t xml:space="preserve">, </w:t>
            </w:r>
            <w:r w:rsidRPr="00EF5067">
              <w:rPr>
                <w:rFonts w:ascii="Times New Roman" w:hAnsi="Times New Roman" w:cs="Times New Roman"/>
                <w:sz w:val="24"/>
              </w:rPr>
              <w:t>19</w:t>
            </w:r>
          </w:p>
        </w:tc>
      </w:tr>
      <w:tr w:rsidR="00F753EA" w:rsidRPr="00EF5067" w:rsidTr="00EF5067">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столов, скамеек</w:t>
            </w:r>
          </w:p>
        </w:tc>
        <w:tc>
          <w:tcPr>
            <w:tcW w:w="652"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5</w:t>
            </w:r>
          </w:p>
        </w:tc>
        <w:tc>
          <w:tcPr>
            <w:tcW w:w="1453"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r w:rsidR="00F753EA" w:rsidRPr="00EF5067" w:rsidTr="00EF5067">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беседок</w:t>
            </w:r>
          </w:p>
        </w:tc>
        <w:tc>
          <w:tcPr>
            <w:tcW w:w="652"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5</w:t>
            </w:r>
          </w:p>
        </w:tc>
        <w:tc>
          <w:tcPr>
            <w:tcW w:w="1453"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r w:rsidR="00F753EA" w:rsidRPr="00EF5067" w:rsidTr="00EF5067">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очагов для приготовления пищи (площадки для костров)</w:t>
            </w:r>
          </w:p>
        </w:tc>
        <w:tc>
          <w:tcPr>
            <w:tcW w:w="652"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5</w:t>
            </w:r>
          </w:p>
        </w:tc>
        <w:tc>
          <w:tcPr>
            <w:tcW w:w="1453"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r w:rsidR="00F753EA" w:rsidRPr="00EF5067" w:rsidTr="00EF5067">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автостоянок</w:t>
            </w:r>
          </w:p>
        </w:tc>
        <w:tc>
          <w:tcPr>
            <w:tcW w:w="652"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2</w:t>
            </w:r>
          </w:p>
        </w:tc>
        <w:tc>
          <w:tcPr>
            <w:tcW w:w="1453"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bl>
    <w:p w:rsidR="002C099A" w:rsidRPr="00251443" w:rsidRDefault="002C099A" w:rsidP="007D3DD3">
      <w:pPr>
        <w:pStyle w:val="ConsPlusNormal"/>
        <w:jc w:val="right"/>
        <w:outlineLvl w:val="5"/>
        <w:rPr>
          <w:rFonts w:ascii="Times New Roman" w:hAnsi="Times New Roman" w:cs="Times New Roman"/>
          <w:sz w:val="22"/>
          <w:szCs w:val="22"/>
        </w:rPr>
      </w:pPr>
    </w:p>
    <w:p w:rsidR="0075219F" w:rsidRPr="00251443" w:rsidRDefault="0011094F" w:rsidP="00875873">
      <w:pPr>
        <w:pStyle w:val="0"/>
      </w:pPr>
      <w:bookmarkStart w:id="280" w:name="_Toc520131803"/>
      <w:r>
        <w:br w:type="page"/>
      </w:r>
      <w:bookmarkEnd w:id="280"/>
      <w:r w:rsidR="005024E7">
        <w:t xml:space="preserve"> </w:t>
      </w:r>
      <w:bookmarkStart w:id="281" w:name="_Toc520579873"/>
      <w:bookmarkEnd w:id="281"/>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75219F" w:rsidRPr="00251443" w:rsidRDefault="0075219F" w:rsidP="0075219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3300B0" w:rsidRPr="00251443" w:rsidRDefault="003300B0" w:rsidP="007D3DD3">
      <w:pPr>
        <w:pStyle w:val="ConsPlusNormal"/>
        <w:jc w:val="center"/>
        <w:outlineLvl w:val="4"/>
        <w:rPr>
          <w:rFonts w:ascii="Times New Roman" w:hAnsi="Times New Roman" w:cs="Times New Roman"/>
          <w:sz w:val="22"/>
          <w:szCs w:val="22"/>
        </w:rPr>
      </w:pPr>
    </w:p>
    <w:p w:rsidR="00F753EA" w:rsidRPr="00251443" w:rsidRDefault="00F753EA" w:rsidP="007D3DD3">
      <w:pPr>
        <w:pStyle w:val="ConsPlusNormal"/>
        <w:jc w:val="center"/>
        <w:outlineLvl w:val="4"/>
        <w:rPr>
          <w:rFonts w:ascii="Times New Roman" w:hAnsi="Times New Roman" w:cs="Times New Roman"/>
          <w:sz w:val="24"/>
          <w:szCs w:val="24"/>
        </w:rPr>
      </w:pPr>
      <w:r w:rsidRPr="00251443">
        <w:rPr>
          <w:rFonts w:ascii="Times New Roman" w:hAnsi="Times New Roman" w:cs="Times New Roman"/>
          <w:sz w:val="24"/>
          <w:szCs w:val="24"/>
        </w:rPr>
        <w:t>Основные хозяйственные мероприятия и виды лесных пользований в лесах зеленых зон</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8"/>
        <w:gridCol w:w="4617"/>
        <w:gridCol w:w="1396"/>
        <w:gridCol w:w="1640"/>
        <w:gridCol w:w="2128"/>
      </w:tblGrid>
      <w:tr w:rsidR="00F753EA" w:rsidRPr="00EF5067" w:rsidTr="00EF5067">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bottom"/>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N п/п</w:t>
            </w:r>
          </w:p>
        </w:tc>
        <w:tc>
          <w:tcPr>
            <w:tcW w:w="2235" w:type="pct"/>
            <w:vMerge w:val="restart"/>
            <w:tcBorders>
              <w:top w:val="single" w:sz="4" w:space="0" w:color="auto"/>
              <w:left w:val="single" w:sz="4" w:space="0" w:color="auto"/>
              <w:bottom w:val="single" w:sz="4" w:space="0" w:color="auto"/>
              <w:right w:val="single" w:sz="4" w:space="0" w:color="auto"/>
            </w:tcBorders>
            <w:vAlign w:val="bottom"/>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Наименование мероприятий</w:t>
            </w:r>
          </w:p>
        </w:tc>
        <w:tc>
          <w:tcPr>
            <w:tcW w:w="2500" w:type="pct"/>
            <w:gridSpan w:val="3"/>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Функциональные зоны</w:t>
            </w:r>
          </w:p>
        </w:tc>
      </w:tr>
      <w:tr w:rsidR="00F753EA" w:rsidRPr="00EF5067" w:rsidTr="00EF5067">
        <w:trPr>
          <w:tblHeader/>
          <w:jc w:val="center"/>
        </w:trPr>
        <w:tc>
          <w:tcPr>
            <w:tcW w:w="265"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rPr>
            </w:pPr>
          </w:p>
        </w:tc>
        <w:tc>
          <w:tcPr>
            <w:tcW w:w="2235"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rPr>
            </w:pPr>
          </w:p>
        </w:tc>
        <w:tc>
          <w:tcPr>
            <w:tcW w:w="67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Активного отдыха</w:t>
            </w:r>
          </w:p>
        </w:tc>
        <w:tc>
          <w:tcPr>
            <w:tcW w:w="79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Прогулочная</w:t>
            </w:r>
          </w:p>
        </w:tc>
        <w:tc>
          <w:tcPr>
            <w:tcW w:w="1029"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Фаунистического покоя</w:t>
            </w:r>
          </w:p>
        </w:tc>
      </w:tr>
      <w:tr w:rsidR="00F753EA" w:rsidRPr="00EF5067" w:rsidTr="00EF5067">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outlineLvl w:val="6"/>
              <w:rPr>
                <w:rFonts w:ascii="Times New Roman" w:hAnsi="Times New Roman" w:cs="Times New Roman"/>
                <w:sz w:val="24"/>
              </w:rPr>
            </w:pPr>
            <w:r w:rsidRPr="00EF5067">
              <w:rPr>
                <w:rFonts w:ascii="Times New Roman" w:hAnsi="Times New Roman" w:cs="Times New Roman"/>
                <w:sz w:val="24"/>
              </w:rPr>
              <w:t>I. Лесохозяйственные мероприятия</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Рубки ухода за лесом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Удаления малоценной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Содействия естественному возобновлению</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Ухода за подростом</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Ухода за существующими и созданными лесными ландшафтами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Переформирования и обновления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Рубки реконструкции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Прочие рубки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Создания открытых ландшафтов, расчистки перспектив</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На видовых точках, удаления малоценной в рекреационном отношении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Расчистки площадок для отдыха и под строительство объектов благоустройства</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Ухода за открытыми ландшафтами и видовыми точками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Посадка деревьев и кустарников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Повышения санитарно-гигиенических свойств леса и устойчивости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Восстановления леса</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Создания ремиз</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Реконструкции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Создание луговых газонов</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Уход за травостоем на открытых пространствах</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Природоохранные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Санитарно-защитные мероприятия, в т.ч. санрубки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9.</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Противопожарные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Профилактика лесонарушений и повреждений леса отдыхающими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outlineLvl w:val="6"/>
              <w:rPr>
                <w:rFonts w:ascii="Times New Roman" w:hAnsi="Times New Roman" w:cs="Times New Roman"/>
                <w:sz w:val="24"/>
              </w:rPr>
            </w:pPr>
            <w:r w:rsidRPr="00EF5067">
              <w:rPr>
                <w:rFonts w:ascii="Times New Roman" w:hAnsi="Times New Roman" w:cs="Times New Roman"/>
                <w:sz w:val="24"/>
              </w:rPr>
              <w:t>II. Биотехнические мероприятия и охрана фауны</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Улучшение условий обитания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подкормочных площадок и подкормка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и развешивание гнездовий</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Регламентация и ограничение лесохозяйственных работ</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outlineLvl w:val="6"/>
              <w:rPr>
                <w:rFonts w:ascii="Times New Roman" w:hAnsi="Times New Roman" w:cs="Times New Roman"/>
                <w:sz w:val="24"/>
              </w:rPr>
            </w:pPr>
            <w:r w:rsidRPr="00EF5067">
              <w:rPr>
                <w:rFonts w:ascii="Times New Roman" w:hAnsi="Times New Roman" w:cs="Times New Roman"/>
                <w:sz w:val="24"/>
              </w:rPr>
              <w:t>III. Благоустройство территории</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Создание дорожно-тропиночной сети, автостоянок, искусственных сооружений</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Создание рекреационных маршрутов</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Создание видовых точек и смотровых площадок</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Создание и оборудование площадок отдыха</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Строительство и размещение мелких форм архитектуры и лесопаркового оборудования</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Визуальная информация</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Наглядная агитация</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Устройство и оборудование мест стационарного отдыха летнего типа с ночлегом</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9.</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Уход за объектами благоустройства, их ремонт</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outlineLvl w:val="6"/>
              <w:rPr>
                <w:rFonts w:ascii="Times New Roman" w:hAnsi="Times New Roman" w:cs="Times New Roman"/>
                <w:sz w:val="24"/>
              </w:rPr>
            </w:pPr>
            <w:r w:rsidRPr="00EF5067">
              <w:rPr>
                <w:rFonts w:ascii="Times New Roman" w:hAnsi="Times New Roman" w:cs="Times New Roman"/>
                <w:sz w:val="24"/>
              </w:rPr>
              <w:t>IV. Лесопользование</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Заготовка древесины</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Лесовосстановительные рубки</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Сенокошение</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Пастьба скота</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Любительский сбор ягод, грибов, орехов</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Любительский сбор лекарственного сырья</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r w:rsidR="00F753EA" w:rsidRPr="00EF5067" w:rsidTr="00EF5067">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rPr>
                <w:rFonts w:ascii="Times New Roman" w:hAnsi="Times New Roman" w:cs="Times New Roman"/>
                <w:sz w:val="24"/>
              </w:rPr>
            </w:pPr>
            <w:r w:rsidRPr="00EF5067">
              <w:rPr>
                <w:rFonts w:ascii="Times New Roman" w:hAnsi="Times New Roman" w:cs="Times New Roman"/>
                <w:sz w:val="24"/>
              </w:rPr>
              <w:t>Пчеловодство</w:t>
            </w:r>
          </w:p>
        </w:tc>
        <w:tc>
          <w:tcPr>
            <w:tcW w:w="676"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w:t>
            </w:r>
          </w:p>
        </w:tc>
      </w:tr>
    </w:tbl>
    <w:p w:rsidR="00F753EA" w:rsidRPr="00251443" w:rsidRDefault="00F753EA" w:rsidP="00C95499">
      <w:pPr>
        <w:pStyle w:val="095"/>
      </w:pPr>
      <w:r w:rsidRPr="00251443">
        <w:t>Знак "+" - пользование разрешается; знак "-" - пользование не разрешается.</w:t>
      </w:r>
    </w:p>
    <w:p w:rsidR="0075219F" w:rsidRPr="00251443" w:rsidRDefault="0011094F" w:rsidP="00875873">
      <w:pPr>
        <w:pStyle w:val="0"/>
      </w:pPr>
      <w:bookmarkStart w:id="282" w:name="_Toc520131804"/>
      <w:r>
        <w:br w:type="page"/>
      </w:r>
      <w:bookmarkEnd w:id="282"/>
      <w:r w:rsidR="005024E7">
        <w:t xml:space="preserve"> </w:t>
      </w:r>
      <w:bookmarkStart w:id="283" w:name="_Toc520579874"/>
      <w:bookmarkEnd w:id="283"/>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75219F" w:rsidRPr="00251443" w:rsidRDefault="0075219F" w:rsidP="0075219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ind w:firstLine="720"/>
        <w:jc w:val="center"/>
        <w:outlineLvl w:val="3"/>
        <w:rPr>
          <w:rFonts w:ascii="Times New Roman" w:hAnsi="Times New Roman" w:cs="Times New Roman"/>
          <w:sz w:val="24"/>
          <w:szCs w:val="24"/>
        </w:rPr>
      </w:pPr>
    </w:p>
    <w:p w:rsidR="00F753EA" w:rsidRPr="00251443" w:rsidRDefault="00F753EA" w:rsidP="007D3DD3">
      <w:pPr>
        <w:pStyle w:val="ConsPlusNormal"/>
        <w:ind w:firstLine="720"/>
        <w:jc w:val="center"/>
        <w:outlineLvl w:val="3"/>
        <w:rPr>
          <w:rFonts w:ascii="Times New Roman" w:hAnsi="Times New Roman" w:cs="Times New Roman"/>
          <w:sz w:val="24"/>
          <w:szCs w:val="24"/>
        </w:rPr>
      </w:pPr>
      <w:r w:rsidRPr="00251443">
        <w:rPr>
          <w:rFonts w:ascii="Times New Roman" w:hAnsi="Times New Roman" w:cs="Times New Roman"/>
          <w:sz w:val="24"/>
          <w:szCs w:val="24"/>
        </w:rPr>
        <w:t>Рекомендуемые нормативы густоты плантационных культур</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56"/>
        <w:gridCol w:w="3520"/>
        <w:gridCol w:w="3553"/>
      </w:tblGrid>
      <w:tr w:rsidR="00F753EA" w:rsidRPr="00EF5067" w:rsidTr="00EF5067">
        <w:trPr>
          <w:tblHeader/>
          <w:jc w:val="center"/>
        </w:trPr>
        <w:tc>
          <w:tcPr>
            <w:tcW w:w="1576" w:type="pct"/>
            <w:vMerge w:val="restar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Возраст культур, лет</w:t>
            </w:r>
          </w:p>
        </w:tc>
        <w:tc>
          <w:tcPr>
            <w:tcW w:w="3424" w:type="pct"/>
            <w:gridSpan w:val="2"/>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Число стволов на 1 га</w:t>
            </w:r>
          </w:p>
        </w:tc>
      </w:tr>
      <w:tr w:rsidR="00F753EA" w:rsidRPr="00EF5067" w:rsidTr="00EF5067">
        <w:trPr>
          <w:tblHeader/>
          <w:jc w:val="center"/>
        </w:trPr>
        <w:tc>
          <w:tcPr>
            <w:tcW w:w="1576" w:type="pct"/>
            <w:vMerge/>
            <w:tcBorders>
              <w:top w:val="single" w:sz="4" w:space="0" w:color="auto"/>
              <w:left w:val="single" w:sz="4" w:space="0" w:color="auto"/>
              <w:bottom w:val="single" w:sz="4" w:space="0" w:color="auto"/>
              <w:right w:val="single" w:sz="4" w:space="0" w:color="auto"/>
            </w:tcBorders>
          </w:tcPr>
          <w:p w:rsidR="00F753EA" w:rsidRPr="00EF5067" w:rsidRDefault="00F753EA" w:rsidP="007D3DD3">
            <w:pPr>
              <w:pStyle w:val="ConsPlusNormal"/>
              <w:ind w:firstLine="540"/>
              <w:jc w:val="both"/>
              <w:rPr>
                <w:rFonts w:ascii="Times New Roman" w:hAnsi="Times New Roman" w:cs="Times New Roman"/>
                <w:sz w:val="24"/>
              </w:rPr>
            </w:pP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Сосна</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Ель</w:t>
            </w:r>
          </w:p>
        </w:tc>
      </w:tr>
      <w:tr w:rsidR="00F753EA" w:rsidRPr="00EF5067" w:rsidTr="00EF5067">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5000 - 6000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4000 - 5000</w:t>
            </w:r>
          </w:p>
        </w:tc>
      </w:tr>
      <w:tr w:rsidR="00F753EA" w:rsidRPr="00EF5067" w:rsidTr="00EF5067">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3000 - 3500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2500 - 3000</w:t>
            </w:r>
          </w:p>
        </w:tc>
      </w:tr>
      <w:tr w:rsidR="00F753EA" w:rsidRPr="00EF5067" w:rsidTr="00EF5067">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1800 - 2000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1800 - 2000</w:t>
            </w:r>
          </w:p>
        </w:tc>
      </w:tr>
      <w:tr w:rsidR="00F753EA" w:rsidRPr="00EF5067" w:rsidTr="00EF5067">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1200 - 1300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1300 - 1500</w:t>
            </w:r>
          </w:p>
        </w:tc>
      </w:tr>
      <w:tr w:rsidR="00F753EA" w:rsidRPr="00EF5067" w:rsidTr="00EF5067">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50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900 - 1000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1000 - 1200</w:t>
            </w:r>
          </w:p>
        </w:tc>
      </w:tr>
    </w:tbl>
    <w:p w:rsidR="002E2291" w:rsidRPr="00251443" w:rsidRDefault="002E2291" w:rsidP="007D3DD3">
      <w:pPr>
        <w:pStyle w:val="ConsPlusNormal"/>
        <w:jc w:val="right"/>
        <w:outlineLvl w:val="0"/>
        <w:rPr>
          <w:rFonts w:ascii="Times New Roman" w:hAnsi="Times New Roman" w:cs="Times New Roman"/>
          <w:sz w:val="24"/>
          <w:szCs w:val="24"/>
        </w:rPr>
      </w:pPr>
    </w:p>
    <w:p w:rsidR="0075219F" w:rsidRPr="00251443" w:rsidRDefault="0011094F" w:rsidP="00875873">
      <w:pPr>
        <w:pStyle w:val="0"/>
      </w:pPr>
      <w:bookmarkStart w:id="284" w:name="_Toc520131805"/>
      <w:r>
        <w:br w:type="page"/>
      </w:r>
      <w:bookmarkEnd w:id="284"/>
      <w:r w:rsidR="005024E7">
        <w:t xml:space="preserve"> </w:t>
      </w:r>
      <w:bookmarkStart w:id="285" w:name="_Toc520579875"/>
      <w:bookmarkEnd w:id="285"/>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75219F" w:rsidRPr="00251443" w:rsidRDefault="0075219F" w:rsidP="0075219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C95499" w:rsidRDefault="00C95499" w:rsidP="007D3DD3">
      <w:pPr>
        <w:pStyle w:val="ConsPlusNormal"/>
        <w:ind w:firstLine="540"/>
        <w:jc w:val="center"/>
        <w:rPr>
          <w:rFonts w:ascii="Times New Roman" w:hAnsi="Times New Roman" w:cs="Times New Roman"/>
          <w:sz w:val="24"/>
          <w:szCs w:val="24"/>
        </w:rPr>
      </w:pPr>
    </w:p>
    <w:p w:rsidR="00F753EA" w:rsidRPr="00251443" w:rsidRDefault="00F753EA" w:rsidP="007D3DD3">
      <w:pPr>
        <w:pStyle w:val="ConsPlusNormal"/>
        <w:ind w:firstLine="540"/>
        <w:jc w:val="center"/>
        <w:rPr>
          <w:rFonts w:ascii="Times New Roman" w:hAnsi="Times New Roman" w:cs="Times New Roman"/>
          <w:sz w:val="24"/>
          <w:szCs w:val="24"/>
        </w:rPr>
      </w:pPr>
      <w:r w:rsidRPr="00251443">
        <w:rPr>
          <w:rFonts w:ascii="Times New Roman" w:hAnsi="Times New Roman" w:cs="Times New Roman"/>
          <w:sz w:val="24"/>
          <w:szCs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70"/>
        <w:gridCol w:w="2037"/>
        <w:gridCol w:w="1454"/>
        <w:gridCol w:w="5968"/>
      </w:tblGrid>
      <w:tr w:rsidR="00F753EA" w:rsidRPr="00EF5067" w:rsidTr="00EF5067">
        <w:trPr>
          <w:tblHeade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Класс</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Лесистость, %</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Местоположение лесов</w:t>
            </w:r>
          </w:p>
        </w:tc>
      </w:tr>
      <w:tr w:rsidR="00F753EA" w:rsidRPr="00EF5067" w:rsidTr="00EF5067">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наивысшая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до 15</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F753EA" w:rsidRPr="00EF5067" w:rsidTr="00EF5067">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высокая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15,1...25</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F753EA" w:rsidRPr="00EF5067" w:rsidTr="00EF5067">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средняя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25,1...40</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F753EA" w:rsidRPr="00EF5067" w:rsidTr="00EF5067">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низкая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выше 40</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F5067" w:rsidRDefault="00F753EA" w:rsidP="007D3DD3">
            <w:pPr>
              <w:pStyle w:val="ConsPlusNormal"/>
              <w:jc w:val="center"/>
              <w:rPr>
                <w:rFonts w:ascii="Times New Roman" w:hAnsi="Times New Roman" w:cs="Times New Roman"/>
                <w:sz w:val="24"/>
              </w:rPr>
            </w:pPr>
            <w:r w:rsidRPr="00EF5067">
              <w:rPr>
                <w:rFonts w:ascii="Times New Roman" w:hAnsi="Times New Roman" w:cs="Times New Roman"/>
                <w:sz w:val="24"/>
              </w:rPr>
              <w:t>Крупные лесные массивы в таежной зоне</w:t>
            </w:r>
          </w:p>
        </w:tc>
      </w:tr>
    </w:tbl>
    <w:p w:rsidR="00F753EA" w:rsidRPr="00251443" w:rsidRDefault="00F753EA" w:rsidP="007D3DD3">
      <w:pPr>
        <w:pStyle w:val="ConsPlusNormal"/>
        <w:jc w:val="right"/>
        <w:outlineLvl w:val="0"/>
        <w:rPr>
          <w:rFonts w:ascii="Times New Roman" w:hAnsi="Times New Roman" w:cs="Times New Roman"/>
          <w:sz w:val="24"/>
          <w:szCs w:val="24"/>
        </w:rPr>
      </w:pPr>
    </w:p>
    <w:p w:rsidR="0075219F" w:rsidRPr="00251443" w:rsidRDefault="0075219F" w:rsidP="00875873">
      <w:pPr>
        <w:pStyle w:val="0"/>
      </w:pPr>
      <w:r w:rsidRPr="00251443">
        <w:br w:type="page"/>
      </w:r>
      <w:r w:rsidR="005024E7">
        <w:t xml:space="preserve"> </w:t>
      </w:r>
      <w:bookmarkStart w:id="286" w:name="_Toc520579876"/>
      <w:bookmarkEnd w:id="286"/>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75219F" w:rsidRPr="00251443" w:rsidRDefault="0075219F" w:rsidP="0075219F">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75219F" w:rsidRPr="00251443" w:rsidRDefault="0075219F" w:rsidP="0075219F">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8C18A6" w:rsidRPr="00251443" w:rsidRDefault="008C18A6" w:rsidP="008C18A6">
      <w:pPr>
        <w:pStyle w:val="ConsPlusNormal"/>
        <w:jc w:val="right"/>
        <w:rPr>
          <w:rFonts w:ascii="Times New Roman" w:hAnsi="Times New Roman" w:cs="Times New Roman"/>
          <w:sz w:val="24"/>
          <w:szCs w:val="24"/>
        </w:rPr>
      </w:pPr>
    </w:p>
    <w:p w:rsidR="008C18A6" w:rsidRPr="00251443" w:rsidRDefault="008C18A6" w:rsidP="008C18A6">
      <w:pPr>
        <w:pStyle w:val="ConsPlusNormal"/>
        <w:jc w:val="right"/>
        <w:outlineLvl w:val="2"/>
        <w:rPr>
          <w:rFonts w:ascii="Times New Roman" w:hAnsi="Times New Roman" w:cs="Times New Roman"/>
          <w:sz w:val="24"/>
          <w:szCs w:val="24"/>
        </w:rPr>
      </w:pPr>
      <w:bookmarkStart w:id="287" w:name="_Toc520102923"/>
      <w:bookmarkStart w:id="288" w:name="_Toc520131807"/>
      <w:r w:rsidRPr="00251443">
        <w:rPr>
          <w:rFonts w:ascii="Times New Roman" w:hAnsi="Times New Roman" w:cs="Times New Roman"/>
          <w:sz w:val="24"/>
          <w:szCs w:val="24"/>
        </w:rPr>
        <w:t xml:space="preserve">Таблица </w:t>
      </w:r>
      <w:r w:rsidR="0075219F" w:rsidRPr="00251443">
        <w:rPr>
          <w:rFonts w:ascii="Times New Roman" w:hAnsi="Times New Roman" w:cs="Times New Roman"/>
          <w:sz w:val="24"/>
          <w:szCs w:val="24"/>
        </w:rPr>
        <w:t>25.</w:t>
      </w:r>
      <w:r w:rsidRPr="00251443">
        <w:rPr>
          <w:rFonts w:ascii="Times New Roman" w:hAnsi="Times New Roman" w:cs="Times New Roman"/>
          <w:sz w:val="24"/>
          <w:szCs w:val="24"/>
        </w:rPr>
        <w:t>1</w:t>
      </w:r>
      <w:bookmarkEnd w:id="287"/>
      <w:bookmarkEnd w:id="288"/>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Критерии и требования к посадочному материалу лесных</w:t>
      </w:r>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древесных пород и молоднякам, площади которых подлежат</w:t>
      </w:r>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746"/>
        <w:gridCol w:w="891"/>
        <w:gridCol w:w="1078"/>
        <w:gridCol w:w="1041"/>
        <w:gridCol w:w="1719"/>
        <w:gridCol w:w="1704"/>
        <w:gridCol w:w="1281"/>
        <w:gridCol w:w="1022"/>
      </w:tblGrid>
      <w:tr w:rsidR="008C18A6" w:rsidRPr="00EF5067" w:rsidTr="00EF5067">
        <w:trPr>
          <w:tblHeader/>
          <w:jc w:val="center"/>
        </w:trPr>
        <w:tc>
          <w:tcPr>
            <w:tcW w:w="786"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Древесные породы</w:t>
            </w:r>
          </w:p>
        </w:tc>
        <w:tc>
          <w:tcPr>
            <w:tcW w:w="1355" w:type="pct"/>
            <w:gridSpan w:val="3"/>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Требования к посадочному материалу</w:t>
            </w:r>
          </w:p>
        </w:tc>
        <w:tc>
          <w:tcPr>
            <w:tcW w:w="2858" w:type="pct"/>
            <w:gridSpan w:val="4"/>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Критерии и требования к молоднякам, площади которых подлежат отнесению к землям, занятым лесными насаждениями</w:t>
            </w:r>
          </w:p>
        </w:tc>
      </w:tr>
      <w:tr w:rsidR="008C18A6" w:rsidRPr="00EF5067" w:rsidTr="00EF5067">
        <w:trPr>
          <w:tblHeader/>
          <w:jc w:val="center"/>
        </w:trPr>
        <w:tc>
          <w:tcPr>
            <w:tcW w:w="786" w:type="pct"/>
            <w:vMerge/>
          </w:tcPr>
          <w:p w:rsidR="008C18A6" w:rsidRPr="00EF5067" w:rsidRDefault="008C18A6" w:rsidP="008C6EB5">
            <w:pPr>
              <w:rPr>
                <w:rFonts w:ascii="Times New Roman" w:hAnsi="Times New Roman"/>
                <w:sz w:val="24"/>
                <w:szCs w:val="20"/>
              </w:rPr>
            </w:pPr>
          </w:p>
        </w:tc>
        <w:tc>
          <w:tcPr>
            <w:tcW w:w="401"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возраст не менее, лет</w:t>
            </w:r>
          </w:p>
        </w:tc>
        <w:tc>
          <w:tcPr>
            <w:tcW w:w="485"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диаметр стволика у корневой шейки не менее, мм</w:t>
            </w:r>
          </w:p>
        </w:tc>
        <w:tc>
          <w:tcPr>
            <w:tcW w:w="469"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высота стволика не менее, см</w:t>
            </w:r>
          </w:p>
        </w:tc>
        <w:tc>
          <w:tcPr>
            <w:tcW w:w="898"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группа типов леса или типов лесорасти</w:t>
            </w:r>
            <w:r w:rsidR="00EF5067">
              <w:rPr>
                <w:rFonts w:ascii="Times New Roman" w:hAnsi="Times New Roman" w:cs="Times New Roman"/>
                <w:sz w:val="24"/>
              </w:rPr>
              <w:softHyphen/>
            </w:r>
            <w:r w:rsidRPr="00EF5067">
              <w:rPr>
                <w:rFonts w:ascii="Times New Roman" w:hAnsi="Times New Roman" w:cs="Times New Roman"/>
                <w:sz w:val="24"/>
              </w:rPr>
              <w:t>тельных условий</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возраст (к молоднякам, созданным искусственным или комбини</w:t>
            </w:r>
            <w:r w:rsidR="00EF5067">
              <w:rPr>
                <w:rFonts w:ascii="Times New Roman" w:hAnsi="Times New Roman" w:cs="Times New Roman"/>
                <w:sz w:val="24"/>
              </w:rPr>
              <w:softHyphen/>
            </w:r>
            <w:r w:rsidRPr="00EF5067">
              <w:rPr>
                <w:rFonts w:ascii="Times New Roman" w:hAnsi="Times New Roman" w:cs="Times New Roman"/>
                <w:sz w:val="24"/>
              </w:rPr>
              <w:t>рованным способом) не менее, лет</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количество деревьев главных пород не менее, тыс. шт. на 1 га</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средняя высота деревьев главных пород не менее, м</w:t>
            </w:r>
          </w:p>
        </w:tc>
      </w:tr>
      <w:tr w:rsidR="008C18A6" w:rsidRPr="00EF5067" w:rsidTr="00EF5067">
        <w:trPr>
          <w:tblHeader/>
          <w:jc w:val="center"/>
        </w:trPr>
        <w:tc>
          <w:tcPr>
            <w:tcW w:w="786"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w:t>
            </w:r>
          </w:p>
        </w:tc>
        <w:tc>
          <w:tcPr>
            <w:tcW w:w="401"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485"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469"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898"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6</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8</w:t>
            </w:r>
          </w:p>
        </w:tc>
      </w:tr>
      <w:tr w:rsidR="008C18A6" w:rsidRPr="00EF5067" w:rsidTr="00EF5067">
        <w:trPr>
          <w:jc w:val="center"/>
        </w:trPr>
        <w:tc>
          <w:tcPr>
            <w:tcW w:w="786"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Береза карельская</w:t>
            </w:r>
          </w:p>
        </w:tc>
        <w:tc>
          <w:tcPr>
            <w:tcW w:w="401"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485"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9"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898" w:type="pct"/>
            <w:vMerge w:val="restar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Брусничная, кисличная, черничная</w:t>
            </w:r>
          </w:p>
        </w:tc>
        <w:tc>
          <w:tcPr>
            <w:tcW w:w="923"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4</w:t>
            </w:r>
          </w:p>
        </w:tc>
        <w:tc>
          <w:tcPr>
            <w:tcW w:w="577"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0"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1,0</w:t>
            </w:r>
          </w:p>
        </w:tc>
      </w:tr>
      <w:tr w:rsidR="008C18A6" w:rsidRPr="00EF5067" w:rsidTr="00EF5067">
        <w:trPr>
          <w:jc w:val="center"/>
        </w:trPr>
        <w:tc>
          <w:tcPr>
            <w:tcW w:w="786"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Береза повислая (бородавчатая)</w:t>
            </w:r>
          </w:p>
        </w:tc>
        <w:tc>
          <w:tcPr>
            <w:tcW w:w="401"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485"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69"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898" w:type="pct"/>
            <w:vMerge/>
          </w:tcPr>
          <w:p w:rsidR="008C18A6" w:rsidRPr="00EF5067" w:rsidRDefault="008C18A6" w:rsidP="008C6EB5">
            <w:pPr>
              <w:rPr>
                <w:rFonts w:ascii="Times New Roman" w:hAnsi="Times New Roman"/>
                <w:sz w:val="24"/>
                <w:szCs w:val="20"/>
              </w:rPr>
            </w:pPr>
          </w:p>
        </w:tc>
        <w:tc>
          <w:tcPr>
            <w:tcW w:w="923" w:type="pct"/>
            <w:vMerge/>
          </w:tcPr>
          <w:p w:rsidR="008C18A6" w:rsidRPr="00EF5067" w:rsidRDefault="008C18A6" w:rsidP="008C6EB5">
            <w:pPr>
              <w:rPr>
                <w:rFonts w:ascii="Times New Roman" w:hAnsi="Times New Roman"/>
                <w:sz w:val="24"/>
                <w:szCs w:val="20"/>
              </w:rPr>
            </w:pPr>
          </w:p>
        </w:tc>
        <w:tc>
          <w:tcPr>
            <w:tcW w:w="577" w:type="pct"/>
            <w:vMerge/>
          </w:tcPr>
          <w:p w:rsidR="008C18A6" w:rsidRPr="00EF5067" w:rsidRDefault="008C18A6" w:rsidP="008C6EB5">
            <w:pPr>
              <w:rPr>
                <w:rFonts w:ascii="Times New Roman" w:hAnsi="Times New Roman"/>
                <w:sz w:val="24"/>
                <w:szCs w:val="20"/>
              </w:rPr>
            </w:pPr>
          </w:p>
        </w:tc>
        <w:tc>
          <w:tcPr>
            <w:tcW w:w="460" w:type="pct"/>
            <w:vMerge/>
          </w:tcPr>
          <w:p w:rsidR="008C18A6" w:rsidRPr="00EF5067" w:rsidRDefault="008C18A6" w:rsidP="008C6EB5">
            <w:pPr>
              <w:rPr>
                <w:rFonts w:ascii="Times New Roman" w:hAnsi="Times New Roman"/>
                <w:sz w:val="24"/>
                <w:szCs w:val="20"/>
              </w:rPr>
            </w:pPr>
          </w:p>
        </w:tc>
      </w:tr>
      <w:tr w:rsidR="008C18A6" w:rsidRPr="00EF5067" w:rsidTr="00EF5067">
        <w:trPr>
          <w:jc w:val="center"/>
        </w:trPr>
        <w:tc>
          <w:tcPr>
            <w:tcW w:w="786" w:type="pct"/>
            <w:vMerge w:val="restar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Ель европейская (обыкновенная)</w:t>
            </w:r>
          </w:p>
        </w:tc>
        <w:tc>
          <w:tcPr>
            <w:tcW w:w="401"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3</w:t>
            </w:r>
          </w:p>
        </w:tc>
        <w:tc>
          <w:tcPr>
            <w:tcW w:w="485"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9"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То же</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0,9</w:t>
            </w:r>
          </w:p>
        </w:tc>
      </w:tr>
      <w:tr w:rsidR="008C18A6" w:rsidRPr="00EF5067" w:rsidTr="00EF5067">
        <w:trPr>
          <w:jc w:val="center"/>
        </w:trPr>
        <w:tc>
          <w:tcPr>
            <w:tcW w:w="786" w:type="pct"/>
            <w:vMerge/>
          </w:tcPr>
          <w:p w:rsidR="008C18A6" w:rsidRPr="00EF5067" w:rsidRDefault="008C18A6" w:rsidP="008C6EB5">
            <w:pPr>
              <w:rPr>
                <w:rFonts w:ascii="Times New Roman" w:hAnsi="Times New Roman"/>
                <w:sz w:val="24"/>
                <w:szCs w:val="20"/>
              </w:rPr>
            </w:pPr>
          </w:p>
        </w:tc>
        <w:tc>
          <w:tcPr>
            <w:tcW w:w="401" w:type="pct"/>
            <w:vMerge/>
          </w:tcPr>
          <w:p w:rsidR="008C18A6" w:rsidRPr="00EF5067" w:rsidRDefault="008C18A6" w:rsidP="008C6EB5">
            <w:pPr>
              <w:rPr>
                <w:rFonts w:ascii="Times New Roman" w:hAnsi="Times New Roman"/>
                <w:sz w:val="24"/>
                <w:szCs w:val="20"/>
              </w:rPr>
            </w:pPr>
          </w:p>
        </w:tc>
        <w:tc>
          <w:tcPr>
            <w:tcW w:w="485" w:type="pct"/>
            <w:vMerge/>
          </w:tcPr>
          <w:p w:rsidR="008C18A6" w:rsidRPr="00EF5067" w:rsidRDefault="008C18A6" w:rsidP="008C6EB5">
            <w:pPr>
              <w:rPr>
                <w:rFonts w:ascii="Times New Roman" w:hAnsi="Times New Roman"/>
                <w:sz w:val="24"/>
                <w:szCs w:val="20"/>
              </w:rPr>
            </w:pPr>
          </w:p>
        </w:tc>
        <w:tc>
          <w:tcPr>
            <w:tcW w:w="469" w:type="pct"/>
            <w:vMerge/>
          </w:tcPr>
          <w:p w:rsidR="008C18A6" w:rsidRPr="00EF5067" w:rsidRDefault="008C18A6" w:rsidP="008C6EB5">
            <w:pPr>
              <w:rPr>
                <w:rFonts w:ascii="Times New Roman" w:hAnsi="Times New Roman"/>
                <w:sz w:val="24"/>
                <w:szCs w:val="20"/>
              </w:rPr>
            </w:pP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Долгомошная, травяно-болотная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0,7</w:t>
            </w:r>
          </w:p>
        </w:tc>
      </w:tr>
      <w:tr w:rsidR="008C18A6" w:rsidRPr="00EF5067" w:rsidTr="00EF5067">
        <w:trPr>
          <w:jc w:val="center"/>
        </w:trPr>
        <w:tc>
          <w:tcPr>
            <w:tcW w:w="786" w:type="pct"/>
            <w:vMerge w:val="restar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Ель сибирская</w:t>
            </w:r>
          </w:p>
        </w:tc>
        <w:tc>
          <w:tcPr>
            <w:tcW w:w="401"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3 - 4</w:t>
            </w:r>
          </w:p>
        </w:tc>
        <w:tc>
          <w:tcPr>
            <w:tcW w:w="485"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9"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Кисличная и черничная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1,7</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0,8</w:t>
            </w:r>
          </w:p>
        </w:tc>
      </w:tr>
      <w:tr w:rsidR="008C18A6" w:rsidRPr="00EF5067" w:rsidTr="00EF5067">
        <w:trPr>
          <w:jc w:val="center"/>
        </w:trPr>
        <w:tc>
          <w:tcPr>
            <w:tcW w:w="786" w:type="pct"/>
            <w:vMerge/>
          </w:tcPr>
          <w:p w:rsidR="008C18A6" w:rsidRPr="00EF5067" w:rsidRDefault="008C18A6" w:rsidP="008C6EB5">
            <w:pPr>
              <w:rPr>
                <w:rFonts w:ascii="Times New Roman" w:hAnsi="Times New Roman"/>
                <w:sz w:val="24"/>
                <w:szCs w:val="20"/>
              </w:rPr>
            </w:pPr>
          </w:p>
        </w:tc>
        <w:tc>
          <w:tcPr>
            <w:tcW w:w="401" w:type="pct"/>
            <w:vMerge/>
          </w:tcPr>
          <w:p w:rsidR="008C18A6" w:rsidRPr="00EF5067" w:rsidRDefault="008C18A6" w:rsidP="008C6EB5">
            <w:pPr>
              <w:rPr>
                <w:rFonts w:ascii="Times New Roman" w:hAnsi="Times New Roman"/>
                <w:sz w:val="24"/>
                <w:szCs w:val="20"/>
              </w:rPr>
            </w:pPr>
          </w:p>
        </w:tc>
        <w:tc>
          <w:tcPr>
            <w:tcW w:w="485" w:type="pct"/>
            <w:vMerge/>
          </w:tcPr>
          <w:p w:rsidR="008C18A6" w:rsidRPr="00EF5067" w:rsidRDefault="008C18A6" w:rsidP="008C6EB5">
            <w:pPr>
              <w:rPr>
                <w:rFonts w:ascii="Times New Roman" w:hAnsi="Times New Roman"/>
                <w:sz w:val="24"/>
                <w:szCs w:val="20"/>
              </w:rPr>
            </w:pPr>
          </w:p>
        </w:tc>
        <w:tc>
          <w:tcPr>
            <w:tcW w:w="469" w:type="pct"/>
            <w:vMerge/>
          </w:tcPr>
          <w:p w:rsidR="008C18A6" w:rsidRPr="00EF5067" w:rsidRDefault="008C18A6" w:rsidP="008C6EB5">
            <w:pPr>
              <w:rPr>
                <w:rFonts w:ascii="Times New Roman" w:hAnsi="Times New Roman"/>
                <w:sz w:val="24"/>
                <w:szCs w:val="20"/>
              </w:rPr>
            </w:pP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Долгомошная, приручьевая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8</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1,7</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0,7</w:t>
            </w:r>
          </w:p>
        </w:tc>
      </w:tr>
      <w:tr w:rsidR="008C18A6" w:rsidRPr="00EF5067" w:rsidTr="00EF5067">
        <w:trPr>
          <w:jc w:val="center"/>
        </w:trPr>
        <w:tc>
          <w:tcPr>
            <w:tcW w:w="786" w:type="pct"/>
            <w:vMerge w:val="restar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Сосна кедровая сибирская</w:t>
            </w:r>
          </w:p>
        </w:tc>
        <w:tc>
          <w:tcPr>
            <w:tcW w:w="401"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3 - 4</w:t>
            </w:r>
          </w:p>
        </w:tc>
        <w:tc>
          <w:tcPr>
            <w:tcW w:w="485"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69"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Брусничная, кисличная, черничная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1,6</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0,8</w:t>
            </w:r>
          </w:p>
        </w:tc>
      </w:tr>
      <w:tr w:rsidR="008C18A6" w:rsidRPr="00EF5067" w:rsidTr="00EF5067">
        <w:trPr>
          <w:jc w:val="center"/>
        </w:trPr>
        <w:tc>
          <w:tcPr>
            <w:tcW w:w="786" w:type="pct"/>
            <w:vMerge/>
          </w:tcPr>
          <w:p w:rsidR="008C18A6" w:rsidRPr="00EF5067" w:rsidRDefault="008C18A6" w:rsidP="008C6EB5">
            <w:pPr>
              <w:rPr>
                <w:rFonts w:ascii="Times New Roman" w:hAnsi="Times New Roman"/>
                <w:sz w:val="24"/>
                <w:szCs w:val="20"/>
              </w:rPr>
            </w:pPr>
          </w:p>
        </w:tc>
        <w:tc>
          <w:tcPr>
            <w:tcW w:w="401" w:type="pct"/>
            <w:vMerge/>
          </w:tcPr>
          <w:p w:rsidR="008C18A6" w:rsidRPr="00EF5067" w:rsidRDefault="008C18A6" w:rsidP="008C6EB5">
            <w:pPr>
              <w:rPr>
                <w:rFonts w:ascii="Times New Roman" w:hAnsi="Times New Roman"/>
                <w:sz w:val="24"/>
                <w:szCs w:val="20"/>
              </w:rPr>
            </w:pPr>
          </w:p>
        </w:tc>
        <w:tc>
          <w:tcPr>
            <w:tcW w:w="485" w:type="pct"/>
            <w:vMerge/>
          </w:tcPr>
          <w:p w:rsidR="008C18A6" w:rsidRPr="00EF5067" w:rsidRDefault="008C18A6" w:rsidP="008C6EB5">
            <w:pPr>
              <w:rPr>
                <w:rFonts w:ascii="Times New Roman" w:hAnsi="Times New Roman"/>
                <w:sz w:val="24"/>
                <w:szCs w:val="20"/>
              </w:rPr>
            </w:pPr>
          </w:p>
        </w:tc>
        <w:tc>
          <w:tcPr>
            <w:tcW w:w="469" w:type="pct"/>
            <w:vMerge/>
          </w:tcPr>
          <w:p w:rsidR="008C18A6" w:rsidRPr="00EF5067" w:rsidRDefault="008C18A6" w:rsidP="008C6EB5">
            <w:pPr>
              <w:rPr>
                <w:rFonts w:ascii="Times New Roman" w:hAnsi="Times New Roman"/>
                <w:sz w:val="24"/>
                <w:szCs w:val="20"/>
              </w:rPr>
            </w:pP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Долгомошная, травяная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10</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1,6</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0,8</w:t>
            </w:r>
          </w:p>
        </w:tc>
      </w:tr>
      <w:tr w:rsidR="008C18A6" w:rsidRPr="00EF5067" w:rsidTr="00EF5067">
        <w:trPr>
          <w:jc w:val="center"/>
        </w:trPr>
        <w:tc>
          <w:tcPr>
            <w:tcW w:w="786" w:type="pct"/>
            <w:vMerge w:val="restar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Сосна обыкновенная</w:t>
            </w:r>
          </w:p>
        </w:tc>
        <w:tc>
          <w:tcPr>
            <w:tcW w:w="401"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2 - 3</w:t>
            </w:r>
          </w:p>
        </w:tc>
        <w:tc>
          <w:tcPr>
            <w:tcW w:w="485"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69" w:type="pct"/>
            <w:vMerge w:val="restar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12</w:t>
            </w: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Лишайниковая, вересковая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0,8</w:t>
            </w:r>
          </w:p>
        </w:tc>
      </w:tr>
      <w:tr w:rsidR="008C18A6" w:rsidRPr="00EF5067" w:rsidTr="00EF5067">
        <w:trPr>
          <w:jc w:val="center"/>
        </w:trPr>
        <w:tc>
          <w:tcPr>
            <w:tcW w:w="786" w:type="pct"/>
            <w:vMerge/>
          </w:tcPr>
          <w:p w:rsidR="008C18A6" w:rsidRPr="00EF5067" w:rsidRDefault="008C18A6" w:rsidP="008C6EB5">
            <w:pPr>
              <w:rPr>
                <w:rFonts w:ascii="Times New Roman" w:hAnsi="Times New Roman"/>
                <w:sz w:val="24"/>
                <w:szCs w:val="20"/>
              </w:rPr>
            </w:pPr>
          </w:p>
        </w:tc>
        <w:tc>
          <w:tcPr>
            <w:tcW w:w="401" w:type="pct"/>
            <w:vMerge/>
          </w:tcPr>
          <w:p w:rsidR="008C18A6" w:rsidRPr="00EF5067" w:rsidRDefault="008C18A6" w:rsidP="008C6EB5">
            <w:pPr>
              <w:rPr>
                <w:rFonts w:ascii="Times New Roman" w:hAnsi="Times New Roman"/>
                <w:sz w:val="24"/>
                <w:szCs w:val="20"/>
              </w:rPr>
            </w:pPr>
          </w:p>
        </w:tc>
        <w:tc>
          <w:tcPr>
            <w:tcW w:w="485" w:type="pct"/>
            <w:vMerge/>
          </w:tcPr>
          <w:p w:rsidR="008C18A6" w:rsidRPr="00EF5067" w:rsidRDefault="008C18A6" w:rsidP="008C6EB5">
            <w:pPr>
              <w:rPr>
                <w:rFonts w:ascii="Times New Roman" w:hAnsi="Times New Roman"/>
                <w:sz w:val="24"/>
                <w:szCs w:val="20"/>
              </w:rPr>
            </w:pPr>
          </w:p>
        </w:tc>
        <w:tc>
          <w:tcPr>
            <w:tcW w:w="469" w:type="pct"/>
            <w:vMerge/>
          </w:tcPr>
          <w:p w:rsidR="008C18A6" w:rsidRPr="00EF5067" w:rsidRDefault="008C18A6" w:rsidP="008C6EB5">
            <w:pPr>
              <w:rPr>
                <w:rFonts w:ascii="Times New Roman" w:hAnsi="Times New Roman"/>
                <w:sz w:val="24"/>
                <w:szCs w:val="20"/>
              </w:rPr>
            </w:pP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Брусничная, кисличная, черничная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1,1</w:t>
            </w:r>
          </w:p>
        </w:tc>
      </w:tr>
      <w:tr w:rsidR="008C18A6" w:rsidRPr="00EF5067" w:rsidTr="00EF5067">
        <w:trPr>
          <w:jc w:val="center"/>
        </w:trPr>
        <w:tc>
          <w:tcPr>
            <w:tcW w:w="786" w:type="pct"/>
            <w:vMerge/>
          </w:tcPr>
          <w:p w:rsidR="008C18A6" w:rsidRPr="00EF5067" w:rsidRDefault="008C18A6" w:rsidP="008C6EB5">
            <w:pPr>
              <w:rPr>
                <w:rFonts w:ascii="Times New Roman" w:hAnsi="Times New Roman"/>
                <w:sz w:val="24"/>
                <w:szCs w:val="20"/>
              </w:rPr>
            </w:pPr>
          </w:p>
        </w:tc>
        <w:tc>
          <w:tcPr>
            <w:tcW w:w="401" w:type="pct"/>
            <w:vMerge/>
          </w:tcPr>
          <w:p w:rsidR="008C18A6" w:rsidRPr="00EF5067" w:rsidRDefault="008C18A6" w:rsidP="008C6EB5">
            <w:pPr>
              <w:rPr>
                <w:rFonts w:ascii="Times New Roman" w:hAnsi="Times New Roman"/>
                <w:sz w:val="24"/>
                <w:szCs w:val="20"/>
              </w:rPr>
            </w:pPr>
          </w:p>
        </w:tc>
        <w:tc>
          <w:tcPr>
            <w:tcW w:w="485" w:type="pct"/>
            <w:vMerge/>
          </w:tcPr>
          <w:p w:rsidR="008C18A6" w:rsidRPr="00EF5067" w:rsidRDefault="008C18A6" w:rsidP="008C6EB5">
            <w:pPr>
              <w:rPr>
                <w:rFonts w:ascii="Times New Roman" w:hAnsi="Times New Roman"/>
                <w:sz w:val="24"/>
                <w:szCs w:val="20"/>
              </w:rPr>
            </w:pPr>
          </w:p>
        </w:tc>
        <w:tc>
          <w:tcPr>
            <w:tcW w:w="469" w:type="pct"/>
            <w:vMerge/>
          </w:tcPr>
          <w:p w:rsidR="008C18A6" w:rsidRPr="00EF5067" w:rsidRDefault="008C18A6" w:rsidP="008C6EB5">
            <w:pPr>
              <w:rPr>
                <w:rFonts w:ascii="Times New Roman" w:hAnsi="Times New Roman"/>
                <w:sz w:val="24"/>
                <w:szCs w:val="20"/>
              </w:rPr>
            </w:pP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Долгомошная, сфагновая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7</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2,0</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0,8</w:t>
            </w:r>
          </w:p>
        </w:tc>
      </w:tr>
      <w:tr w:rsidR="008C18A6" w:rsidRPr="00EF5067" w:rsidTr="00EF5067">
        <w:trPr>
          <w:jc w:val="center"/>
        </w:trPr>
        <w:tc>
          <w:tcPr>
            <w:tcW w:w="786"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Лиственницы Сукачева и сибирская</w:t>
            </w:r>
          </w:p>
        </w:tc>
        <w:tc>
          <w:tcPr>
            <w:tcW w:w="401"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w:t>
            </w:r>
          </w:p>
        </w:tc>
        <w:tc>
          <w:tcPr>
            <w:tcW w:w="485"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2,5</w:t>
            </w:r>
          </w:p>
        </w:tc>
        <w:tc>
          <w:tcPr>
            <w:tcW w:w="469"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15</w:t>
            </w:r>
          </w:p>
        </w:tc>
        <w:tc>
          <w:tcPr>
            <w:tcW w:w="898" w:type="pct"/>
          </w:tcPr>
          <w:p w:rsidR="008C18A6" w:rsidRPr="00EF5067" w:rsidRDefault="008C18A6" w:rsidP="008C6EB5">
            <w:pPr>
              <w:pStyle w:val="ConsPlusNormal"/>
              <w:rPr>
                <w:rFonts w:ascii="Times New Roman" w:hAnsi="Times New Roman" w:cs="Times New Roman"/>
                <w:sz w:val="24"/>
              </w:rPr>
            </w:pPr>
            <w:r w:rsidRPr="00EF5067">
              <w:rPr>
                <w:rFonts w:ascii="Times New Roman" w:hAnsi="Times New Roman" w:cs="Times New Roman"/>
                <w:sz w:val="24"/>
              </w:rPr>
              <w:t>Брусничная, кисличная</w:t>
            </w:r>
          </w:p>
        </w:tc>
        <w:tc>
          <w:tcPr>
            <w:tcW w:w="923"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5</w:t>
            </w:r>
          </w:p>
        </w:tc>
        <w:tc>
          <w:tcPr>
            <w:tcW w:w="577"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1,7</w:t>
            </w:r>
          </w:p>
        </w:tc>
        <w:tc>
          <w:tcPr>
            <w:tcW w:w="460" w:type="pct"/>
          </w:tcPr>
          <w:p w:rsidR="008C18A6" w:rsidRPr="00EF5067" w:rsidRDefault="008C18A6" w:rsidP="008C6EB5">
            <w:pPr>
              <w:pStyle w:val="ConsPlusNormal"/>
              <w:jc w:val="center"/>
              <w:rPr>
                <w:rFonts w:ascii="Times New Roman" w:hAnsi="Times New Roman" w:cs="Times New Roman"/>
                <w:sz w:val="24"/>
              </w:rPr>
            </w:pPr>
            <w:r w:rsidRPr="00EF5067">
              <w:rPr>
                <w:rFonts w:ascii="Times New Roman" w:hAnsi="Times New Roman" w:cs="Times New Roman"/>
                <w:sz w:val="24"/>
              </w:rPr>
              <w:t>1,0</w:t>
            </w:r>
          </w:p>
        </w:tc>
      </w:tr>
    </w:tbl>
    <w:p w:rsidR="008C18A6" w:rsidRDefault="008C18A6" w:rsidP="008C18A6">
      <w:pPr>
        <w:rPr>
          <w:rFonts w:ascii="Times New Roman" w:hAnsi="Times New Roman"/>
          <w:sz w:val="24"/>
          <w:szCs w:val="24"/>
        </w:rPr>
      </w:pPr>
    </w:p>
    <w:p w:rsidR="008C18A6" w:rsidRPr="00251443" w:rsidRDefault="008C18A6" w:rsidP="008C18A6">
      <w:pPr>
        <w:pStyle w:val="ConsPlusNormal"/>
        <w:jc w:val="right"/>
        <w:outlineLvl w:val="2"/>
        <w:rPr>
          <w:rFonts w:ascii="Times New Roman" w:hAnsi="Times New Roman" w:cs="Times New Roman"/>
          <w:sz w:val="24"/>
          <w:szCs w:val="24"/>
        </w:rPr>
      </w:pPr>
      <w:bookmarkStart w:id="289" w:name="_Toc520102924"/>
      <w:bookmarkStart w:id="290" w:name="_Toc520131808"/>
      <w:r w:rsidRPr="00251443">
        <w:rPr>
          <w:rFonts w:ascii="Times New Roman" w:hAnsi="Times New Roman" w:cs="Times New Roman"/>
          <w:sz w:val="24"/>
          <w:szCs w:val="24"/>
        </w:rPr>
        <w:t>Таблица 2</w:t>
      </w:r>
      <w:r w:rsidR="0075219F" w:rsidRPr="00251443">
        <w:rPr>
          <w:rFonts w:ascii="Times New Roman" w:hAnsi="Times New Roman" w:cs="Times New Roman"/>
          <w:sz w:val="24"/>
          <w:szCs w:val="24"/>
        </w:rPr>
        <w:t>5.2</w:t>
      </w:r>
      <w:bookmarkEnd w:id="289"/>
      <w:bookmarkEnd w:id="290"/>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Способы лесовосстановления в зависимости от количества</w:t>
      </w:r>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жизнеспособного подроста и молодняка главных лесных</w:t>
      </w:r>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347"/>
        <w:gridCol w:w="1771"/>
        <w:gridCol w:w="1424"/>
        <w:gridCol w:w="2868"/>
        <w:gridCol w:w="1919"/>
      </w:tblGrid>
      <w:tr w:rsidR="008C18A6" w:rsidRPr="004A28FB" w:rsidTr="004A28FB">
        <w:trPr>
          <w:tblHeader/>
          <w:jc w:val="center"/>
        </w:trPr>
        <w:tc>
          <w:tcPr>
            <w:tcW w:w="2093" w:type="pct"/>
            <w:gridSpan w:val="2"/>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Способы лесовосстановления</w:t>
            </w:r>
          </w:p>
        </w:tc>
        <w:tc>
          <w:tcPr>
            <w:tcW w:w="625" w:type="pct"/>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Древесные породы</w:t>
            </w:r>
          </w:p>
        </w:tc>
        <w:tc>
          <w:tcPr>
            <w:tcW w:w="1438" w:type="pct"/>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Группы типов леса, типы лесорастительных условий</w:t>
            </w:r>
          </w:p>
        </w:tc>
        <w:tc>
          <w:tcPr>
            <w:tcW w:w="844" w:type="pct"/>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Количество жизнеспособного подроста и молодняка, тыс. штук на 1 га</w:t>
            </w:r>
          </w:p>
        </w:tc>
      </w:tr>
      <w:tr w:rsidR="008C18A6" w:rsidRPr="004A28FB" w:rsidTr="004A28FB">
        <w:trPr>
          <w:tblHeader/>
          <w:jc w:val="center"/>
        </w:trPr>
        <w:tc>
          <w:tcPr>
            <w:tcW w:w="2093" w:type="pct"/>
            <w:gridSpan w:val="2"/>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1</w:t>
            </w:r>
          </w:p>
        </w:tc>
        <w:tc>
          <w:tcPr>
            <w:tcW w:w="625" w:type="pct"/>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2</w:t>
            </w:r>
          </w:p>
        </w:tc>
        <w:tc>
          <w:tcPr>
            <w:tcW w:w="1438" w:type="pct"/>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3</w:t>
            </w:r>
          </w:p>
        </w:tc>
        <w:tc>
          <w:tcPr>
            <w:tcW w:w="844" w:type="pct"/>
          </w:tcPr>
          <w:p w:rsidR="008C18A6" w:rsidRPr="004A28FB" w:rsidRDefault="008C18A6" w:rsidP="008C6EB5">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4</w:t>
            </w:r>
          </w:p>
        </w:tc>
      </w:tr>
      <w:tr w:rsidR="008C18A6" w:rsidRPr="004A28FB" w:rsidTr="004A28FB">
        <w:trPr>
          <w:jc w:val="center"/>
        </w:trPr>
        <w:tc>
          <w:tcPr>
            <w:tcW w:w="1186"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 xml:space="preserve">Естественное </w:t>
            </w:r>
            <w:r w:rsidR="0075219F" w:rsidRPr="004A28FB">
              <w:rPr>
                <w:rFonts w:ascii="Times New Roman" w:hAnsi="Times New Roman" w:cs="Times New Roman"/>
                <w:sz w:val="24"/>
                <w:szCs w:val="24"/>
              </w:rPr>
              <w:t>лесовосстановление</w:t>
            </w:r>
          </w:p>
        </w:tc>
        <w:tc>
          <w:tcPr>
            <w:tcW w:w="906"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путем мероприятий по сохранению подроста, ухода за подростом</w:t>
            </w: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Сосна, лиственница</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Более 1,7</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Более 1,2</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Более 1,2</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Ель</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Более 1,7</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Более 1,5</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Более 1,5</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путем минерализации почвы</w:t>
            </w: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Сосна, лиственница</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0,7 - 1,7</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0,7 - 1,5</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Ель</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0,7 - 1,7</w:t>
            </w:r>
          </w:p>
        </w:tc>
      </w:tr>
      <w:tr w:rsidR="008C18A6" w:rsidRPr="004A28FB" w:rsidTr="004A28FB">
        <w:trPr>
          <w:jc w:val="center"/>
        </w:trPr>
        <w:tc>
          <w:tcPr>
            <w:tcW w:w="1186" w:type="pct"/>
            <w:vMerge/>
          </w:tcPr>
          <w:p w:rsidR="008C18A6" w:rsidRPr="004A28FB" w:rsidRDefault="008C18A6" w:rsidP="008C6EB5">
            <w:pPr>
              <w:rPr>
                <w:rFonts w:ascii="Times New Roman" w:hAnsi="Times New Roman"/>
                <w:sz w:val="24"/>
                <w:szCs w:val="24"/>
              </w:rPr>
            </w:pPr>
          </w:p>
        </w:tc>
        <w:tc>
          <w:tcPr>
            <w:tcW w:w="906" w:type="pct"/>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0,7</w:t>
            </w:r>
          </w:p>
        </w:tc>
      </w:tr>
      <w:tr w:rsidR="008C18A6" w:rsidRPr="004A28FB" w:rsidTr="004A28FB">
        <w:trPr>
          <w:jc w:val="center"/>
        </w:trPr>
        <w:tc>
          <w:tcPr>
            <w:tcW w:w="1186" w:type="pct"/>
            <w:vMerge/>
            <w:tcBorders>
              <w:bottom w:val="single" w:sz="4" w:space="0" w:color="auto"/>
            </w:tcBorders>
          </w:tcPr>
          <w:p w:rsidR="008C18A6" w:rsidRPr="004A28FB" w:rsidRDefault="008C18A6" w:rsidP="008C6EB5">
            <w:pPr>
              <w:rPr>
                <w:rFonts w:ascii="Times New Roman" w:hAnsi="Times New Roman"/>
                <w:sz w:val="24"/>
                <w:szCs w:val="24"/>
              </w:rPr>
            </w:pPr>
          </w:p>
        </w:tc>
        <w:tc>
          <w:tcPr>
            <w:tcW w:w="906" w:type="pct"/>
            <w:vMerge/>
            <w:tcBorders>
              <w:bottom w:val="single" w:sz="4" w:space="0" w:color="auto"/>
            </w:tcBorders>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1,6</w:t>
            </w:r>
          </w:p>
        </w:tc>
      </w:tr>
      <w:tr w:rsidR="008C18A6" w:rsidRPr="004A28FB" w:rsidTr="004A28FB">
        <w:trPr>
          <w:jc w:val="center"/>
        </w:trPr>
        <w:tc>
          <w:tcPr>
            <w:tcW w:w="2093" w:type="pct"/>
            <w:gridSpan w:val="2"/>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Комбинированное лесовосстановление</w:t>
            </w: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Сосна, лиственница</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1,2 - 1,6</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1,2 - 1,6</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Ель</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1,2 - 1,6</w:t>
            </w:r>
          </w:p>
        </w:tc>
      </w:tr>
      <w:tr w:rsidR="008C18A6" w:rsidRPr="004A28FB" w:rsidTr="004A28FB">
        <w:trPr>
          <w:jc w:val="center"/>
        </w:trPr>
        <w:tc>
          <w:tcPr>
            <w:tcW w:w="2093" w:type="pct"/>
            <w:gridSpan w:val="2"/>
            <w:vMerge/>
            <w:tcBorders>
              <w:bottom w:val="single" w:sz="4" w:space="0" w:color="auto"/>
            </w:tcBorders>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w:t>
            </w:r>
          </w:p>
        </w:tc>
      </w:tr>
      <w:tr w:rsidR="008C18A6" w:rsidRPr="004A28FB" w:rsidTr="004A28FB">
        <w:trPr>
          <w:jc w:val="center"/>
        </w:trPr>
        <w:tc>
          <w:tcPr>
            <w:tcW w:w="2093" w:type="pct"/>
            <w:gridSpan w:val="2"/>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Искусственное лесовосстановление</w:t>
            </w: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Сосна, лиственница</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Менее 0,6</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Менее 0,5</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Менее 0,5</w:t>
            </w:r>
          </w:p>
        </w:tc>
      </w:tr>
      <w:tr w:rsidR="008C18A6" w:rsidRPr="004A28FB" w:rsidTr="004A28FB">
        <w:trPr>
          <w:jc w:val="center"/>
        </w:trPr>
        <w:tc>
          <w:tcPr>
            <w:tcW w:w="2093" w:type="pct"/>
            <w:gridSpan w:val="2"/>
            <w:vMerge w:val="restart"/>
          </w:tcPr>
          <w:p w:rsidR="008C18A6" w:rsidRPr="004A28FB" w:rsidRDefault="008C18A6" w:rsidP="008C6EB5">
            <w:pPr>
              <w:pStyle w:val="ConsPlusNormal"/>
              <w:rPr>
                <w:rFonts w:ascii="Times New Roman" w:hAnsi="Times New Roman" w:cs="Times New Roman"/>
                <w:sz w:val="24"/>
                <w:szCs w:val="24"/>
              </w:rPr>
            </w:pPr>
          </w:p>
        </w:tc>
        <w:tc>
          <w:tcPr>
            <w:tcW w:w="625" w:type="pct"/>
            <w:vMerge w:val="restar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Ель</w:t>
            </w: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Лишайниковые, вересковые, брусничные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Менее 0,7</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Кисличные, черничные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Менее 0,7</w:t>
            </w:r>
          </w:p>
        </w:tc>
      </w:tr>
      <w:tr w:rsidR="008C18A6" w:rsidRPr="004A28FB" w:rsidTr="004A28FB">
        <w:trPr>
          <w:jc w:val="center"/>
        </w:trPr>
        <w:tc>
          <w:tcPr>
            <w:tcW w:w="2093" w:type="pct"/>
            <w:gridSpan w:val="2"/>
            <w:vMerge/>
          </w:tcPr>
          <w:p w:rsidR="008C18A6" w:rsidRPr="004A28FB" w:rsidRDefault="008C18A6" w:rsidP="008C6EB5">
            <w:pPr>
              <w:rPr>
                <w:rFonts w:ascii="Times New Roman" w:hAnsi="Times New Roman"/>
                <w:sz w:val="24"/>
                <w:szCs w:val="24"/>
              </w:rPr>
            </w:pPr>
          </w:p>
        </w:tc>
        <w:tc>
          <w:tcPr>
            <w:tcW w:w="625" w:type="pct"/>
            <w:vMerge/>
          </w:tcPr>
          <w:p w:rsidR="008C18A6" w:rsidRPr="004A28FB" w:rsidRDefault="008C18A6" w:rsidP="008C6EB5">
            <w:pPr>
              <w:rPr>
                <w:rFonts w:ascii="Times New Roman" w:hAnsi="Times New Roman"/>
                <w:sz w:val="24"/>
                <w:szCs w:val="24"/>
              </w:rPr>
            </w:pPr>
          </w:p>
        </w:tc>
        <w:tc>
          <w:tcPr>
            <w:tcW w:w="1438" w:type="pct"/>
          </w:tcPr>
          <w:p w:rsidR="008C18A6" w:rsidRPr="004A28FB" w:rsidRDefault="008C18A6" w:rsidP="008C6EB5">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Долгомошные, травяно-болотные, сфагновые</w:t>
            </w:r>
          </w:p>
        </w:tc>
        <w:tc>
          <w:tcPr>
            <w:tcW w:w="844" w:type="pct"/>
          </w:tcPr>
          <w:p w:rsidR="008C18A6" w:rsidRPr="004A28FB" w:rsidRDefault="008C18A6" w:rsidP="008C6EB5">
            <w:pPr>
              <w:pStyle w:val="ConsPlusNormal"/>
              <w:rPr>
                <w:rFonts w:ascii="Times New Roman" w:hAnsi="Times New Roman" w:cs="Times New Roman"/>
                <w:sz w:val="24"/>
                <w:szCs w:val="24"/>
              </w:rPr>
            </w:pPr>
            <w:r w:rsidRPr="004A28FB">
              <w:rPr>
                <w:rFonts w:ascii="Times New Roman" w:hAnsi="Times New Roman" w:cs="Times New Roman"/>
                <w:sz w:val="24"/>
                <w:szCs w:val="24"/>
              </w:rPr>
              <w:t>Менее 0,6</w:t>
            </w:r>
          </w:p>
        </w:tc>
      </w:tr>
    </w:tbl>
    <w:p w:rsidR="008C18A6" w:rsidRPr="00251443" w:rsidRDefault="008C18A6" w:rsidP="008C18A6">
      <w:pPr>
        <w:pStyle w:val="ConsPlusNormal"/>
        <w:jc w:val="both"/>
        <w:rPr>
          <w:rFonts w:ascii="Times New Roman" w:hAnsi="Times New Roman" w:cs="Times New Roman"/>
          <w:sz w:val="24"/>
          <w:szCs w:val="24"/>
        </w:rPr>
      </w:pPr>
    </w:p>
    <w:p w:rsidR="008C18A6" w:rsidRPr="00251443" w:rsidRDefault="004A28FB" w:rsidP="008C18A6">
      <w:pPr>
        <w:pStyle w:val="ConsPlusNormal"/>
        <w:jc w:val="right"/>
        <w:rPr>
          <w:rFonts w:ascii="Times New Roman" w:hAnsi="Times New Roman" w:cs="Times New Roman"/>
          <w:sz w:val="24"/>
          <w:szCs w:val="24"/>
        </w:rPr>
      </w:pPr>
      <w:r>
        <w:rPr>
          <w:rFonts w:ascii="Times New Roman" w:hAnsi="Times New Roman" w:cs="Times New Roman"/>
          <w:sz w:val="24"/>
          <w:szCs w:val="24"/>
        </w:rPr>
        <w:br w:type="page"/>
      </w:r>
      <w:r w:rsidR="008C18A6" w:rsidRPr="00251443">
        <w:rPr>
          <w:rFonts w:ascii="Times New Roman" w:hAnsi="Times New Roman" w:cs="Times New Roman"/>
          <w:sz w:val="24"/>
          <w:szCs w:val="24"/>
        </w:rPr>
        <w:t xml:space="preserve">Таблица </w:t>
      </w:r>
      <w:r w:rsidR="0075219F" w:rsidRPr="00251443">
        <w:rPr>
          <w:rFonts w:ascii="Times New Roman" w:hAnsi="Times New Roman" w:cs="Times New Roman"/>
          <w:sz w:val="24"/>
          <w:szCs w:val="24"/>
        </w:rPr>
        <w:t>25.</w:t>
      </w:r>
      <w:r w:rsidR="008C18A6" w:rsidRPr="00251443">
        <w:rPr>
          <w:rFonts w:ascii="Times New Roman" w:hAnsi="Times New Roman" w:cs="Times New Roman"/>
          <w:sz w:val="24"/>
          <w:szCs w:val="24"/>
        </w:rPr>
        <w:t>3</w:t>
      </w:r>
    </w:p>
    <w:p w:rsidR="008C18A6" w:rsidRPr="00251443" w:rsidRDefault="008C18A6" w:rsidP="008C18A6">
      <w:pPr>
        <w:pStyle w:val="ConsPlusNormal"/>
        <w:jc w:val="center"/>
        <w:outlineLvl w:val="2"/>
        <w:rPr>
          <w:rFonts w:ascii="Times New Roman" w:hAnsi="Times New Roman" w:cs="Times New Roman"/>
          <w:sz w:val="24"/>
          <w:szCs w:val="24"/>
        </w:rPr>
      </w:pPr>
      <w:bookmarkStart w:id="291" w:name="P5602"/>
      <w:bookmarkStart w:id="292" w:name="P5608"/>
      <w:bookmarkStart w:id="293" w:name="_Toc520102925"/>
      <w:bookmarkStart w:id="294" w:name="_Toc520131809"/>
      <w:bookmarkEnd w:id="291"/>
      <w:bookmarkEnd w:id="292"/>
      <w:r w:rsidRPr="00251443">
        <w:rPr>
          <w:rFonts w:ascii="Times New Roman" w:hAnsi="Times New Roman" w:cs="Times New Roman"/>
          <w:sz w:val="24"/>
          <w:szCs w:val="24"/>
        </w:rPr>
        <w:t>Критерии и требования к молоднякам, площади которых</w:t>
      </w:r>
      <w:bookmarkEnd w:id="293"/>
      <w:bookmarkEnd w:id="294"/>
    </w:p>
    <w:p w:rsidR="008C18A6" w:rsidRPr="00251443" w:rsidRDefault="008C18A6" w:rsidP="008C18A6">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8C18A6" w:rsidRPr="004A28FB" w:rsidTr="00EF5067">
        <w:trPr>
          <w:jc w:val="center"/>
        </w:trPr>
        <w:tc>
          <w:tcPr>
            <w:tcW w:w="1911" w:type="pct"/>
            <w:vMerge w:val="restart"/>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Древесные породы</w:t>
            </w:r>
          </w:p>
        </w:tc>
        <w:tc>
          <w:tcPr>
            <w:tcW w:w="3089" w:type="pct"/>
            <w:gridSpan w:val="3"/>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Требования к молоднякам, площади которых подлежат отнесению к землям, занятым лесными насаждениями</w:t>
            </w:r>
          </w:p>
        </w:tc>
      </w:tr>
      <w:tr w:rsidR="008C18A6" w:rsidRPr="004A28FB" w:rsidTr="00EF5067">
        <w:trPr>
          <w:jc w:val="center"/>
        </w:trPr>
        <w:tc>
          <w:tcPr>
            <w:tcW w:w="1911" w:type="pct"/>
            <w:vMerge/>
          </w:tcPr>
          <w:p w:rsidR="008C18A6" w:rsidRPr="004A28FB" w:rsidRDefault="008C18A6" w:rsidP="008C6EB5">
            <w:pPr>
              <w:rPr>
                <w:rFonts w:ascii="Times New Roman" w:hAnsi="Times New Roman"/>
                <w:sz w:val="24"/>
                <w:szCs w:val="20"/>
              </w:rPr>
            </w:pPr>
          </w:p>
        </w:tc>
        <w:tc>
          <w:tcPr>
            <w:tcW w:w="1363" w:type="pct"/>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группа типов леса или типов лесорастительных условий</w:t>
            </w:r>
          </w:p>
        </w:tc>
        <w:tc>
          <w:tcPr>
            <w:tcW w:w="781" w:type="pct"/>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количество деревьев главных пород не менее, тыс. шт. на 1 га</w:t>
            </w:r>
          </w:p>
        </w:tc>
        <w:tc>
          <w:tcPr>
            <w:tcW w:w="945" w:type="pct"/>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средняя высота деревьев главных пород не менее, м</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Ель европейская, сибирская, аянская</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1,5</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0,7</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Лиственницы (сибирская, Каяндера, Гмелина, даурская, амурская)</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1,5</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1,1</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Сосна обыкновенная</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1,5</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1,0</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Береза Эрмана (каменная, шерстистая)</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1,8</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1,1</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Береза, осина, тополь, чозения, ольха, ива</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2,0</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1,5</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Кедровый стланик</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1,5</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0,5</w:t>
            </w:r>
          </w:p>
        </w:tc>
      </w:tr>
      <w:tr w:rsidR="008C18A6" w:rsidRPr="004A28FB" w:rsidTr="00EF5067">
        <w:trPr>
          <w:jc w:val="center"/>
        </w:trPr>
        <w:tc>
          <w:tcPr>
            <w:tcW w:w="1911" w:type="pct"/>
          </w:tcPr>
          <w:p w:rsidR="008C18A6" w:rsidRPr="004A28FB" w:rsidRDefault="008C18A6" w:rsidP="008C6EB5">
            <w:pPr>
              <w:pStyle w:val="ConsPlusNormal"/>
              <w:jc w:val="both"/>
              <w:rPr>
                <w:rFonts w:ascii="Times New Roman" w:hAnsi="Times New Roman" w:cs="Times New Roman"/>
                <w:sz w:val="24"/>
              </w:rPr>
            </w:pPr>
            <w:r w:rsidRPr="004A28FB">
              <w:rPr>
                <w:rFonts w:ascii="Times New Roman" w:hAnsi="Times New Roman" w:cs="Times New Roman"/>
                <w:sz w:val="24"/>
              </w:rPr>
              <w:t>Ольховый стланик, береза кустарниковая (ерник)</w:t>
            </w:r>
          </w:p>
        </w:tc>
        <w:tc>
          <w:tcPr>
            <w:tcW w:w="1363"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для всех условий</w:t>
            </w:r>
          </w:p>
        </w:tc>
        <w:tc>
          <w:tcPr>
            <w:tcW w:w="781"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1,5</w:t>
            </w:r>
          </w:p>
        </w:tc>
        <w:tc>
          <w:tcPr>
            <w:tcW w:w="945" w:type="pct"/>
            <w:vAlign w:val="center"/>
          </w:tcPr>
          <w:p w:rsidR="008C18A6" w:rsidRPr="004A28FB" w:rsidRDefault="008C18A6" w:rsidP="008C6EB5">
            <w:pPr>
              <w:pStyle w:val="ConsPlusNormal"/>
              <w:jc w:val="center"/>
              <w:rPr>
                <w:rFonts w:ascii="Times New Roman" w:hAnsi="Times New Roman" w:cs="Times New Roman"/>
                <w:sz w:val="24"/>
              </w:rPr>
            </w:pPr>
            <w:r w:rsidRPr="004A28FB">
              <w:rPr>
                <w:rFonts w:ascii="Times New Roman" w:hAnsi="Times New Roman" w:cs="Times New Roman"/>
                <w:sz w:val="24"/>
              </w:rPr>
              <w:t>0,5</w:t>
            </w:r>
          </w:p>
        </w:tc>
      </w:tr>
    </w:tbl>
    <w:p w:rsidR="0065623E" w:rsidRPr="00251443" w:rsidRDefault="0065623E" w:rsidP="007D3DD3">
      <w:pPr>
        <w:pStyle w:val="ConsPlusNormal"/>
        <w:jc w:val="right"/>
        <w:outlineLvl w:val="0"/>
        <w:rPr>
          <w:rFonts w:ascii="Times New Roman" w:hAnsi="Times New Roman" w:cs="Times New Roman"/>
          <w:sz w:val="24"/>
          <w:szCs w:val="24"/>
        </w:rPr>
      </w:pPr>
    </w:p>
    <w:p w:rsidR="006B33A2" w:rsidRPr="00251443" w:rsidRDefault="0011094F" w:rsidP="00875873">
      <w:pPr>
        <w:pStyle w:val="0"/>
      </w:pPr>
      <w:bookmarkStart w:id="295" w:name="_Toc520131810"/>
      <w:r>
        <w:br w:type="page"/>
      </w:r>
      <w:bookmarkEnd w:id="295"/>
      <w:r w:rsidR="005024E7">
        <w:t xml:space="preserve"> </w:t>
      </w:r>
      <w:bookmarkStart w:id="296" w:name="_Toc520579877"/>
      <w:bookmarkEnd w:id="296"/>
    </w:p>
    <w:p w:rsidR="006B33A2" w:rsidRPr="00251443" w:rsidRDefault="006B33A2" w:rsidP="006B33A2">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6B33A2" w:rsidRPr="00251443" w:rsidRDefault="006B33A2" w:rsidP="006B33A2">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6B33A2" w:rsidRPr="00251443" w:rsidRDefault="006B33A2" w:rsidP="006B33A2">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2812DC" w:rsidRDefault="002812DC" w:rsidP="007D3DD3">
      <w:pPr>
        <w:pStyle w:val="ConsPlusNormal"/>
        <w:jc w:val="center"/>
        <w:outlineLvl w:val="2"/>
        <w:rPr>
          <w:rFonts w:ascii="Times New Roman" w:hAnsi="Times New Roman" w:cs="Times New Roman"/>
          <w:sz w:val="24"/>
          <w:szCs w:val="24"/>
        </w:rPr>
      </w:pPr>
      <w:bookmarkStart w:id="297" w:name="_Toc520102927"/>
      <w:bookmarkStart w:id="298" w:name="_Toc520131811"/>
    </w:p>
    <w:p w:rsidR="0065623E" w:rsidRPr="00251443" w:rsidRDefault="0065623E" w:rsidP="007D3DD3">
      <w:pPr>
        <w:pStyle w:val="ConsPlusNormal"/>
        <w:jc w:val="center"/>
        <w:outlineLvl w:val="2"/>
        <w:rPr>
          <w:rFonts w:ascii="Times New Roman" w:hAnsi="Times New Roman" w:cs="Times New Roman"/>
          <w:sz w:val="24"/>
          <w:szCs w:val="24"/>
        </w:rPr>
      </w:pPr>
      <w:r w:rsidRPr="00251443">
        <w:rPr>
          <w:rFonts w:ascii="Times New Roman" w:hAnsi="Times New Roman" w:cs="Times New Roman"/>
          <w:sz w:val="24"/>
          <w:szCs w:val="24"/>
        </w:rPr>
        <w:t>Ограничения по видам использования лесов</w:t>
      </w:r>
      <w:bookmarkEnd w:id="297"/>
      <w:bookmarkEnd w:id="298"/>
    </w:p>
    <w:tbl>
      <w:tblPr>
        <w:tblW w:w="5000" w:type="pct"/>
        <w:jc w:val="center"/>
        <w:tblCellMar>
          <w:top w:w="102" w:type="dxa"/>
          <w:left w:w="62" w:type="dxa"/>
          <w:bottom w:w="102" w:type="dxa"/>
          <w:right w:w="62" w:type="dxa"/>
        </w:tblCellMar>
        <w:tblLook w:val="0000" w:firstRow="0" w:lastRow="0" w:firstColumn="0" w:lastColumn="0" w:noHBand="0" w:noVBand="0"/>
      </w:tblPr>
      <w:tblGrid>
        <w:gridCol w:w="2495"/>
        <w:gridCol w:w="7834"/>
      </w:tblGrid>
      <w:tr w:rsidR="0065623E" w:rsidRPr="004A28FB" w:rsidTr="00EF5067">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Ограничения</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Заготовка древесины</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Заготовка живицы</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Не допускается проведение подсочки: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лесных насаждений в очагах вредных организмов до их ликвидации;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Срок проведения подсочки лесных насаждений не должен превышать:</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сосновых - 15 лет;</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еловых - 3 лет;</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лиственничных - 5 лет</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рубка деревьев для заготовки бересты.</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вырывать грибы с грибницей, переворачивать при сборе грибов мох и лесную подстилку, уничтожать старые грибы.</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вырывать растения с корнями, повреждать листья (вайи) и корневища папоротника</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осуществление видов деятельности в сфере охотничьего хозяйства в зеленых зонах и лесопарках</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 xml:space="preserve">В соответствии с </w:t>
            </w:r>
            <w:hyperlink r:id="rId394"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4A28FB">
                <w:rPr>
                  <w:rFonts w:ascii="Times New Roman" w:hAnsi="Times New Roman" w:cs="Times New Roman"/>
                  <w:sz w:val="24"/>
                  <w:szCs w:val="24"/>
                </w:rPr>
                <w:t>приказом</w:t>
              </w:r>
            </w:hyperlink>
            <w:r w:rsidRPr="004A28FB">
              <w:rPr>
                <w:rFonts w:ascii="Times New Roman" w:hAnsi="Times New Roman" w:cs="Times New Roman"/>
                <w:sz w:val="24"/>
                <w:szCs w:val="24"/>
              </w:rPr>
              <w:t xml:space="preserve"> Рослесхоза от 05.12.2011 N 509 в лесах, расположенных в водоохранных зонах, запрещается ведение сельского хозяйства, за исключением сенокошения и пчеловодства.</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 лесопарковых зонах запрещается ведение сельского хозяйства.</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 городских лесах и на заповедных лесных участках запрещается ведение сельского хозяйства.</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Выпас сельскохозяйственных животных не допускается на участках:</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занятых лесными культурами, естественными молодняками ценных древесных пород, насаждениями с развитым жизнеспособным подростом;</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селекционно-лесосеменных, сосновых, елово-пихтовых, ивовых, твердолиственных, орехоплодных плантаций;</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с легкоразмываемыми и развеиваемыми почвами.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использование токсичных химических препаратов в лесах, выполняющих функции защиты природных и иных объектов.</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395" w:tooltip="&quot;Лесной кодекс Российской Федерации&quot; от 04.12.2006 N 200-ФЗ (ред. от 29.12.2017){КонсультантПлюс}" w:history="1">
              <w:r w:rsidRPr="004A28FB">
                <w:rPr>
                  <w:rFonts w:ascii="Times New Roman" w:hAnsi="Times New Roman" w:cs="Times New Roman"/>
                  <w:sz w:val="24"/>
                  <w:szCs w:val="24"/>
                </w:rPr>
                <w:t>статьей 59</w:t>
              </w:r>
            </w:hyperlink>
            <w:r w:rsidRPr="004A28FB">
              <w:rPr>
                <w:rFonts w:ascii="Times New Roman" w:hAnsi="Times New Roman" w:cs="Times New Roman"/>
                <w:sz w:val="24"/>
                <w:szCs w:val="24"/>
              </w:rPr>
              <w:t xml:space="preserve"> Лесного кодекса Российской Федерации.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396" w:tooltip="Федеральный закон от 19.07.1997 N 109-ФЗ (ред. от 17.04.2017) &quot;О безопасном обращении с пестицидами и агрохимикатами&quot;{КонсультантПлюс}" w:history="1">
              <w:r w:rsidRPr="004A28FB">
                <w:rPr>
                  <w:rFonts w:ascii="Times New Roman" w:hAnsi="Times New Roman" w:cs="Times New Roman"/>
                  <w:sz w:val="24"/>
                  <w:szCs w:val="24"/>
                </w:rPr>
                <w:t>законом</w:t>
              </w:r>
            </w:hyperlink>
            <w:r w:rsidRPr="004A28FB">
              <w:rPr>
                <w:rFonts w:ascii="Times New Roman" w:hAnsi="Times New Roman" w:cs="Times New Roman"/>
                <w:sz w:val="24"/>
                <w:szCs w:val="24"/>
              </w:rPr>
              <w:t xml:space="preserve"> от 19 июля 1997 г. N 109-ФЗ "О безопасном обращении с пестицидами и агрохимикатами".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Выращивание посадочного материала лесных растений (саженцев, сеянцев)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397" w:tooltip="&quot;Лесной кодекс Российской Федерации&quot; от 04.12.2006 N 200-ФЗ (ред. от 29.12.2017){КонсультантПлюс}" w:history="1">
              <w:r w:rsidRPr="004A28FB">
                <w:rPr>
                  <w:rFonts w:ascii="Times New Roman" w:hAnsi="Times New Roman" w:cs="Times New Roman"/>
                  <w:sz w:val="24"/>
                  <w:szCs w:val="24"/>
                </w:rPr>
                <w:t>статьей 27</w:t>
              </w:r>
            </w:hyperlink>
            <w:r w:rsidRPr="004A28FB">
              <w:rPr>
                <w:rFonts w:ascii="Times New Roman" w:hAnsi="Times New Roman" w:cs="Times New Roman"/>
                <w:sz w:val="24"/>
                <w:szCs w:val="24"/>
              </w:rPr>
              <w:t xml:space="preserve"> Лесного кодекса Российской Федерации</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65623E" w:rsidRPr="004A28FB" w:rsidTr="00EF5067">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center"/>
              <w:rPr>
                <w:rFonts w:ascii="Times New Roman" w:hAnsi="Times New Roman" w:cs="Times New Roman"/>
                <w:sz w:val="24"/>
                <w:szCs w:val="24"/>
              </w:rPr>
            </w:pPr>
            <w:r w:rsidRPr="004A28FB">
              <w:rPr>
                <w:rFonts w:ascii="Times New Roman" w:hAnsi="Times New Roman" w:cs="Times New Roman"/>
                <w:sz w:val="24"/>
                <w:szCs w:val="24"/>
              </w:rPr>
              <w:t>Выполнение работ по геологическому изучению недр, разработка месторождений полезных ископаемых</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 xml:space="preserve">В соответствии с </w:t>
            </w:r>
            <w:hyperlink r:id="rId398"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4A28FB">
                <w:rPr>
                  <w:rFonts w:ascii="Times New Roman" w:hAnsi="Times New Roman" w:cs="Times New Roman"/>
                  <w:sz w:val="24"/>
                  <w:szCs w:val="24"/>
                </w:rPr>
                <w:t>приказом</w:t>
              </w:r>
            </w:hyperlink>
            <w:r w:rsidRPr="004A28FB">
              <w:rPr>
                <w:rFonts w:ascii="Times New Roman" w:hAnsi="Times New Roman" w:cs="Times New Roman"/>
                <w:sz w:val="24"/>
                <w:szCs w:val="24"/>
              </w:rPr>
              <w:t xml:space="preserve"> Рослесхоза от 27.12.2010 N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399" w:tooltip="&quot;Лесной кодекс Российской Федерации&quot; от 04.12.2006 N 200-ФЗ (ред. от 29.12.2017){КонсультантПлюс}" w:history="1">
              <w:r w:rsidRPr="004A28FB">
                <w:rPr>
                  <w:rFonts w:ascii="Times New Roman" w:hAnsi="Times New Roman" w:cs="Times New Roman"/>
                  <w:sz w:val="24"/>
                  <w:szCs w:val="24"/>
                </w:rPr>
                <w:t>кодекса</w:t>
              </w:r>
            </w:hyperlink>
            <w:r w:rsidRPr="004A28FB">
              <w:rPr>
                <w:rFonts w:ascii="Times New Roman" w:hAnsi="Times New Roman" w:cs="Times New Roman"/>
                <w:sz w:val="24"/>
                <w:szCs w:val="24"/>
              </w:rPr>
              <w:t xml:space="preserve"> Российской Федерации, на срок, не превышающий срока действия таких лицензий.</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Запрещается разработка месторождений полезных ископаемых в лесопарковых зонах.</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Не допускается:</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затопление и длительное подтопление лесных насаждений;</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65623E" w:rsidRPr="004A28FB" w:rsidRDefault="0065623E" w:rsidP="007D3DD3">
            <w:pPr>
              <w:pStyle w:val="ConsPlusNormal"/>
              <w:jc w:val="both"/>
              <w:rPr>
                <w:rFonts w:ascii="Times New Roman" w:hAnsi="Times New Roman" w:cs="Times New Roman"/>
                <w:sz w:val="24"/>
                <w:szCs w:val="24"/>
              </w:rPr>
            </w:pPr>
            <w:r w:rsidRPr="004A28FB">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65623E" w:rsidRPr="00251443" w:rsidRDefault="0065623E" w:rsidP="008602A6">
      <w:pPr>
        <w:pStyle w:val="ConsPlusNormal"/>
        <w:outlineLvl w:val="0"/>
        <w:rPr>
          <w:rFonts w:ascii="Times New Roman" w:hAnsi="Times New Roman" w:cs="Times New Roman"/>
          <w:sz w:val="24"/>
          <w:szCs w:val="24"/>
        </w:rPr>
      </w:pPr>
    </w:p>
    <w:p w:rsidR="006B33A2" w:rsidRPr="00251443" w:rsidRDefault="0011094F" w:rsidP="00875873">
      <w:pPr>
        <w:pStyle w:val="0"/>
      </w:pPr>
      <w:bookmarkStart w:id="299" w:name="_Toc520131812"/>
      <w:r>
        <w:br w:type="page"/>
      </w:r>
      <w:bookmarkEnd w:id="299"/>
      <w:r w:rsidR="005024E7">
        <w:t xml:space="preserve"> </w:t>
      </w:r>
      <w:bookmarkStart w:id="300" w:name="_Toc520579878"/>
      <w:bookmarkEnd w:id="300"/>
    </w:p>
    <w:p w:rsidR="006B33A2" w:rsidRPr="00251443" w:rsidRDefault="006B33A2" w:rsidP="006B33A2">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 лесохозяйственному регламенту</w:t>
      </w:r>
    </w:p>
    <w:p w:rsidR="006B33A2" w:rsidRPr="00251443" w:rsidRDefault="006B33A2" w:rsidP="006B33A2">
      <w:pPr>
        <w:pStyle w:val="ConsPlusNormal"/>
        <w:ind w:right="-144"/>
        <w:jc w:val="right"/>
        <w:rPr>
          <w:rFonts w:ascii="Times New Roman" w:hAnsi="Times New Roman" w:cs="Times New Roman"/>
          <w:sz w:val="24"/>
          <w:szCs w:val="24"/>
        </w:rPr>
      </w:pPr>
      <w:r w:rsidRPr="00251443">
        <w:rPr>
          <w:rFonts w:ascii="Times New Roman" w:hAnsi="Times New Roman" w:cs="Times New Roman"/>
          <w:sz w:val="24"/>
          <w:szCs w:val="24"/>
        </w:rPr>
        <w:t>Шабалинского лесничества</w:t>
      </w:r>
    </w:p>
    <w:p w:rsidR="006B33A2" w:rsidRPr="00251443" w:rsidRDefault="006B33A2" w:rsidP="006B33A2">
      <w:pPr>
        <w:pStyle w:val="ConsPlusNormal"/>
        <w:ind w:right="-144"/>
        <w:jc w:val="right"/>
        <w:rPr>
          <w:rFonts w:ascii="Times New Roman" w:hAnsi="Times New Roman" w:cs="Times New Roman"/>
          <w:bCs/>
          <w:sz w:val="24"/>
          <w:szCs w:val="24"/>
        </w:rPr>
      </w:pPr>
      <w:r w:rsidRPr="00251443">
        <w:rPr>
          <w:rFonts w:ascii="Times New Roman" w:hAnsi="Times New Roman" w:cs="Times New Roman"/>
          <w:sz w:val="24"/>
          <w:szCs w:val="24"/>
        </w:rPr>
        <w:t>Кировской области</w:t>
      </w:r>
    </w:p>
    <w:p w:rsidR="00B67068" w:rsidRPr="00251443" w:rsidRDefault="00B67068" w:rsidP="007D3DD3">
      <w:pPr>
        <w:pStyle w:val="ConsPlusNormal"/>
        <w:jc w:val="right"/>
        <w:rPr>
          <w:rFonts w:ascii="Times New Roman" w:hAnsi="Times New Roman" w:cs="Times New Roman"/>
          <w:sz w:val="24"/>
          <w:szCs w:val="24"/>
        </w:rPr>
      </w:pPr>
    </w:p>
    <w:p w:rsidR="00B67068" w:rsidRPr="00251443" w:rsidRDefault="00B67068" w:rsidP="007D3DD3">
      <w:pPr>
        <w:pStyle w:val="ConsPlusTitle"/>
        <w:jc w:val="center"/>
        <w:rPr>
          <w:rFonts w:ascii="Times New Roman" w:hAnsi="Times New Roman" w:cs="Times New Roman"/>
          <w:sz w:val="24"/>
          <w:szCs w:val="24"/>
        </w:rPr>
      </w:pPr>
      <w:bookmarkStart w:id="301" w:name="Par17183"/>
      <w:bookmarkEnd w:id="301"/>
      <w:r w:rsidRPr="00251443">
        <w:rPr>
          <w:rFonts w:ascii="Times New Roman" w:hAnsi="Times New Roman" w:cs="Times New Roman"/>
          <w:sz w:val="24"/>
          <w:szCs w:val="24"/>
        </w:rPr>
        <w:t>ЛЕСНАЯ СЕРТИФИКАЦИЯ</w:t>
      </w:r>
    </w:p>
    <w:p w:rsidR="00B67068" w:rsidRPr="00251443" w:rsidRDefault="00B67068" w:rsidP="007D3DD3">
      <w:pPr>
        <w:pStyle w:val="ConsPlusTitle"/>
        <w:jc w:val="center"/>
        <w:rPr>
          <w:rFonts w:ascii="Times New Roman" w:hAnsi="Times New Roman" w:cs="Times New Roman"/>
          <w:sz w:val="24"/>
          <w:szCs w:val="24"/>
        </w:rPr>
      </w:pPr>
      <w:r w:rsidRPr="00251443">
        <w:rPr>
          <w:rFonts w:ascii="Times New Roman" w:hAnsi="Times New Roman" w:cs="Times New Roman"/>
          <w:sz w:val="24"/>
          <w:szCs w:val="24"/>
        </w:rPr>
        <w:t>КАК СОСТАВНАЯ ЧАСТЬ РЕКОМЕНДАЦИЙ</w:t>
      </w:r>
    </w:p>
    <w:p w:rsidR="00B67068" w:rsidRPr="00251443" w:rsidRDefault="00B67068" w:rsidP="007D3DD3">
      <w:pPr>
        <w:pStyle w:val="ConsPlusTitle"/>
        <w:jc w:val="center"/>
        <w:rPr>
          <w:rFonts w:ascii="Times New Roman" w:hAnsi="Times New Roman" w:cs="Times New Roman"/>
          <w:sz w:val="24"/>
          <w:szCs w:val="24"/>
        </w:rPr>
      </w:pPr>
      <w:r w:rsidRPr="00251443">
        <w:rPr>
          <w:rFonts w:ascii="Times New Roman" w:hAnsi="Times New Roman" w:cs="Times New Roman"/>
          <w:sz w:val="24"/>
          <w:szCs w:val="24"/>
        </w:rPr>
        <w:t>ЛЕСОХОЗЯЙСТВЕННОГО РЕГЛАМЕНТА ЛЕСНИЧЕСТВА</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B67068" w:rsidRPr="00251443" w:rsidRDefault="00B67068" w:rsidP="002812DC">
      <w:pPr>
        <w:pStyle w:val="ConsPlusNormal"/>
        <w:ind w:firstLine="540"/>
        <w:jc w:val="both"/>
        <w:rPr>
          <w:rFonts w:ascii="Times New Roman" w:hAnsi="Times New Roman" w:cs="Times New Roman"/>
          <w:sz w:val="24"/>
          <w:szCs w:val="24"/>
        </w:rPr>
      </w:pPr>
    </w:p>
    <w:p w:rsidR="00B67068" w:rsidRPr="00251443" w:rsidRDefault="00B67068" w:rsidP="002812DC">
      <w:pPr>
        <w:pStyle w:val="ConsPlusNormal"/>
        <w:jc w:val="center"/>
        <w:outlineLvl w:val="1"/>
        <w:rPr>
          <w:rFonts w:ascii="Times New Roman" w:hAnsi="Times New Roman" w:cs="Times New Roman"/>
          <w:sz w:val="24"/>
          <w:szCs w:val="24"/>
        </w:rPr>
      </w:pPr>
      <w:bookmarkStart w:id="302" w:name="_Toc507120300"/>
      <w:bookmarkStart w:id="303" w:name="_Toc520102929"/>
      <w:bookmarkStart w:id="304" w:name="_Toc520131813"/>
      <w:r w:rsidRPr="00251443">
        <w:rPr>
          <w:rFonts w:ascii="Times New Roman" w:hAnsi="Times New Roman" w:cs="Times New Roman"/>
          <w:sz w:val="24"/>
          <w:szCs w:val="24"/>
        </w:rPr>
        <w:t>Требования к производству проектов освоения лесов</w:t>
      </w:r>
      <w:bookmarkEnd w:id="302"/>
      <w:bookmarkEnd w:id="303"/>
      <w:bookmarkEnd w:id="304"/>
    </w:p>
    <w:p w:rsidR="00B67068" w:rsidRPr="00251443" w:rsidRDefault="00B67068" w:rsidP="002812DC">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для предприятий, осуществляющих сертификацию лесных участков</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1.1.3. С эндемичными видами.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1.1.4. С ключевыми сезонными местами обитания животных.</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xml:space="preserve">1.3. Лесные территории, включающие редкие или находящиеся под угрозой исчезновения экосистемы (ОЗУ согласно </w:t>
      </w:r>
      <w:r w:rsidR="00287254" w:rsidRPr="00251443">
        <w:rPr>
          <w:rStyle w:val="af"/>
          <w:rFonts w:ascii="Times New Roman" w:hAnsi="Times New Roman" w:cs="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r w:rsidRPr="00251443">
        <w:rPr>
          <w:rFonts w:ascii="Times New Roman" w:hAnsi="Times New Roman" w:cs="Times New Roman"/>
          <w:sz w:val="24"/>
          <w:szCs w:val="24"/>
        </w:rPr>
        <w:t>.</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1.4. Лесные территории, выполняющие особые защитные функции: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2. В целях сохранения биоразнообразия рекомендуется:</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2.1. Оставлять на корню следующие ключевые элементы древостоя (деревья или их группы, если их рубка и вывозка не оправданы с точки зрения техники безопасности и санитарного состояния насаждений, а также не создают препятствий для последующего лесовосстановления):</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старые и крупные дуплистые деревья, деревья с гнездами;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отдельные ценные деревья, в том числе сухостой;</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деревья редких в данной местности пород;</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семенные деревья хозяйственно-ценных пород;</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высокие пни естественного происхождения.</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3. Необходимо предусмотреть:</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лесной продукции (достижения оптимальной возрастной, породной, сортиментной структуры насаждений);</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системы лесоводства (неистощительное и многоцелевое лесопользование);</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сохранения биологического разнообразия и экологически ценных экосистем;</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 социально-экономической выгоды для населения (максимальное использование полезностей леса населением).</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B67068" w:rsidRPr="00251443" w:rsidRDefault="00B67068" w:rsidP="002812DC">
      <w:pPr>
        <w:pStyle w:val="ConsPlusNormal"/>
        <w:ind w:firstLine="540"/>
        <w:jc w:val="both"/>
        <w:rPr>
          <w:rFonts w:ascii="Times New Roman" w:hAnsi="Times New Roman" w:cs="Times New Roman"/>
          <w:sz w:val="24"/>
          <w:szCs w:val="24"/>
        </w:rPr>
      </w:pPr>
      <w:r w:rsidRPr="00251443">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B67068" w:rsidRPr="00251443" w:rsidRDefault="00B67068" w:rsidP="007D3DD3">
      <w:pPr>
        <w:pStyle w:val="ConsPlusNormal"/>
        <w:ind w:firstLine="540"/>
        <w:jc w:val="both"/>
        <w:rPr>
          <w:rFonts w:ascii="Times New Roman" w:hAnsi="Times New Roman" w:cs="Times New Roman"/>
          <w:sz w:val="24"/>
          <w:szCs w:val="24"/>
        </w:rPr>
      </w:pPr>
    </w:p>
    <w:p w:rsidR="00B67068" w:rsidRPr="00251443" w:rsidRDefault="00B67068" w:rsidP="007D3DD3">
      <w:pPr>
        <w:pStyle w:val="ConsPlusNormal"/>
        <w:jc w:val="center"/>
        <w:outlineLvl w:val="1"/>
        <w:rPr>
          <w:rFonts w:ascii="Times New Roman" w:hAnsi="Times New Roman" w:cs="Times New Roman"/>
          <w:sz w:val="24"/>
          <w:szCs w:val="24"/>
        </w:rPr>
      </w:pPr>
      <w:bookmarkStart w:id="305" w:name="_Toc507120301"/>
      <w:bookmarkStart w:id="306" w:name="_Toc520102930"/>
      <w:bookmarkStart w:id="307" w:name="_Toc520131814"/>
      <w:r w:rsidRPr="00251443">
        <w:rPr>
          <w:rFonts w:ascii="Times New Roman" w:hAnsi="Times New Roman" w:cs="Times New Roman"/>
          <w:sz w:val="24"/>
          <w:szCs w:val="24"/>
        </w:rPr>
        <w:t>Предложения WWF России и НП "Прозрачный мир" по выделению</w:t>
      </w:r>
      <w:bookmarkEnd w:id="305"/>
      <w:bookmarkEnd w:id="306"/>
      <w:bookmarkEnd w:id="307"/>
    </w:p>
    <w:p w:rsidR="00B67068" w:rsidRPr="00251443" w:rsidRDefault="00B67068" w:rsidP="007D3DD3">
      <w:pPr>
        <w:pStyle w:val="ConsPlusNormal"/>
        <w:jc w:val="center"/>
        <w:rPr>
          <w:rFonts w:ascii="Times New Roman" w:hAnsi="Times New Roman" w:cs="Times New Roman"/>
          <w:sz w:val="24"/>
          <w:szCs w:val="24"/>
        </w:rPr>
      </w:pPr>
      <w:r w:rsidRPr="00251443">
        <w:rPr>
          <w:rFonts w:ascii="Times New Roman" w:hAnsi="Times New Roman" w:cs="Times New Roman"/>
          <w:sz w:val="24"/>
          <w:szCs w:val="24"/>
        </w:rPr>
        <w:t>редких лесных экосистем в Кировской области</w:t>
      </w:r>
    </w:p>
    <w:p w:rsidR="00B67068" w:rsidRPr="00251443" w:rsidRDefault="00B67068" w:rsidP="007D3DD3">
      <w:pPr>
        <w:pStyle w:val="ConsPlusNormal"/>
        <w:ind w:firstLine="540"/>
        <w:jc w:val="both"/>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02"/>
        <w:gridCol w:w="2196"/>
        <w:gridCol w:w="2514"/>
        <w:gridCol w:w="2051"/>
        <w:gridCol w:w="3066"/>
      </w:tblGrid>
      <w:tr w:rsidR="00B67068" w:rsidRPr="00251443" w:rsidTr="002812DC">
        <w:trPr>
          <w:tblHeade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N</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Название</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Состав древостоя</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Возраст преобладающей породы</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Прочие характеристики, примечания</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Пихтоельники</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Типы леса - от хвощево-сфагновых до крупнопапоротниковых. В древостое и во втором ярусе обычно присутствуют старые высокие экземпляры рябины и ивы козьей</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2.</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Старые хвойные леса</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Е, П, С в любом составе и соотношении</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140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3.</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Старые крупнопапоротниковые леса</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100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4.</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Леса с участием лиственницы</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 но обязательно участие лиственницы в верхнем ярусе</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100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Обязательное наличие возобновления лиственницы</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5.</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Леса с участием широколиственных пород (кроме подтаежной зоны)</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Обязательное участие в древесном ярусе взрослых деревьев широколиственных пород (любых)</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70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6.</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Старые осинники и осинники с елью</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Преобладание ели или осины, обязательное наличие старой крупной осины</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80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Как правило, присутствуют крупные окна распада, крупный валеж.</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Важный признак - наличие лишайников на коре осин.</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 основном выделены в качестве предполагаемых ООПТ</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7.</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Черноольховые леса</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Ольха черная - не менее 5 единиц</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70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8.</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Все пойменные леса</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50 лет и более (для березняков - 80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Не обязательно заливаемые, но, как правило, хотя бы частично заболоченные или "сырые"</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9.</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Все низовые и переходные болота</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С любой растительностью</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10.</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Леса, окаймляющие открытые части болот, и все островные леса среди болот</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Любой</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Полосы шириной 100 м</w:t>
            </w:r>
          </w:p>
        </w:tc>
      </w:tr>
      <w:tr w:rsidR="00B67068" w:rsidRPr="00251443" w:rsidTr="002812DC">
        <w:trPr>
          <w:jc w:val="center"/>
        </w:trPr>
        <w:tc>
          <w:tcPr>
            <w:tcW w:w="24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11.</w:t>
            </w:r>
          </w:p>
        </w:tc>
        <w:tc>
          <w:tcPr>
            <w:tcW w:w="106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1217"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Е, П, Ос в любом количестве и соотношении</w:t>
            </w:r>
          </w:p>
        </w:tc>
        <w:tc>
          <w:tcPr>
            <w:tcW w:w="993"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r w:rsidRPr="00251443">
              <w:rPr>
                <w:rFonts w:ascii="Times New Roman" w:hAnsi="Times New Roman" w:cs="Times New Roman"/>
              </w:rPr>
              <w:t>80 лет и более</w:t>
            </w:r>
          </w:p>
        </w:tc>
        <w:tc>
          <w:tcPr>
            <w:tcW w:w="1484" w:type="pct"/>
            <w:tcBorders>
              <w:top w:val="single" w:sz="4" w:space="0" w:color="auto"/>
              <w:left w:val="single" w:sz="4" w:space="0" w:color="auto"/>
              <w:bottom w:val="single" w:sz="4" w:space="0" w:color="auto"/>
              <w:right w:val="single" w:sz="4" w:space="0" w:color="auto"/>
            </w:tcBorders>
          </w:tcPr>
          <w:p w:rsidR="00B67068" w:rsidRPr="00251443" w:rsidRDefault="00B67068" w:rsidP="007D3DD3">
            <w:pPr>
              <w:pStyle w:val="ConsPlusNormal"/>
              <w:rPr>
                <w:rFonts w:ascii="Times New Roman" w:hAnsi="Times New Roman" w:cs="Times New Roman"/>
              </w:rPr>
            </w:pPr>
          </w:p>
        </w:tc>
      </w:tr>
    </w:tbl>
    <w:p w:rsidR="0065623E" w:rsidRPr="00251443" w:rsidRDefault="0065623E" w:rsidP="007D3DD3">
      <w:pPr>
        <w:pStyle w:val="ConsPlusNormal"/>
        <w:ind w:firstLine="540"/>
        <w:jc w:val="both"/>
        <w:rPr>
          <w:rFonts w:ascii="Times New Roman" w:hAnsi="Times New Roman" w:cs="Times New Roman"/>
          <w:sz w:val="24"/>
          <w:szCs w:val="24"/>
        </w:rPr>
      </w:pPr>
    </w:p>
    <w:sectPr w:rsidR="0065623E" w:rsidRPr="00251443" w:rsidSect="00251443">
      <w:pgSz w:w="11906" w:h="16838"/>
      <w:pgMar w:top="567" w:right="567" w:bottom="567" w:left="1134" w:header="397" w:footer="39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2809" w:rsidRDefault="00012809">
      <w:pPr>
        <w:spacing w:after="0" w:line="240" w:lineRule="auto"/>
      </w:pPr>
      <w:r>
        <w:separator/>
      </w:r>
    </w:p>
  </w:endnote>
  <w:endnote w:type="continuationSeparator" w:id="0">
    <w:p w:rsidR="00012809" w:rsidRDefault="000128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E84" w:rsidRPr="007A3424" w:rsidRDefault="00075E84" w:rsidP="007A342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2809" w:rsidRDefault="00012809">
      <w:pPr>
        <w:spacing w:after="0" w:line="240" w:lineRule="auto"/>
      </w:pPr>
      <w:r>
        <w:separator/>
      </w:r>
    </w:p>
  </w:footnote>
  <w:footnote w:type="continuationSeparator" w:id="0">
    <w:p w:rsidR="00012809" w:rsidRDefault="00012809">
      <w:pPr>
        <w:spacing w:after="0" w:line="240" w:lineRule="auto"/>
      </w:pPr>
      <w:r>
        <w:continuationSeparator/>
      </w:r>
    </w:p>
  </w:footnote>
  <w:footnote w:id="1">
    <w:p w:rsidR="00075E84" w:rsidRPr="00FE1A53" w:rsidRDefault="00075E84" w:rsidP="00FE1A53">
      <w:pPr>
        <w:pStyle w:val="af8"/>
        <w:spacing w:after="0" w:line="240" w:lineRule="auto"/>
        <w:jc w:val="both"/>
        <w:rPr>
          <w:rFonts w:ascii="Times New Roman" w:hAnsi="Times New Roman"/>
        </w:rPr>
      </w:pPr>
      <w:r w:rsidRPr="00FE1A53">
        <w:rPr>
          <w:rStyle w:val="afa"/>
          <w:rFonts w:ascii="Times New Roman" w:hAnsi="Times New Roman"/>
        </w:rPr>
        <w:footnoteRef/>
      </w:r>
      <w:r w:rsidRPr="00FE1A53">
        <w:rPr>
          <w:rFonts w:ascii="Times New Roman" w:hAnsi="Times New Roman"/>
        </w:rPr>
        <w:t xml:space="preserve"> В основу разработки лесохозяйственного регламента Шабалинского лесничества положены таксации, проведенной на территории лесничества в 2007-2013гг. </w:t>
      </w:r>
    </w:p>
  </w:footnote>
  <w:footnote w:id="2">
    <w:p w:rsidR="00075E84" w:rsidRPr="00FE1A53" w:rsidRDefault="00075E84" w:rsidP="00FE1A53">
      <w:pPr>
        <w:pStyle w:val="af8"/>
        <w:spacing w:after="0" w:line="240" w:lineRule="auto"/>
        <w:jc w:val="both"/>
        <w:rPr>
          <w:rFonts w:ascii="Times New Roman" w:hAnsi="Times New Roman"/>
        </w:rPr>
      </w:pPr>
      <w:r w:rsidRPr="00FE1A53">
        <w:rPr>
          <w:rStyle w:val="afa"/>
          <w:rFonts w:ascii="Times New Roman" w:hAnsi="Times New Roman"/>
        </w:rPr>
        <w:footnoteRef/>
      </w:r>
      <w:r w:rsidRPr="00FE1A53">
        <w:rPr>
          <w:rFonts w:ascii="Times New Roman" w:hAnsi="Times New Roman"/>
        </w:rPr>
        <w:t xml:space="preserve"> В соответствии с письмом Рослесхоза от 12.02.2018г. № НК-06-54/2013 «О биоразнообразии и лесах национального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E84" w:rsidRDefault="00075E84" w:rsidP="007A3424">
    <w:pPr>
      <w:pStyle w:val="a5"/>
      <w:spacing w:after="0" w:line="240" w:lineRule="auto"/>
      <w:jc w:val="center"/>
    </w:pPr>
    <w:r w:rsidRPr="00251443">
      <w:rPr>
        <w:rFonts w:ascii="Times New Roman" w:hAnsi="Times New Roman"/>
      </w:rPr>
      <w:fldChar w:fldCharType="begin"/>
    </w:r>
    <w:r w:rsidRPr="00251443">
      <w:rPr>
        <w:rFonts w:ascii="Times New Roman" w:hAnsi="Times New Roman"/>
      </w:rPr>
      <w:instrText>PAGE   \* MERGEFORMAT</w:instrText>
    </w:r>
    <w:r w:rsidRPr="00251443">
      <w:rPr>
        <w:rFonts w:ascii="Times New Roman" w:hAnsi="Times New Roman"/>
      </w:rPr>
      <w:fldChar w:fldCharType="separate"/>
    </w:r>
    <w:r w:rsidR="00F41BA8">
      <w:rPr>
        <w:rFonts w:ascii="Times New Roman" w:hAnsi="Times New Roman"/>
        <w:noProof/>
      </w:rPr>
      <w:t>41</w:t>
    </w:r>
    <w:r w:rsidRPr="00251443">
      <w:rPr>
        <w:rFonts w:ascii="Times New Roman" w:hAnsi="Times New Roman"/>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B7B46"/>
    <w:multiLevelType w:val="multilevel"/>
    <w:tmpl w:val="E5DE0846"/>
    <w:lvl w:ilvl="0">
      <w:start w:val="1"/>
      <w:numFmt w:val="decimal"/>
      <w:lvlText w:val="%1."/>
      <w:lvlJc w:val="left"/>
      <w:pPr>
        <w:ind w:left="1260" w:hanging="360"/>
      </w:pPr>
    </w:lvl>
    <w:lvl w:ilvl="1">
      <w:start w:val="3"/>
      <w:numFmt w:val="decimal"/>
      <w:isLgl/>
      <w:lvlText w:val="%1.%2."/>
      <w:lvlJc w:val="left"/>
      <w:pPr>
        <w:ind w:left="1320" w:hanging="4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
    <w:nsid w:val="075B4B5A"/>
    <w:multiLevelType w:val="hybridMultilevel"/>
    <w:tmpl w:val="19985BF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EC457DC"/>
    <w:multiLevelType w:val="hybridMultilevel"/>
    <w:tmpl w:val="C45A653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43A01163"/>
    <w:multiLevelType w:val="hybridMultilevel"/>
    <w:tmpl w:val="612AF3C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nsid w:val="5C9C0D0C"/>
    <w:multiLevelType w:val="hybridMultilevel"/>
    <w:tmpl w:val="5526E73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6A37027E"/>
    <w:multiLevelType w:val="hybridMultilevel"/>
    <w:tmpl w:val="D7603D8A"/>
    <w:lvl w:ilvl="0" w:tplc="BD62EFAC">
      <w:start w:val="1"/>
      <w:numFmt w:val="decimal"/>
      <w:lvlText w:val="%1)"/>
      <w:lvlJc w:val="left"/>
      <w:pPr>
        <w:ind w:left="1211" w:hanging="360"/>
      </w:pPr>
      <w:rPr>
        <w:rFonts w:cs="Times New Roman"/>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11">
    <w:nsid w:val="6B40542D"/>
    <w:multiLevelType w:val="multilevel"/>
    <w:tmpl w:val="1A20AB68"/>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6EE75736"/>
    <w:multiLevelType w:val="hybridMultilevel"/>
    <w:tmpl w:val="1BB0B38E"/>
    <w:lvl w:ilvl="0" w:tplc="CB5AE66A">
      <w:start w:val="1"/>
      <w:numFmt w:val="decimal"/>
      <w:pStyle w:val="0"/>
      <w:lvlText w:val="Приложение %1"/>
      <w:lvlJc w:val="right"/>
      <w:pPr>
        <w:ind w:left="16472"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5"/>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8"/>
  </w:num>
  <w:num w:numId="5">
    <w:abstractNumId w:val="2"/>
  </w:num>
  <w:num w:numId="6">
    <w:abstractNumId w:val="4"/>
  </w:num>
  <w:num w:numId="7">
    <w:abstractNumId w:val="6"/>
  </w:num>
  <w:num w:numId="8">
    <w:abstractNumId w:val="1"/>
  </w:num>
  <w:num w:numId="9">
    <w:abstractNumId w:val="3"/>
  </w:num>
  <w:num w:numId="10">
    <w:abstractNumId w:val="9"/>
  </w:num>
  <w:num w:numId="11">
    <w:abstractNumId w:val="11"/>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12">
    <w:abstractNumId w:val="13"/>
  </w:num>
  <w:num w:numId="13">
    <w:abstractNumId w:val="7"/>
  </w:num>
  <w:num w:numId="14">
    <w:abstractNumId w:val="11"/>
  </w:num>
  <w:num w:numId="15">
    <w:abstractNumId w:val="11"/>
  </w:num>
  <w:num w:numId="16">
    <w:abstractNumId w:val="11"/>
  </w:num>
  <w:num w:numId="17">
    <w:abstractNumId w:val="11"/>
  </w:num>
  <w:num w:numId="18">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67068"/>
    <w:rsid w:val="00007F51"/>
    <w:rsid w:val="00011421"/>
    <w:rsid w:val="00012809"/>
    <w:rsid w:val="00016562"/>
    <w:rsid w:val="0002168F"/>
    <w:rsid w:val="00022986"/>
    <w:rsid w:val="0002408B"/>
    <w:rsid w:val="00034BE8"/>
    <w:rsid w:val="00034E36"/>
    <w:rsid w:val="00040E3C"/>
    <w:rsid w:val="00054BE6"/>
    <w:rsid w:val="0005696E"/>
    <w:rsid w:val="00057631"/>
    <w:rsid w:val="00064047"/>
    <w:rsid w:val="00064F61"/>
    <w:rsid w:val="0007188D"/>
    <w:rsid w:val="0007304D"/>
    <w:rsid w:val="00075E84"/>
    <w:rsid w:val="00083628"/>
    <w:rsid w:val="00086775"/>
    <w:rsid w:val="000872B5"/>
    <w:rsid w:val="00087CAB"/>
    <w:rsid w:val="00093D26"/>
    <w:rsid w:val="000973D8"/>
    <w:rsid w:val="000A01AA"/>
    <w:rsid w:val="000A7D07"/>
    <w:rsid w:val="000B0778"/>
    <w:rsid w:val="000B14E5"/>
    <w:rsid w:val="000B436F"/>
    <w:rsid w:val="000C30BC"/>
    <w:rsid w:val="000C3D11"/>
    <w:rsid w:val="000C6D76"/>
    <w:rsid w:val="000D0E1E"/>
    <w:rsid w:val="000D1417"/>
    <w:rsid w:val="000D40F6"/>
    <w:rsid w:val="000D778F"/>
    <w:rsid w:val="000D7A1D"/>
    <w:rsid w:val="000E08E3"/>
    <w:rsid w:val="000F2B82"/>
    <w:rsid w:val="00100853"/>
    <w:rsid w:val="00101B46"/>
    <w:rsid w:val="0010562F"/>
    <w:rsid w:val="0011094F"/>
    <w:rsid w:val="00113885"/>
    <w:rsid w:val="001141FC"/>
    <w:rsid w:val="001164DB"/>
    <w:rsid w:val="00121592"/>
    <w:rsid w:val="00122B32"/>
    <w:rsid w:val="0013044F"/>
    <w:rsid w:val="00131A11"/>
    <w:rsid w:val="00134E87"/>
    <w:rsid w:val="0013597C"/>
    <w:rsid w:val="001369F1"/>
    <w:rsid w:val="00147256"/>
    <w:rsid w:val="00154A58"/>
    <w:rsid w:val="0015684D"/>
    <w:rsid w:val="00177D7D"/>
    <w:rsid w:val="0018092B"/>
    <w:rsid w:val="00197CF2"/>
    <w:rsid w:val="001A20D3"/>
    <w:rsid w:val="001A4155"/>
    <w:rsid w:val="001A4990"/>
    <w:rsid w:val="001A66D2"/>
    <w:rsid w:val="001B3100"/>
    <w:rsid w:val="001B6E08"/>
    <w:rsid w:val="001C6946"/>
    <w:rsid w:val="001C6AAF"/>
    <w:rsid w:val="001C75BC"/>
    <w:rsid w:val="001D0D3D"/>
    <w:rsid w:val="001D2ECB"/>
    <w:rsid w:val="001D7C0E"/>
    <w:rsid w:val="001E6C66"/>
    <w:rsid w:val="001F03B7"/>
    <w:rsid w:val="001F2973"/>
    <w:rsid w:val="001F5341"/>
    <w:rsid w:val="00204526"/>
    <w:rsid w:val="00212588"/>
    <w:rsid w:val="0021361B"/>
    <w:rsid w:val="002156C8"/>
    <w:rsid w:val="002205F1"/>
    <w:rsid w:val="00221369"/>
    <w:rsid w:val="0022362E"/>
    <w:rsid w:val="00223D4E"/>
    <w:rsid w:val="00231A68"/>
    <w:rsid w:val="0023554C"/>
    <w:rsid w:val="002408D6"/>
    <w:rsid w:val="00243DD0"/>
    <w:rsid w:val="00247892"/>
    <w:rsid w:val="002506C5"/>
    <w:rsid w:val="00251443"/>
    <w:rsid w:val="00251903"/>
    <w:rsid w:val="00260D16"/>
    <w:rsid w:val="002639DA"/>
    <w:rsid w:val="00275B98"/>
    <w:rsid w:val="0028048E"/>
    <w:rsid w:val="002812DC"/>
    <w:rsid w:val="00282129"/>
    <w:rsid w:val="00287254"/>
    <w:rsid w:val="002872D9"/>
    <w:rsid w:val="00287335"/>
    <w:rsid w:val="00287D00"/>
    <w:rsid w:val="00290F80"/>
    <w:rsid w:val="00291E8C"/>
    <w:rsid w:val="00294D30"/>
    <w:rsid w:val="002A0109"/>
    <w:rsid w:val="002A2031"/>
    <w:rsid w:val="002A36BD"/>
    <w:rsid w:val="002A6330"/>
    <w:rsid w:val="002B4AA4"/>
    <w:rsid w:val="002B7F4E"/>
    <w:rsid w:val="002C027D"/>
    <w:rsid w:val="002C099A"/>
    <w:rsid w:val="002C2C24"/>
    <w:rsid w:val="002C4DAA"/>
    <w:rsid w:val="002C60BF"/>
    <w:rsid w:val="002C663C"/>
    <w:rsid w:val="002D0731"/>
    <w:rsid w:val="002D1154"/>
    <w:rsid w:val="002D29D8"/>
    <w:rsid w:val="002D2F3C"/>
    <w:rsid w:val="002E2291"/>
    <w:rsid w:val="002F67CF"/>
    <w:rsid w:val="00303286"/>
    <w:rsid w:val="00310747"/>
    <w:rsid w:val="003123B8"/>
    <w:rsid w:val="003124A6"/>
    <w:rsid w:val="003150DD"/>
    <w:rsid w:val="00324F49"/>
    <w:rsid w:val="003300B0"/>
    <w:rsid w:val="00334917"/>
    <w:rsid w:val="00336CD0"/>
    <w:rsid w:val="0035716A"/>
    <w:rsid w:val="00370899"/>
    <w:rsid w:val="00370D27"/>
    <w:rsid w:val="00382DEA"/>
    <w:rsid w:val="00385399"/>
    <w:rsid w:val="003930BC"/>
    <w:rsid w:val="00393406"/>
    <w:rsid w:val="00393FC6"/>
    <w:rsid w:val="0039765F"/>
    <w:rsid w:val="003A2190"/>
    <w:rsid w:val="003A7CBF"/>
    <w:rsid w:val="003A7CDC"/>
    <w:rsid w:val="003B53AD"/>
    <w:rsid w:val="003D1C2E"/>
    <w:rsid w:val="003D1EE1"/>
    <w:rsid w:val="003D3631"/>
    <w:rsid w:val="003D3A22"/>
    <w:rsid w:val="003E34F7"/>
    <w:rsid w:val="003E6528"/>
    <w:rsid w:val="003E7F60"/>
    <w:rsid w:val="003F0CD9"/>
    <w:rsid w:val="00406D6F"/>
    <w:rsid w:val="00411A00"/>
    <w:rsid w:val="004167DD"/>
    <w:rsid w:val="00432F7E"/>
    <w:rsid w:val="004331A6"/>
    <w:rsid w:val="00435AB9"/>
    <w:rsid w:val="00435E8D"/>
    <w:rsid w:val="00436483"/>
    <w:rsid w:val="004370A4"/>
    <w:rsid w:val="00443E12"/>
    <w:rsid w:val="004440FF"/>
    <w:rsid w:val="00461C04"/>
    <w:rsid w:val="004634BF"/>
    <w:rsid w:val="00475D4C"/>
    <w:rsid w:val="00497E3F"/>
    <w:rsid w:val="004A06F7"/>
    <w:rsid w:val="004A1A85"/>
    <w:rsid w:val="004A28FB"/>
    <w:rsid w:val="004A693E"/>
    <w:rsid w:val="004C0791"/>
    <w:rsid w:val="004C30A1"/>
    <w:rsid w:val="004C52AB"/>
    <w:rsid w:val="004C65A2"/>
    <w:rsid w:val="004C7FD5"/>
    <w:rsid w:val="004E2223"/>
    <w:rsid w:val="004E2565"/>
    <w:rsid w:val="004E3040"/>
    <w:rsid w:val="004E3457"/>
    <w:rsid w:val="004E6A7C"/>
    <w:rsid w:val="004F742E"/>
    <w:rsid w:val="005024E7"/>
    <w:rsid w:val="005035CD"/>
    <w:rsid w:val="005036D5"/>
    <w:rsid w:val="0050646D"/>
    <w:rsid w:val="00507484"/>
    <w:rsid w:val="00512023"/>
    <w:rsid w:val="00512F2B"/>
    <w:rsid w:val="0051680B"/>
    <w:rsid w:val="0052268F"/>
    <w:rsid w:val="00531BEF"/>
    <w:rsid w:val="00533FCA"/>
    <w:rsid w:val="005506F4"/>
    <w:rsid w:val="00554A41"/>
    <w:rsid w:val="005643FB"/>
    <w:rsid w:val="005725E1"/>
    <w:rsid w:val="00576C66"/>
    <w:rsid w:val="00581E50"/>
    <w:rsid w:val="00586F09"/>
    <w:rsid w:val="005871F1"/>
    <w:rsid w:val="00596361"/>
    <w:rsid w:val="005A50BE"/>
    <w:rsid w:val="005A585B"/>
    <w:rsid w:val="005C228C"/>
    <w:rsid w:val="005C3703"/>
    <w:rsid w:val="005C4F60"/>
    <w:rsid w:val="005C6895"/>
    <w:rsid w:val="005D20D5"/>
    <w:rsid w:val="005D27FA"/>
    <w:rsid w:val="005D4B7E"/>
    <w:rsid w:val="005D606F"/>
    <w:rsid w:val="005E357C"/>
    <w:rsid w:val="005E583B"/>
    <w:rsid w:val="005E73F9"/>
    <w:rsid w:val="005F15B4"/>
    <w:rsid w:val="005F6BA9"/>
    <w:rsid w:val="00601B2A"/>
    <w:rsid w:val="006221AE"/>
    <w:rsid w:val="00626325"/>
    <w:rsid w:val="006309DB"/>
    <w:rsid w:val="006452A3"/>
    <w:rsid w:val="006452A4"/>
    <w:rsid w:val="006452B0"/>
    <w:rsid w:val="00653BF9"/>
    <w:rsid w:val="00654E19"/>
    <w:rsid w:val="0065623E"/>
    <w:rsid w:val="00670E6B"/>
    <w:rsid w:val="00672401"/>
    <w:rsid w:val="00674603"/>
    <w:rsid w:val="00674C57"/>
    <w:rsid w:val="00683FD2"/>
    <w:rsid w:val="00693916"/>
    <w:rsid w:val="006B0003"/>
    <w:rsid w:val="006B33A2"/>
    <w:rsid w:val="006B3769"/>
    <w:rsid w:val="006B6795"/>
    <w:rsid w:val="006C1F95"/>
    <w:rsid w:val="006C23F6"/>
    <w:rsid w:val="006C340A"/>
    <w:rsid w:val="006C7D49"/>
    <w:rsid w:val="006D0D0C"/>
    <w:rsid w:val="006D4041"/>
    <w:rsid w:val="006D44D9"/>
    <w:rsid w:val="006D7733"/>
    <w:rsid w:val="006E0082"/>
    <w:rsid w:val="006F421B"/>
    <w:rsid w:val="00702A04"/>
    <w:rsid w:val="007032D0"/>
    <w:rsid w:val="00714E48"/>
    <w:rsid w:val="00716414"/>
    <w:rsid w:val="0071695F"/>
    <w:rsid w:val="00722003"/>
    <w:rsid w:val="00731851"/>
    <w:rsid w:val="007339EE"/>
    <w:rsid w:val="007412B8"/>
    <w:rsid w:val="00742293"/>
    <w:rsid w:val="00745646"/>
    <w:rsid w:val="00750527"/>
    <w:rsid w:val="0075101D"/>
    <w:rsid w:val="0075219F"/>
    <w:rsid w:val="00754F75"/>
    <w:rsid w:val="00757964"/>
    <w:rsid w:val="007579B3"/>
    <w:rsid w:val="00771019"/>
    <w:rsid w:val="00776C8D"/>
    <w:rsid w:val="00784230"/>
    <w:rsid w:val="00787E95"/>
    <w:rsid w:val="00794271"/>
    <w:rsid w:val="00796C11"/>
    <w:rsid w:val="00797837"/>
    <w:rsid w:val="007A1789"/>
    <w:rsid w:val="007A3424"/>
    <w:rsid w:val="007A5A18"/>
    <w:rsid w:val="007A6618"/>
    <w:rsid w:val="007C2691"/>
    <w:rsid w:val="007C5252"/>
    <w:rsid w:val="007D3DD3"/>
    <w:rsid w:val="007D4A1E"/>
    <w:rsid w:val="007F3424"/>
    <w:rsid w:val="007F5590"/>
    <w:rsid w:val="0080205A"/>
    <w:rsid w:val="00805C02"/>
    <w:rsid w:val="008061C8"/>
    <w:rsid w:val="008061FA"/>
    <w:rsid w:val="00806D97"/>
    <w:rsid w:val="00807DE3"/>
    <w:rsid w:val="008378AC"/>
    <w:rsid w:val="0084796C"/>
    <w:rsid w:val="008510F9"/>
    <w:rsid w:val="00854DCB"/>
    <w:rsid w:val="008602A6"/>
    <w:rsid w:val="00867666"/>
    <w:rsid w:val="00871F3A"/>
    <w:rsid w:val="00875873"/>
    <w:rsid w:val="008761AC"/>
    <w:rsid w:val="00881F18"/>
    <w:rsid w:val="008870DF"/>
    <w:rsid w:val="0089639B"/>
    <w:rsid w:val="008A442E"/>
    <w:rsid w:val="008B4E55"/>
    <w:rsid w:val="008B5D9A"/>
    <w:rsid w:val="008B76F1"/>
    <w:rsid w:val="008C0F53"/>
    <w:rsid w:val="008C18A6"/>
    <w:rsid w:val="008C42A9"/>
    <w:rsid w:val="008C654F"/>
    <w:rsid w:val="008C6CDB"/>
    <w:rsid w:val="008C6EB5"/>
    <w:rsid w:val="008D0665"/>
    <w:rsid w:val="008E1F2E"/>
    <w:rsid w:val="008E3D8F"/>
    <w:rsid w:val="008F7BB7"/>
    <w:rsid w:val="00902D45"/>
    <w:rsid w:val="00913866"/>
    <w:rsid w:val="009142F4"/>
    <w:rsid w:val="00914AE0"/>
    <w:rsid w:val="00914E85"/>
    <w:rsid w:val="00915368"/>
    <w:rsid w:val="0091635B"/>
    <w:rsid w:val="0092446A"/>
    <w:rsid w:val="0094707A"/>
    <w:rsid w:val="009534DC"/>
    <w:rsid w:val="00976F0D"/>
    <w:rsid w:val="009772BC"/>
    <w:rsid w:val="00980A7E"/>
    <w:rsid w:val="009840AE"/>
    <w:rsid w:val="00984FF7"/>
    <w:rsid w:val="0099407F"/>
    <w:rsid w:val="009A649D"/>
    <w:rsid w:val="009A7A0C"/>
    <w:rsid w:val="009B0607"/>
    <w:rsid w:val="009B38CB"/>
    <w:rsid w:val="009B5FAC"/>
    <w:rsid w:val="009B6095"/>
    <w:rsid w:val="009C017E"/>
    <w:rsid w:val="009C6054"/>
    <w:rsid w:val="009C622D"/>
    <w:rsid w:val="009D6CB8"/>
    <w:rsid w:val="009E190A"/>
    <w:rsid w:val="009E24A2"/>
    <w:rsid w:val="009E4DFF"/>
    <w:rsid w:val="009E619A"/>
    <w:rsid w:val="009E71A5"/>
    <w:rsid w:val="00A04240"/>
    <w:rsid w:val="00A05BA0"/>
    <w:rsid w:val="00A10489"/>
    <w:rsid w:val="00A12ABF"/>
    <w:rsid w:val="00A12CCA"/>
    <w:rsid w:val="00A16470"/>
    <w:rsid w:val="00A17BEF"/>
    <w:rsid w:val="00A2497D"/>
    <w:rsid w:val="00A2549C"/>
    <w:rsid w:val="00A36D43"/>
    <w:rsid w:val="00A47F3A"/>
    <w:rsid w:val="00A5340B"/>
    <w:rsid w:val="00A56690"/>
    <w:rsid w:val="00A633D3"/>
    <w:rsid w:val="00A64ED5"/>
    <w:rsid w:val="00A7538F"/>
    <w:rsid w:val="00A80131"/>
    <w:rsid w:val="00A806F4"/>
    <w:rsid w:val="00A84FE3"/>
    <w:rsid w:val="00A94176"/>
    <w:rsid w:val="00A9569B"/>
    <w:rsid w:val="00AA21E2"/>
    <w:rsid w:val="00AD117E"/>
    <w:rsid w:val="00AD290F"/>
    <w:rsid w:val="00AE4382"/>
    <w:rsid w:val="00AF3C52"/>
    <w:rsid w:val="00AF41DF"/>
    <w:rsid w:val="00AF6894"/>
    <w:rsid w:val="00B06B9B"/>
    <w:rsid w:val="00B1227A"/>
    <w:rsid w:val="00B12BD3"/>
    <w:rsid w:val="00B210E5"/>
    <w:rsid w:val="00B26C8B"/>
    <w:rsid w:val="00B318B8"/>
    <w:rsid w:val="00B44277"/>
    <w:rsid w:val="00B4576C"/>
    <w:rsid w:val="00B50FFA"/>
    <w:rsid w:val="00B549D8"/>
    <w:rsid w:val="00B67068"/>
    <w:rsid w:val="00B7213D"/>
    <w:rsid w:val="00B82E12"/>
    <w:rsid w:val="00B82FD8"/>
    <w:rsid w:val="00B866BF"/>
    <w:rsid w:val="00B87398"/>
    <w:rsid w:val="00BA4409"/>
    <w:rsid w:val="00BA654C"/>
    <w:rsid w:val="00BD18FC"/>
    <w:rsid w:val="00BD2B7A"/>
    <w:rsid w:val="00BD384F"/>
    <w:rsid w:val="00C04BA9"/>
    <w:rsid w:val="00C04D73"/>
    <w:rsid w:val="00C052B3"/>
    <w:rsid w:val="00C05A4D"/>
    <w:rsid w:val="00C13390"/>
    <w:rsid w:val="00C13B75"/>
    <w:rsid w:val="00C316C5"/>
    <w:rsid w:val="00C42CDA"/>
    <w:rsid w:val="00C47F82"/>
    <w:rsid w:val="00C53A18"/>
    <w:rsid w:val="00C611C0"/>
    <w:rsid w:val="00C94E8F"/>
    <w:rsid w:val="00C95499"/>
    <w:rsid w:val="00CA238E"/>
    <w:rsid w:val="00CA5458"/>
    <w:rsid w:val="00CB37B6"/>
    <w:rsid w:val="00CB3A36"/>
    <w:rsid w:val="00CC096D"/>
    <w:rsid w:val="00CC3F5E"/>
    <w:rsid w:val="00CC5F03"/>
    <w:rsid w:val="00CD31A4"/>
    <w:rsid w:val="00CD3489"/>
    <w:rsid w:val="00CE2773"/>
    <w:rsid w:val="00CE43D6"/>
    <w:rsid w:val="00CE6845"/>
    <w:rsid w:val="00CF464E"/>
    <w:rsid w:val="00D0006D"/>
    <w:rsid w:val="00D15E9F"/>
    <w:rsid w:val="00D27F02"/>
    <w:rsid w:val="00D30218"/>
    <w:rsid w:val="00D35951"/>
    <w:rsid w:val="00D41A0A"/>
    <w:rsid w:val="00D43484"/>
    <w:rsid w:val="00D452E5"/>
    <w:rsid w:val="00D45B3B"/>
    <w:rsid w:val="00D512A5"/>
    <w:rsid w:val="00D52025"/>
    <w:rsid w:val="00D559D9"/>
    <w:rsid w:val="00D60CF1"/>
    <w:rsid w:val="00D60EEE"/>
    <w:rsid w:val="00D652AC"/>
    <w:rsid w:val="00D813F7"/>
    <w:rsid w:val="00D929B6"/>
    <w:rsid w:val="00DA1153"/>
    <w:rsid w:val="00DB5885"/>
    <w:rsid w:val="00DC6EED"/>
    <w:rsid w:val="00DE4015"/>
    <w:rsid w:val="00DF2080"/>
    <w:rsid w:val="00DF7D0E"/>
    <w:rsid w:val="00E01DFE"/>
    <w:rsid w:val="00E03BF1"/>
    <w:rsid w:val="00E06EBC"/>
    <w:rsid w:val="00E1487E"/>
    <w:rsid w:val="00E25F62"/>
    <w:rsid w:val="00E333B2"/>
    <w:rsid w:val="00E37218"/>
    <w:rsid w:val="00E50B13"/>
    <w:rsid w:val="00E5657C"/>
    <w:rsid w:val="00E56FA1"/>
    <w:rsid w:val="00E57A04"/>
    <w:rsid w:val="00E57E5B"/>
    <w:rsid w:val="00E57EF7"/>
    <w:rsid w:val="00E64055"/>
    <w:rsid w:val="00E67564"/>
    <w:rsid w:val="00E71A65"/>
    <w:rsid w:val="00E72BE4"/>
    <w:rsid w:val="00E80E57"/>
    <w:rsid w:val="00E810D1"/>
    <w:rsid w:val="00E87688"/>
    <w:rsid w:val="00E90E08"/>
    <w:rsid w:val="00E9393E"/>
    <w:rsid w:val="00EB1FBF"/>
    <w:rsid w:val="00ED058A"/>
    <w:rsid w:val="00ED472F"/>
    <w:rsid w:val="00EF5067"/>
    <w:rsid w:val="00F1410C"/>
    <w:rsid w:val="00F21518"/>
    <w:rsid w:val="00F34D96"/>
    <w:rsid w:val="00F41BA8"/>
    <w:rsid w:val="00F43C3C"/>
    <w:rsid w:val="00F44D49"/>
    <w:rsid w:val="00F47A0C"/>
    <w:rsid w:val="00F53B6D"/>
    <w:rsid w:val="00F543F6"/>
    <w:rsid w:val="00F62187"/>
    <w:rsid w:val="00F622D9"/>
    <w:rsid w:val="00F6676A"/>
    <w:rsid w:val="00F71386"/>
    <w:rsid w:val="00F753EA"/>
    <w:rsid w:val="00F758F4"/>
    <w:rsid w:val="00F835FF"/>
    <w:rsid w:val="00F94CB9"/>
    <w:rsid w:val="00FA16C0"/>
    <w:rsid w:val="00FB3BB1"/>
    <w:rsid w:val="00FB3EC3"/>
    <w:rsid w:val="00FB6FB7"/>
    <w:rsid w:val="00FC198C"/>
    <w:rsid w:val="00FC54D0"/>
    <w:rsid w:val="00FD0D4B"/>
    <w:rsid w:val="00FD251C"/>
    <w:rsid w:val="00FD7A33"/>
    <w:rsid w:val="00FE16FC"/>
    <w:rsid w:val="00FE1A53"/>
    <w:rsid w:val="00FE3A63"/>
    <w:rsid w:val="00FF65A0"/>
    <w:rsid w:val="00FF75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1518"/>
    <w:pPr>
      <w:spacing w:after="160" w:line="259" w:lineRule="auto"/>
    </w:pPr>
    <w:rPr>
      <w:sz w:val="22"/>
      <w:szCs w:val="22"/>
    </w:rPr>
  </w:style>
  <w:style w:type="paragraph" w:styleId="1">
    <w:name w:val="heading 1"/>
    <w:basedOn w:val="a"/>
    <w:next w:val="a"/>
    <w:link w:val="10"/>
    <w:uiPriority w:val="9"/>
    <w:qFormat/>
    <w:rsid w:val="00C04D73"/>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semiHidden/>
    <w:unhideWhenUsed/>
    <w:qFormat/>
    <w:rsid w:val="00E37218"/>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semiHidden/>
    <w:unhideWhenUsed/>
    <w:qFormat/>
    <w:rsid w:val="008870DF"/>
    <w:pPr>
      <w:keepNext/>
      <w:spacing w:before="240" w:after="60"/>
      <w:outlineLvl w:val="2"/>
    </w:pPr>
    <w:rPr>
      <w:rFonts w:ascii="Calibri Light" w:hAnsi="Calibri Light"/>
      <w:b/>
      <w:bCs/>
      <w:sz w:val="26"/>
      <w:szCs w:val="26"/>
    </w:rPr>
  </w:style>
  <w:style w:type="paragraph" w:styleId="7">
    <w:name w:val="heading 7"/>
    <w:basedOn w:val="a"/>
    <w:next w:val="a"/>
    <w:link w:val="70"/>
    <w:uiPriority w:val="9"/>
    <w:semiHidden/>
    <w:unhideWhenUsed/>
    <w:qFormat/>
    <w:rsid w:val="00FF75C4"/>
    <w:pPr>
      <w:spacing w:before="240" w:after="60"/>
      <w:outlineLvl w:val="6"/>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05696E"/>
    <w:pPr>
      <w:widowControl w:val="0"/>
      <w:autoSpaceDE w:val="0"/>
      <w:autoSpaceDN w:val="0"/>
      <w:adjustRightInd w:val="0"/>
    </w:pPr>
    <w:rPr>
      <w:rFonts w:ascii="Arial" w:hAnsi="Arial" w:cs="Arial"/>
    </w:rPr>
  </w:style>
  <w:style w:type="paragraph" w:customStyle="1" w:styleId="ConsPlusNonformat">
    <w:name w:val="ConsPlusNonformat"/>
    <w:uiPriority w:val="99"/>
    <w:rsid w:val="0005696E"/>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05696E"/>
    <w:pPr>
      <w:widowControl w:val="0"/>
      <w:autoSpaceDE w:val="0"/>
      <w:autoSpaceDN w:val="0"/>
      <w:adjustRightInd w:val="0"/>
    </w:pPr>
    <w:rPr>
      <w:rFonts w:ascii="Arial" w:hAnsi="Arial" w:cs="Arial"/>
      <w:b/>
      <w:bCs/>
    </w:rPr>
  </w:style>
  <w:style w:type="paragraph" w:customStyle="1" w:styleId="ConsPlusCell">
    <w:name w:val="ConsPlusCell"/>
    <w:uiPriority w:val="99"/>
    <w:rsid w:val="0005696E"/>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05696E"/>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05696E"/>
    <w:pPr>
      <w:widowControl w:val="0"/>
      <w:autoSpaceDE w:val="0"/>
      <w:autoSpaceDN w:val="0"/>
      <w:adjustRightInd w:val="0"/>
    </w:pPr>
    <w:rPr>
      <w:rFonts w:ascii="Tahoma" w:hAnsi="Tahoma" w:cs="Tahoma"/>
    </w:rPr>
  </w:style>
  <w:style w:type="paragraph" w:customStyle="1" w:styleId="ConsPlusJurTerm">
    <w:name w:val="ConsPlusJurTerm"/>
    <w:uiPriority w:val="99"/>
    <w:rsid w:val="0005696E"/>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05696E"/>
    <w:pPr>
      <w:widowControl w:val="0"/>
      <w:autoSpaceDE w:val="0"/>
      <w:autoSpaceDN w:val="0"/>
      <w:adjustRightInd w:val="0"/>
    </w:pPr>
    <w:rPr>
      <w:rFonts w:ascii="Arial" w:hAnsi="Arial" w:cs="Arial"/>
    </w:rPr>
  </w:style>
  <w:style w:type="paragraph" w:customStyle="1" w:styleId="ConsPlusTextList1">
    <w:name w:val="ConsPlusTextList1"/>
    <w:uiPriority w:val="99"/>
    <w:rsid w:val="0005696E"/>
    <w:pPr>
      <w:widowControl w:val="0"/>
      <w:autoSpaceDE w:val="0"/>
      <w:autoSpaceDN w:val="0"/>
      <w:adjustRightInd w:val="0"/>
    </w:pPr>
    <w:rPr>
      <w:rFonts w:ascii="Arial" w:hAnsi="Arial" w:cs="Arial"/>
    </w:rPr>
  </w:style>
  <w:style w:type="paragraph" w:styleId="a3">
    <w:name w:val="header"/>
    <w:basedOn w:val="a"/>
    <w:link w:val="a4"/>
    <w:uiPriority w:val="99"/>
    <w:unhideWhenUsed/>
    <w:rsid w:val="00B67068"/>
    <w:pPr>
      <w:tabs>
        <w:tab w:val="center" w:pos="4677"/>
        <w:tab w:val="right" w:pos="9355"/>
      </w:tabs>
    </w:pPr>
  </w:style>
  <w:style w:type="character" w:customStyle="1" w:styleId="a4">
    <w:name w:val="Верхний колонтитул Знак"/>
    <w:basedOn w:val="a0"/>
    <w:link w:val="a3"/>
    <w:uiPriority w:val="99"/>
    <w:rsid w:val="00B67068"/>
  </w:style>
  <w:style w:type="paragraph" w:styleId="a5">
    <w:name w:val="footer"/>
    <w:basedOn w:val="a"/>
    <w:link w:val="a6"/>
    <w:uiPriority w:val="99"/>
    <w:unhideWhenUsed/>
    <w:rsid w:val="00B67068"/>
    <w:pPr>
      <w:tabs>
        <w:tab w:val="center" w:pos="4677"/>
        <w:tab w:val="right" w:pos="9355"/>
      </w:tabs>
    </w:pPr>
  </w:style>
  <w:style w:type="character" w:customStyle="1" w:styleId="a6">
    <w:name w:val="Нижний колонтитул Знак"/>
    <w:basedOn w:val="a0"/>
    <w:link w:val="a5"/>
    <w:uiPriority w:val="99"/>
    <w:rsid w:val="00B67068"/>
  </w:style>
  <w:style w:type="character" w:styleId="a7">
    <w:name w:val="annotation reference"/>
    <w:uiPriority w:val="99"/>
    <w:semiHidden/>
    <w:unhideWhenUsed/>
    <w:rsid w:val="00291E8C"/>
    <w:rPr>
      <w:sz w:val="16"/>
      <w:szCs w:val="16"/>
    </w:rPr>
  </w:style>
  <w:style w:type="paragraph" w:styleId="a8">
    <w:name w:val="annotation text"/>
    <w:basedOn w:val="a"/>
    <w:link w:val="a9"/>
    <w:uiPriority w:val="99"/>
    <w:semiHidden/>
    <w:unhideWhenUsed/>
    <w:rsid w:val="00291E8C"/>
    <w:rPr>
      <w:sz w:val="20"/>
      <w:szCs w:val="20"/>
    </w:rPr>
  </w:style>
  <w:style w:type="character" w:customStyle="1" w:styleId="a9">
    <w:name w:val="Текст примечания Знак"/>
    <w:link w:val="a8"/>
    <w:uiPriority w:val="99"/>
    <w:semiHidden/>
    <w:rsid w:val="00291E8C"/>
    <w:rPr>
      <w:sz w:val="20"/>
      <w:szCs w:val="20"/>
    </w:rPr>
  </w:style>
  <w:style w:type="paragraph" w:styleId="aa">
    <w:name w:val="annotation subject"/>
    <w:basedOn w:val="a8"/>
    <w:next w:val="a8"/>
    <w:link w:val="ab"/>
    <w:uiPriority w:val="99"/>
    <w:semiHidden/>
    <w:unhideWhenUsed/>
    <w:rsid w:val="00291E8C"/>
    <w:rPr>
      <w:b/>
      <w:bCs/>
    </w:rPr>
  </w:style>
  <w:style w:type="character" w:customStyle="1" w:styleId="ab">
    <w:name w:val="Тема примечания Знак"/>
    <w:link w:val="aa"/>
    <w:uiPriority w:val="99"/>
    <w:semiHidden/>
    <w:rsid w:val="00291E8C"/>
    <w:rPr>
      <w:b/>
      <w:bCs/>
      <w:sz w:val="20"/>
      <w:szCs w:val="20"/>
    </w:rPr>
  </w:style>
  <w:style w:type="paragraph" w:styleId="ac">
    <w:name w:val="Balloon Text"/>
    <w:basedOn w:val="a"/>
    <w:link w:val="ad"/>
    <w:uiPriority w:val="99"/>
    <w:semiHidden/>
    <w:unhideWhenUsed/>
    <w:rsid w:val="00291E8C"/>
    <w:pPr>
      <w:spacing w:after="0" w:line="240" w:lineRule="auto"/>
    </w:pPr>
    <w:rPr>
      <w:rFonts w:ascii="Segoe UI" w:hAnsi="Segoe UI"/>
      <w:sz w:val="18"/>
      <w:szCs w:val="18"/>
    </w:rPr>
  </w:style>
  <w:style w:type="character" w:customStyle="1" w:styleId="ad">
    <w:name w:val="Текст выноски Знак"/>
    <w:link w:val="ac"/>
    <w:uiPriority w:val="99"/>
    <w:semiHidden/>
    <w:rsid w:val="00291E8C"/>
    <w:rPr>
      <w:rFonts w:ascii="Segoe UI" w:hAnsi="Segoe UI" w:cs="Segoe UI"/>
      <w:sz w:val="18"/>
      <w:szCs w:val="18"/>
    </w:rPr>
  </w:style>
  <w:style w:type="character" w:customStyle="1" w:styleId="10">
    <w:name w:val="Заголовок 1 Знак"/>
    <w:link w:val="1"/>
    <w:uiPriority w:val="9"/>
    <w:rsid w:val="00C04D73"/>
    <w:rPr>
      <w:rFonts w:ascii="Calibri Light" w:eastAsia="Times New Roman" w:hAnsi="Calibri Light" w:cs="Times New Roman"/>
      <w:b/>
      <w:bCs/>
      <w:kern w:val="32"/>
      <w:sz w:val="32"/>
      <w:szCs w:val="32"/>
    </w:rPr>
  </w:style>
  <w:style w:type="paragraph" w:styleId="ae">
    <w:name w:val="TOC Heading"/>
    <w:basedOn w:val="1"/>
    <w:next w:val="a"/>
    <w:uiPriority w:val="39"/>
    <w:unhideWhenUsed/>
    <w:qFormat/>
    <w:rsid w:val="00C04D73"/>
    <w:pPr>
      <w:keepLines/>
      <w:spacing w:after="0"/>
      <w:outlineLvl w:val="9"/>
    </w:pPr>
    <w:rPr>
      <w:b w:val="0"/>
      <w:bCs w:val="0"/>
      <w:color w:val="2E74B5"/>
      <w:kern w:val="0"/>
    </w:rPr>
  </w:style>
  <w:style w:type="paragraph" w:styleId="21">
    <w:name w:val="toc 2"/>
    <w:basedOn w:val="a"/>
    <w:next w:val="a"/>
    <w:autoRedefine/>
    <w:uiPriority w:val="39"/>
    <w:unhideWhenUsed/>
    <w:rsid w:val="00E1487E"/>
    <w:pPr>
      <w:tabs>
        <w:tab w:val="left" w:pos="880"/>
        <w:tab w:val="right" w:leader="dot" w:pos="10197"/>
      </w:tabs>
      <w:spacing w:after="120"/>
      <w:ind w:left="426"/>
      <w:jc w:val="both"/>
    </w:pPr>
  </w:style>
  <w:style w:type="paragraph" w:styleId="31">
    <w:name w:val="toc 3"/>
    <w:basedOn w:val="a"/>
    <w:next w:val="a"/>
    <w:autoRedefine/>
    <w:uiPriority w:val="39"/>
    <w:unhideWhenUsed/>
    <w:rsid w:val="008378AC"/>
    <w:pPr>
      <w:tabs>
        <w:tab w:val="right" w:leader="dot" w:pos="10195"/>
      </w:tabs>
      <w:ind w:left="440"/>
    </w:pPr>
  </w:style>
  <w:style w:type="paragraph" w:styleId="11">
    <w:name w:val="toc 1"/>
    <w:basedOn w:val="a"/>
    <w:next w:val="a"/>
    <w:autoRedefine/>
    <w:uiPriority w:val="39"/>
    <w:unhideWhenUsed/>
    <w:rsid w:val="00E1487E"/>
    <w:pPr>
      <w:tabs>
        <w:tab w:val="right" w:leader="dot" w:pos="10195"/>
      </w:tabs>
      <w:ind w:left="426"/>
      <w:jc w:val="both"/>
    </w:pPr>
  </w:style>
  <w:style w:type="character" w:styleId="af">
    <w:name w:val="Hyperlink"/>
    <w:uiPriority w:val="99"/>
    <w:unhideWhenUsed/>
    <w:rsid w:val="00C04D73"/>
    <w:rPr>
      <w:color w:val="0563C1"/>
      <w:u w:val="single"/>
    </w:rPr>
  </w:style>
  <w:style w:type="paragraph" w:customStyle="1" w:styleId="Char">
    <w:name w:val="Char Знак Знак"/>
    <w:basedOn w:val="a"/>
    <w:rsid w:val="00C611C0"/>
    <w:pPr>
      <w:widowControl w:val="0"/>
      <w:adjustRightInd w:val="0"/>
      <w:spacing w:line="240" w:lineRule="exact"/>
      <w:jc w:val="right"/>
    </w:pPr>
    <w:rPr>
      <w:rFonts w:ascii="Times New Roman" w:hAnsi="Times New Roman"/>
      <w:sz w:val="20"/>
      <w:szCs w:val="20"/>
      <w:lang w:val="en-GB" w:eastAsia="en-US"/>
    </w:rPr>
  </w:style>
  <w:style w:type="character" w:styleId="af0">
    <w:name w:val="page number"/>
    <w:basedOn w:val="a0"/>
    <w:rsid w:val="00F34D96"/>
  </w:style>
  <w:style w:type="paragraph" w:customStyle="1" w:styleId="12">
    <w:name w:val="Основной текст с отступом1"/>
    <w:basedOn w:val="a"/>
    <w:rsid w:val="00F34D96"/>
    <w:pPr>
      <w:widowControl w:val="0"/>
      <w:spacing w:after="0" w:line="240" w:lineRule="auto"/>
      <w:ind w:firstLine="567"/>
      <w:jc w:val="both"/>
    </w:pPr>
    <w:rPr>
      <w:rFonts w:ascii="Times New Roman" w:hAnsi="Times New Roman"/>
      <w:spacing w:val="20"/>
      <w:sz w:val="24"/>
      <w:szCs w:val="24"/>
    </w:rPr>
  </w:style>
  <w:style w:type="paragraph" w:styleId="af1">
    <w:name w:val="Revision"/>
    <w:hidden/>
    <w:uiPriority w:val="99"/>
    <w:semiHidden/>
    <w:rsid w:val="00984FF7"/>
    <w:rPr>
      <w:sz w:val="22"/>
      <w:szCs w:val="22"/>
    </w:rPr>
  </w:style>
  <w:style w:type="paragraph" w:styleId="af2">
    <w:name w:val="Body Text"/>
    <w:basedOn w:val="a"/>
    <w:link w:val="af3"/>
    <w:uiPriority w:val="99"/>
    <w:unhideWhenUsed/>
    <w:rsid w:val="004E2223"/>
    <w:pPr>
      <w:spacing w:after="0" w:line="240" w:lineRule="auto"/>
      <w:jc w:val="both"/>
    </w:pPr>
    <w:rPr>
      <w:rFonts w:ascii="Times New Roman" w:hAnsi="Times New Roman"/>
      <w:sz w:val="28"/>
      <w:szCs w:val="20"/>
    </w:rPr>
  </w:style>
  <w:style w:type="character" w:customStyle="1" w:styleId="af3">
    <w:name w:val="Основной текст Знак"/>
    <w:link w:val="af2"/>
    <w:uiPriority w:val="99"/>
    <w:rsid w:val="004E2223"/>
    <w:rPr>
      <w:rFonts w:ascii="Times New Roman" w:hAnsi="Times New Roman"/>
      <w:sz w:val="28"/>
    </w:rPr>
  </w:style>
  <w:style w:type="character" w:customStyle="1" w:styleId="ConsPlusNormal0">
    <w:name w:val="ConsPlusNormal Знак"/>
    <w:link w:val="ConsPlusNormal"/>
    <w:locked/>
    <w:rsid w:val="00E64055"/>
    <w:rPr>
      <w:rFonts w:ascii="Arial" w:hAnsi="Arial" w:cs="Arial"/>
      <w:lang w:val="ru-RU" w:eastAsia="ru-RU" w:bidi="ar-SA"/>
    </w:rPr>
  </w:style>
  <w:style w:type="paragraph" w:styleId="32">
    <w:name w:val="Body Text Indent 3"/>
    <w:basedOn w:val="a"/>
    <w:link w:val="33"/>
    <w:uiPriority w:val="99"/>
    <w:unhideWhenUsed/>
    <w:rsid w:val="00E64055"/>
    <w:pPr>
      <w:spacing w:after="120"/>
      <w:ind w:left="283"/>
    </w:pPr>
    <w:rPr>
      <w:sz w:val="16"/>
      <w:szCs w:val="16"/>
    </w:rPr>
  </w:style>
  <w:style w:type="character" w:customStyle="1" w:styleId="33">
    <w:name w:val="Основной текст с отступом 3 Знак"/>
    <w:link w:val="32"/>
    <w:uiPriority w:val="99"/>
    <w:rsid w:val="00E64055"/>
    <w:rPr>
      <w:sz w:val="16"/>
      <w:szCs w:val="16"/>
    </w:rPr>
  </w:style>
  <w:style w:type="paragraph" w:customStyle="1" w:styleId="u">
    <w:name w:val="u"/>
    <w:basedOn w:val="a"/>
    <w:rsid w:val="00E64055"/>
    <w:pPr>
      <w:spacing w:after="0" w:line="240" w:lineRule="auto"/>
      <w:ind w:firstLine="539"/>
      <w:jc w:val="both"/>
    </w:pPr>
    <w:rPr>
      <w:rFonts w:ascii="Times New Roman" w:hAnsi="Times New Roman"/>
      <w:color w:val="000000"/>
      <w:sz w:val="18"/>
      <w:szCs w:val="24"/>
    </w:rPr>
  </w:style>
  <w:style w:type="character" w:customStyle="1" w:styleId="af4">
    <w:name w:val="Текст Знак"/>
    <w:aliases w:val="Знак Знак,Знак21 Знак"/>
    <w:link w:val="af5"/>
    <w:locked/>
    <w:rsid w:val="002B7F4E"/>
    <w:rPr>
      <w:rFonts w:ascii="Courier New" w:hAnsi="Courier New" w:cs="Courier New"/>
    </w:rPr>
  </w:style>
  <w:style w:type="paragraph" w:styleId="af5">
    <w:name w:val="Plain Text"/>
    <w:aliases w:val="Знак,Знак21"/>
    <w:basedOn w:val="a"/>
    <w:link w:val="af4"/>
    <w:unhideWhenUsed/>
    <w:rsid w:val="002B7F4E"/>
    <w:pPr>
      <w:spacing w:after="0" w:line="240" w:lineRule="auto"/>
    </w:pPr>
    <w:rPr>
      <w:rFonts w:ascii="Courier New" w:hAnsi="Courier New"/>
      <w:sz w:val="20"/>
      <w:szCs w:val="20"/>
    </w:rPr>
  </w:style>
  <w:style w:type="character" w:customStyle="1" w:styleId="13">
    <w:name w:val="Текст Знак1"/>
    <w:uiPriority w:val="99"/>
    <w:semiHidden/>
    <w:rsid w:val="002B7F4E"/>
    <w:rPr>
      <w:rFonts w:ascii="Courier New" w:hAnsi="Courier New" w:cs="Courier New"/>
    </w:rPr>
  </w:style>
  <w:style w:type="paragraph" w:customStyle="1" w:styleId="af6">
    <w:name w:val="Краткий обратный адрес"/>
    <w:basedOn w:val="a"/>
    <w:rsid w:val="006B3769"/>
    <w:pPr>
      <w:spacing w:after="0" w:line="240" w:lineRule="auto"/>
    </w:pPr>
    <w:rPr>
      <w:rFonts w:ascii="Times New Roman" w:hAnsi="Times New Roman"/>
      <w:sz w:val="24"/>
      <w:szCs w:val="24"/>
    </w:rPr>
  </w:style>
  <w:style w:type="paragraph" w:styleId="22">
    <w:name w:val="Body Text 2"/>
    <w:basedOn w:val="a"/>
    <w:link w:val="23"/>
    <w:uiPriority w:val="99"/>
    <w:semiHidden/>
    <w:unhideWhenUsed/>
    <w:rsid w:val="00E06EBC"/>
    <w:pPr>
      <w:spacing w:after="120" w:line="480" w:lineRule="auto"/>
    </w:pPr>
  </w:style>
  <w:style w:type="character" w:customStyle="1" w:styleId="23">
    <w:name w:val="Основной текст 2 Знак"/>
    <w:link w:val="22"/>
    <w:uiPriority w:val="99"/>
    <w:semiHidden/>
    <w:rsid w:val="00E06EBC"/>
    <w:rPr>
      <w:sz w:val="22"/>
      <w:szCs w:val="22"/>
    </w:rPr>
  </w:style>
  <w:style w:type="paragraph" w:styleId="af7">
    <w:name w:val="Normal (Web)"/>
    <w:basedOn w:val="a"/>
    <w:unhideWhenUsed/>
    <w:rsid w:val="00E06EBC"/>
    <w:pPr>
      <w:spacing w:before="100" w:after="100" w:line="240" w:lineRule="auto"/>
    </w:pPr>
    <w:rPr>
      <w:rFonts w:ascii="Times New Roman" w:hAnsi="Times New Roman"/>
      <w:sz w:val="24"/>
      <w:szCs w:val="24"/>
    </w:rPr>
  </w:style>
  <w:style w:type="paragraph" w:styleId="af8">
    <w:name w:val="footnote text"/>
    <w:basedOn w:val="a"/>
    <w:link w:val="af9"/>
    <w:uiPriority w:val="99"/>
    <w:unhideWhenUsed/>
    <w:rsid w:val="002C663C"/>
    <w:rPr>
      <w:sz w:val="20"/>
      <w:szCs w:val="20"/>
    </w:rPr>
  </w:style>
  <w:style w:type="character" w:customStyle="1" w:styleId="af9">
    <w:name w:val="Текст сноски Знак"/>
    <w:basedOn w:val="a0"/>
    <w:link w:val="af8"/>
    <w:uiPriority w:val="99"/>
    <w:rsid w:val="002C663C"/>
  </w:style>
  <w:style w:type="character" w:styleId="afa">
    <w:name w:val="footnote reference"/>
    <w:uiPriority w:val="99"/>
    <w:semiHidden/>
    <w:unhideWhenUsed/>
    <w:rsid w:val="002C663C"/>
    <w:rPr>
      <w:vertAlign w:val="superscript"/>
    </w:rPr>
  </w:style>
  <w:style w:type="character" w:customStyle="1" w:styleId="20">
    <w:name w:val="Заголовок 2 Знак"/>
    <w:link w:val="2"/>
    <w:uiPriority w:val="9"/>
    <w:semiHidden/>
    <w:rsid w:val="00E37218"/>
    <w:rPr>
      <w:rFonts w:ascii="Calibri Light" w:eastAsia="Times New Roman" w:hAnsi="Calibri Light" w:cs="Times New Roman"/>
      <w:b/>
      <w:bCs/>
      <w:i/>
      <w:iCs/>
      <w:sz w:val="28"/>
      <w:szCs w:val="28"/>
    </w:rPr>
  </w:style>
  <w:style w:type="paragraph" w:customStyle="1" w:styleId="pc">
    <w:name w:val="pc"/>
    <w:basedOn w:val="a"/>
    <w:rsid w:val="008061C8"/>
    <w:pPr>
      <w:spacing w:before="100" w:beforeAutospacing="1" w:after="100" w:afterAutospacing="1" w:line="240" w:lineRule="auto"/>
    </w:pPr>
    <w:rPr>
      <w:rFonts w:ascii="Times New Roman" w:hAnsi="Times New Roman"/>
      <w:sz w:val="24"/>
      <w:szCs w:val="24"/>
    </w:rPr>
  </w:style>
  <w:style w:type="table" w:styleId="afb">
    <w:name w:val="Table Grid"/>
    <w:basedOn w:val="a1"/>
    <w:uiPriority w:val="39"/>
    <w:rsid w:val="007A1789"/>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List Paragraph"/>
    <w:basedOn w:val="a"/>
    <w:uiPriority w:val="34"/>
    <w:qFormat/>
    <w:rsid w:val="008C6EB5"/>
    <w:pPr>
      <w:ind w:left="708"/>
    </w:pPr>
  </w:style>
  <w:style w:type="paragraph" w:styleId="afd">
    <w:name w:val="caption"/>
    <w:basedOn w:val="a"/>
    <w:next w:val="a"/>
    <w:uiPriority w:val="35"/>
    <w:unhideWhenUsed/>
    <w:qFormat/>
    <w:rsid w:val="008C6EB5"/>
    <w:rPr>
      <w:b/>
      <w:bCs/>
      <w:sz w:val="20"/>
      <w:szCs w:val="20"/>
    </w:rPr>
  </w:style>
  <w:style w:type="paragraph" w:customStyle="1" w:styleId="095">
    <w:name w:val="095"/>
    <w:basedOn w:val="ConsPlusNormal"/>
    <w:link w:val="0950"/>
    <w:qFormat/>
    <w:rsid w:val="008C6EB5"/>
    <w:pPr>
      <w:ind w:firstLine="539"/>
      <w:jc w:val="both"/>
    </w:pPr>
    <w:rPr>
      <w:rFonts w:ascii="Times New Roman" w:hAnsi="Times New Roman" w:cs="Times New Roman"/>
      <w:sz w:val="24"/>
      <w:szCs w:val="24"/>
    </w:rPr>
  </w:style>
  <w:style w:type="character" w:customStyle="1" w:styleId="0950">
    <w:name w:val="095 Знак"/>
    <w:link w:val="095"/>
    <w:rsid w:val="008C6EB5"/>
    <w:rPr>
      <w:rFonts w:ascii="Times New Roman" w:hAnsi="Times New Roman"/>
      <w:sz w:val="24"/>
      <w:szCs w:val="24"/>
    </w:rPr>
  </w:style>
  <w:style w:type="character" w:customStyle="1" w:styleId="70">
    <w:name w:val="Заголовок 7 Знак"/>
    <w:link w:val="7"/>
    <w:uiPriority w:val="9"/>
    <w:semiHidden/>
    <w:rsid w:val="00FF75C4"/>
    <w:rPr>
      <w:rFonts w:ascii="Calibri" w:eastAsia="Times New Roman" w:hAnsi="Calibri" w:cs="Times New Roman"/>
      <w:sz w:val="24"/>
      <w:szCs w:val="24"/>
    </w:rPr>
  </w:style>
  <w:style w:type="paragraph" w:styleId="4">
    <w:name w:val="toc 4"/>
    <w:basedOn w:val="a"/>
    <w:next w:val="a"/>
    <w:autoRedefine/>
    <w:uiPriority w:val="39"/>
    <w:unhideWhenUsed/>
    <w:rsid w:val="00A12CCA"/>
    <w:pPr>
      <w:spacing w:after="100"/>
      <w:ind w:left="660"/>
    </w:pPr>
  </w:style>
  <w:style w:type="paragraph" w:styleId="5">
    <w:name w:val="toc 5"/>
    <w:basedOn w:val="a"/>
    <w:next w:val="a"/>
    <w:autoRedefine/>
    <w:uiPriority w:val="39"/>
    <w:unhideWhenUsed/>
    <w:rsid w:val="00A12CCA"/>
    <w:pPr>
      <w:spacing w:after="100"/>
      <w:ind w:left="880"/>
    </w:pPr>
  </w:style>
  <w:style w:type="paragraph" w:styleId="6">
    <w:name w:val="toc 6"/>
    <w:basedOn w:val="a"/>
    <w:next w:val="a"/>
    <w:autoRedefine/>
    <w:uiPriority w:val="39"/>
    <w:unhideWhenUsed/>
    <w:rsid w:val="00A12CCA"/>
    <w:pPr>
      <w:spacing w:after="100"/>
      <w:ind w:left="1100"/>
    </w:pPr>
  </w:style>
  <w:style w:type="paragraph" w:styleId="71">
    <w:name w:val="toc 7"/>
    <w:basedOn w:val="a"/>
    <w:next w:val="a"/>
    <w:autoRedefine/>
    <w:uiPriority w:val="39"/>
    <w:unhideWhenUsed/>
    <w:rsid w:val="00A12CCA"/>
    <w:pPr>
      <w:spacing w:after="100"/>
      <w:ind w:left="1320"/>
    </w:pPr>
  </w:style>
  <w:style w:type="paragraph" w:styleId="8">
    <w:name w:val="toc 8"/>
    <w:basedOn w:val="a"/>
    <w:next w:val="a"/>
    <w:autoRedefine/>
    <w:uiPriority w:val="39"/>
    <w:unhideWhenUsed/>
    <w:rsid w:val="00A12CCA"/>
    <w:pPr>
      <w:spacing w:after="100"/>
      <w:ind w:left="1540"/>
    </w:pPr>
  </w:style>
  <w:style w:type="paragraph" w:styleId="9">
    <w:name w:val="toc 9"/>
    <w:basedOn w:val="a"/>
    <w:next w:val="a"/>
    <w:autoRedefine/>
    <w:uiPriority w:val="39"/>
    <w:unhideWhenUsed/>
    <w:rsid w:val="00A12CCA"/>
    <w:pPr>
      <w:spacing w:after="100"/>
      <w:ind w:left="1760"/>
    </w:pPr>
  </w:style>
  <w:style w:type="character" w:customStyle="1" w:styleId="30">
    <w:name w:val="Заголовок 3 Знак"/>
    <w:link w:val="3"/>
    <w:uiPriority w:val="9"/>
    <w:semiHidden/>
    <w:rsid w:val="008870DF"/>
    <w:rPr>
      <w:rFonts w:ascii="Calibri Light" w:eastAsia="Times New Roman" w:hAnsi="Calibri Light" w:cs="Times New Roman"/>
      <w:b/>
      <w:bCs/>
      <w:sz w:val="26"/>
      <w:szCs w:val="26"/>
    </w:rPr>
  </w:style>
  <w:style w:type="paragraph" w:customStyle="1" w:styleId="00">
    <w:name w:val="0_Введение"/>
    <w:basedOn w:val="a"/>
    <w:autoRedefine/>
    <w:qFormat/>
    <w:rsid w:val="00FE1A53"/>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FE1A53"/>
    <w:pPr>
      <w:numPr>
        <w:numId w:val="17"/>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FE1A53"/>
    <w:pPr>
      <w:numPr>
        <w:ilvl w:val="1"/>
        <w:numId w:val="17"/>
      </w:numPr>
      <w:tabs>
        <w:tab w:val="clear" w:pos="880"/>
      </w:tabs>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FE1A53"/>
    <w:pPr>
      <w:numPr>
        <w:ilvl w:val="2"/>
        <w:numId w:val="17"/>
      </w:numPr>
      <w:spacing w:after="0" w:line="240" w:lineRule="auto"/>
      <w:jc w:val="center"/>
      <w:outlineLvl w:val="3"/>
    </w:pPr>
    <w:rPr>
      <w:rFonts w:ascii="Times New Roman" w:hAnsi="Times New Roman"/>
      <w:sz w:val="24"/>
      <w:szCs w:val="24"/>
    </w:rPr>
  </w:style>
  <w:style w:type="paragraph" w:customStyle="1" w:styleId="04">
    <w:name w:val="0_Заголовок 4"/>
    <w:basedOn w:val="4"/>
    <w:autoRedefine/>
    <w:qFormat/>
    <w:rsid w:val="00FE1A53"/>
    <w:pPr>
      <w:numPr>
        <w:ilvl w:val="3"/>
        <w:numId w:val="17"/>
      </w:numPr>
      <w:spacing w:after="0" w:line="240" w:lineRule="auto"/>
      <w:jc w:val="center"/>
      <w:outlineLvl w:val="3"/>
    </w:pPr>
    <w:rPr>
      <w:rFonts w:ascii="Times New Roman" w:hAnsi="Times New Roman"/>
      <w:sz w:val="24"/>
      <w:szCs w:val="24"/>
    </w:rPr>
  </w:style>
  <w:style w:type="paragraph" w:customStyle="1" w:styleId="0">
    <w:name w:val="0_приложение"/>
    <w:basedOn w:val="11"/>
    <w:autoRedefine/>
    <w:qFormat/>
    <w:rsid w:val="00875873"/>
    <w:pPr>
      <w:numPr>
        <w:numId w:val="18"/>
      </w:numPr>
      <w:tabs>
        <w:tab w:val="right" w:leader="dot" w:pos="0"/>
      </w:tabs>
      <w:spacing w:after="0" w:line="240" w:lineRule="auto"/>
      <w:ind w:left="0" w:right="-170" w:firstLine="0"/>
      <w:jc w:val="right"/>
      <w:outlineLvl w:val="0"/>
    </w:pPr>
    <w:rPr>
      <w:rFonts w:ascii="Times New Roman" w:hAnsi="Times New Roman"/>
      <w:b/>
      <w:bCs/>
      <w:noProo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304830">
      <w:bodyDiv w:val="1"/>
      <w:marLeft w:val="0"/>
      <w:marRight w:val="0"/>
      <w:marTop w:val="0"/>
      <w:marBottom w:val="0"/>
      <w:divBdr>
        <w:top w:val="none" w:sz="0" w:space="0" w:color="auto"/>
        <w:left w:val="none" w:sz="0" w:space="0" w:color="auto"/>
        <w:bottom w:val="none" w:sz="0" w:space="0" w:color="auto"/>
        <w:right w:val="none" w:sz="0" w:space="0" w:color="auto"/>
      </w:divBdr>
    </w:div>
    <w:div w:id="290017651">
      <w:bodyDiv w:val="1"/>
      <w:marLeft w:val="0"/>
      <w:marRight w:val="0"/>
      <w:marTop w:val="0"/>
      <w:marBottom w:val="0"/>
      <w:divBdr>
        <w:top w:val="none" w:sz="0" w:space="0" w:color="auto"/>
        <w:left w:val="none" w:sz="0" w:space="0" w:color="auto"/>
        <w:bottom w:val="none" w:sz="0" w:space="0" w:color="auto"/>
        <w:right w:val="none" w:sz="0" w:space="0" w:color="auto"/>
      </w:divBdr>
    </w:div>
    <w:div w:id="453064057">
      <w:bodyDiv w:val="1"/>
      <w:marLeft w:val="0"/>
      <w:marRight w:val="0"/>
      <w:marTop w:val="0"/>
      <w:marBottom w:val="0"/>
      <w:divBdr>
        <w:top w:val="none" w:sz="0" w:space="0" w:color="auto"/>
        <w:left w:val="none" w:sz="0" w:space="0" w:color="auto"/>
        <w:bottom w:val="none" w:sz="0" w:space="0" w:color="auto"/>
        <w:right w:val="none" w:sz="0" w:space="0" w:color="auto"/>
      </w:divBdr>
    </w:div>
    <w:div w:id="479923537">
      <w:bodyDiv w:val="1"/>
      <w:marLeft w:val="0"/>
      <w:marRight w:val="0"/>
      <w:marTop w:val="0"/>
      <w:marBottom w:val="0"/>
      <w:divBdr>
        <w:top w:val="none" w:sz="0" w:space="0" w:color="auto"/>
        <w:left w:val="none" w:sz="0" w:space="0" w:color="auto"/>
        <w:bottom w:val="none" w:sz="0" w:space="0" w:color="auto"/>
        <w:right w:val="none" w:sz="0" w:space="0" w:color="auto"/>
      </w:divBdr>
    </w:div>
    <w:div w:id="502819884">
      <w:bodyDiv w:val="1"/>
      <w:marLeft w:val="0"/>
      <w:marRight w:val="0"/>
      <w:marTop w:val="0"/>
      <w:marBottom w:val="0"/>
      <w:divBdr>
        <w:top w:val="none" w:sz="0" w:space="0" w:color="auto"/>
        <w:left w:val="none" w:sz="0" w:space="0" w:color="auto"/>
        <w:bottom w:val="none" w:sz="0" w:space="0" w:color="auto"/>
        <w:right w:val="none" w:sz="0" w:space="0" w:color="auto"/>
      </w:divBdr>
    </w:div>
    <w:div w:id="517937761">
      <w:bodyDiv w:val="1"/>
      <w:marLeft w:val="0"/>
      <w:marRight w:val="0"/>
      <w:marTop w:val="0"/>
      <w:marBottom w:val="0"/>
      <w:divBdr>
        <w:top w:val="none" w:sz="0" w:space="0" w:color="auto"/>
        <w:left w:val="none" w:sz="0" w:space="0" w:color="auto"/>
        <w:bottom w:val="none" w:sz="0" w:space="0" w:color="auto"/>
        <w:right w:val="none" w:sz="0" w:space="0" w:color="auto"/>
      </w:divBdr>
    </w:div>
    <w:div w:id="536283318">
      <w:bodyDiv w:val="1"/>
      <w:marLeft w:val="0"/>
      <w:marRight w:val="0"/>
      <w:marTop w:val="0"/>
      <w:marBottom w:val="0"/>
      <w:divBdr>
        <w:top w:val="none" w:sz="0" w:space="0" w:color="auto"/>
        <w:left w:val="none" w:sz="0" w:space="0" w:color="auto"/>
        <w:bottom w:val="none" w:sz="0" w:space="0" w:color="auto"/>
        <w:right w:val="none" w:sz="0" w:space="0" w:color="auto"/>
      </w:divBdr>
    </w:div>
    <w:div w:id="692070533">
      <w:bodyDiv w:val="1"/>
      <w:marLeft w:val="0"/>
      <w:marRight w:val="0"/>
      <w:marTop w:val="0"/>
      <w:marBottom w:val="0"/>
      <w:divBdr>
        <w:top w:val="none" w:sz="0" w:space="0" w:color="auto"/>
        <w:left w:val="none" w:sz="0" w:space="0" w:color="auto"/>
        <w:bottom w:val="none" w:sz="0" w:space="0" w:color="auto"/>
        <w:right w:val="none" w:sz="0" w:space="0" w:color="auto"/>
      </w:divBdr>
    </w:div>
    <w:div w:id="767506499">
      <w:bodyDiv w:val="1"/>
      <w:marLeft w:val="0"/>
      <w:marRight w:val="0"/>
      <w:marTop w:val="0"/>
      <w:marBottom w:val="0"/>
      <w:divBdr>
        <w:top w:val="none" w:sz="0" w:space="0" w:color="auto"/>
        <w:left w:val="none" w:sz="0" w:space="0" w:color="auto"/>
        <w:bottom w:val="none" w:sz="0" w:space="0" w:color="auto"/>
        <w:right w:val="none" w:sz="0" w:space="0" w:color="auto"/>
      </w:divBdr>
    </w:div>
    <w:div w:id="812404015">
      <w:bodyDiv w:val="1"/>
      <w:marLeft w:val="0"/>
      <w:marRight w:val="0"/>
      <w:marTop w:val="0"/>
      <w:marBottom w:val="0"/>
      <w:divBdr>
        <w:top w:val="none" w:sz="0" w:space="0" w:color="auto"/>
        <w:left w:val="none" w:sz="0" w:space="0" w:color="auto"/>
        <w:bottom w:val="none" w:sz="0" w:space="0" w:color="auto"/>
        <w:right w:val="none" w:sz="0" w:space="0" w:color="auto"/>
      </w:divBdr>
    </w:div>
    <w:div w:id="884827648">
      <w:bodyDiv w:val="1"/>
      <w:marLeft w:val="0"/>
      <w:marRight w:val="0"/>
      <w:marTop w:val="0"/>
      <w:marBottom w:val="0"/>
      <w:divBdr>
        <w:top w:val="none" w:sz="0" w:space="0" w:color="auto"/>
        <w:left w:val="none" w:sz="0" w:space="0" w:color="auto"/>
        <w:bottom w:val="none" w:sz="0" w:space="0" w:color="auto"/>
        <w:right w:val="none" w:sz="0" w:space="0" w:color="auto"/>
      </w:divBdr>
    </w:div>
    <w:div w:id="1017390146">
      <w:bodyDiv w:val="1"/>
      <w:marLeft w:val="0"/>
      <w:marRight w:val="0"/>
      <w:marTop w:val="0"/>
      <w:marBottom w:val="0"/>
      <w:divBdr>
        <w:top w:val="none" w:sz="0" w:space="0" w:color="auto"/>
        <w:left w:val="none" w:sz="0" w:space="0" w:color="auto"/>
        <w:bottom w:val="none" w:sz="0" w:space="0" w:color="auto"/>
        <w:right w:val="none" w:sz="0" w:space="0" w:color="auto"/>
      </w:divBdr>
    </w:div>
    <w:div w:id="1065909073">
      <w:bodyDiv w:val="1"/>
      <w:marLeft w:val="0"/>
      <w:marRight w:val="0"/>
      <w:marTop w:val="0"/>
      <w:marBottom w:val="0"/>
      <w:divBdr>
        <w:top w:val="none" w:sz="0" w:space="0" w:color="auto"/>
        <w:left w:val="none" w:sz="0" w:space="0" w:color="auto"/>
        <w:bottom w:val="none" w:sz="0" w:space="0" w:color="auto"/>
        <w:right w:val="none" w:sz="0" w:space="0" w:color="auto"/>
      </w:divBdr>
    </w:div>
    <w:div w:id="1097141697">
      <w:bodyDiv w:val="1"/>
      <w:marLeft w:val="0"/>
      <w:marRight w:val="0"/>
      <w:marTop w:val="0"/>
      <w:marBottom w:val="0"/>
      <w:divBdr>
        <w:top w:val="none" w:sz="0" w:space="0" w:color="auto"/>
        <w:left w:val="none" w:sz="0" w:space="0" w:color="auto"/>
        <w:bottom w:val="none" w:sz="0" w:space="0" w:color="auto"/>
        <w:right w:val="none" w:sz="0" w:space="0" w:color="auto"/>
      </w:divBdr>
    </w:div>
    <w:div w:id="1241719482">
      <w:bodyDiv w:val="1"/>
      <w:marLeft w:val="0"/>
      <w:marRight w:val="0"/>
      <w:marTop w:val="0"/>
      <w:marBottom w:val="0"/>
      <w:divBdr>
        <w:top w:val="none" w:sz="0" w:space="0" w:color="auto"/>
        <w:left w:val="none" w:sz="0" w:space="0" w:color="auto"/>
        <w:bottom w:val="none" w:sz="0" w:space="0" w:color="auto"/>
        <w:right w:val="none" w:sz="0" w:space="0" w:color="auto"/>
      </w:divBdr>
    </w:div>
    <w:div w:id="1337658649">
      <w:bodyDiv w:val="1"/>
      <w:marLeft w:val="0"/>
      <w:marRight w:val="0"/>
      <w:marTop w:val="0"/>
      <w:marBottom w:val="0"/>
      <w:divBdr>
        <w:top w:val="none" w:sz="0" w:space="0" w:color="auto"/>
        <w:left w:val="none" w:sz="0" w:space="0" w:color="auto"/>
        <w:bottom w:val="none" w:sz="0" w:space="0" w:color="auto"/>
        <w:right w:val="none" w:sz="0" w:space="0" w:color="auto"/>
      </w:divBdr>
    </w:div>
    <w:div w:id="1807434742">
      <w:bodyDiv w:val="1"/>
      <w:marLeft w:val="0"/>
      <w:marRight w:val="0"/>
      <w:marTop w:val="0"/>
      <w:marBottom w:val="0"/>
      <w:divBdr>
        <w:top w:val="none" w:sz="0" w:space="0" w:color="auto"/>
        <w:left w:val="none" w:sz="0" w:space="0" w:color="auto"/>
        <w:bottom w:val="none" w:sz="0" w:space="0" w:color="auto"/>
        <w:right w:val="none" w:sz="0" w:space="0" w:color="auto"/>
      </w:divBdr>
    </w:div>
    <w:div w:id="2032873905">
      <w:bodyDiv w:val="1"/>
      <w:marLeft w:val="0"/>
      <w:marRight w:val="0"/>
      <w:marTop w:val="0"/>
      <w:marBottom w:val="0"/>
      <w:divBdr>
        <w:top w:val="none" w:sz="0" w:space="0" w:color="auto"/>
        <w:left w:val="none" w:sz="0" w:space="0" w:color="auto"/>
        <w:bottom w:val="none" w:sz="0" w:space="0" w:color="auto"/>
        <w:right w:val="none" w:sz="0" w:space="0" w:color="auto"/>
      </w:divBdr>
    </w:div>
    <w:div w:id="2050254948">
      <w:bodyDiv w:val="1"/>
      <w:marLeft w:val="0"/>
      <w:marRight w:val="0"/>
      <w:marTop w:val="0"/>
      <w:marBottom w:val="0"/>
      <w:divBdr>
        <w:top w:val="none" w:sz="0" w:space="0" w:color="auto"/>
        <w:left w:val="none" w:sz="0" w:space="0" w:color="auto"/>
        <w:bottom w:val="none" w:sz="0" w:space="0" w:color="auto"/>
        <w:right w:val="none" w:sz="0" w:space="0" w:color="auto"/>
      </w:divBdr>
    </w:div>
    <w:div w:id="207234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22DE5D723FF1E41CFD39A1C8C9F81ECFDC8B09AFB3093493AD96AB7B109ED6B6F940B1953C1F6D05Z0sAL" TargetMode="External"/><Relationship Id="rId299" Type="http://schemas.openxmlformats.org/officeDocument/2006/relationships/hyperlink" Target="consultantplus://offline/ref=832BA1CD8B10354BE912144D58FD7FDC8B39179049307B423A15BDAE79DB7240EC24D8BA8AE221E8bEoFO" TargetMode="External"/><Relationship Id="rId21" Type="http://schemas.openxmlformats.org/officeDocument/2006/relationships/hyperlink" Target="consultantplus://offline/ref=3E20074CDBF383290DF09986DAECF2130952440E6FF24D5DF35976A385E75B8B9563372DD6FFB011j5Y5H" TargetMode="External"/><Relationship Id="rId63" Type="http://schemas.openxmlformats.org/officeDocument/2006/relationships/hyperlink" Target="consultantplus://offline/ref=24BE5A4B549E1CC3CD0CD21E142BCC4A1CF6BA24C5D7C9B32D1BFEA62C12F7F1F080DE15C9E9E3B9B7s3G" TargetMode="External"/><Relationship Id="rId159" Type="http://schemas.openxmlformats.org/officeDocument/2006/relationships/hyperlink" Target="consultantplus://offline/ref=24BE5A4B549E1CC3CD0CD21E142BCC4A1CF6BA24C5D7C9B32D1BFEA62C12F7F1F080DE15C9E9E4B2B7s5G" TargetMode="External"/><Relationship Id="rId324" Type="http://schemas.openxmlformats.org/officeDocument/2006/relationships/hyperlink" Target="consultantplus://offline/ref=24BE5A4B549E1CC3CD0CD21E142BCC4A1FFEB427C3D7C9B32D1BFEA62C12F7F1F080DE15C9E9E2B3B7s1G" TargetMode="External"/><Relationship Id="rId366" Type="http://schemas.openxmlformats.org/officeDocument/2006/relationships/hyperlink" Target="consultantplus://offline/ref=24BE5A4B549E1CC3CD0CD21E142BCC4A1CF6BA24C5D7C9B32D1BFEA62C12F7F1F080DE15C9E9E5B1B7s5G" TargetMode="External"/><Relationship Id="rId170" Type="http://schemas.openxmlformats.org/officeDocument/2006/relationships/hyperlink" Target="consultantplus://offline/ref=24BE5A4B549E1CC3CD0CD21E142BCC4A1CF6BA24C5D7C9B32D1BFEA62C12F7F1F080DE16C9BEs9G" TargetMode="External"/><Relationship Id="rId226" Type="http://schemas.openxmlformats.org/officeDocument/2006/relationships/hyperlink" Target="consultantplus://offline/ref=24BE5A4B549E1CC3CD0CD21E142BCC4A1CF6BA24C5D7C9B32D1BFEA62C12F7F1F080DE15C9E9E0B6B7s2G" TargetMode="External"/><Relationship Id="rId107" Type="http://schemas.openxmlformats.org/officeDocument/2006/relationships/hyperlink" Target="consultantplus://offline/ref=22DE5D723FF1E41CFD39A1C8C9F81ECFDC8A0AAFB10A3493AD96AB7B109ED6B6F940B1963CZ1sFL" TargetMode="External"/><Relationship Id="rId268" Type="http://schemas.openxmlformats.org/officeDocument/2006/relationships/image" Target="media/image14.wmf"/><Relationship Id="rId289" Type="http://schemas.openxmlformats.org/officeDocument/2006/relationships/hyperlink" Target="consultantplus://offline/ref=0A09A4242709E98E2ED0D30C4FA9B5CF76B166DB4579E189EA4B714047ACE92D28DCECFA0642167ELB54N" TargetMode="External"/><Relationship Id="rId11" Type="http://schemas.openxmlformats.org/officeDocument/2006/relationships/hyperlink" Target="consultantplus://offline/ref=73C5295287C5567CEE778F07F8D17EDEEC6F6F31FF24BE9F13CE736756A1s6G" TargetMode="External"/><Relationship Id="rId32" Type="http://schemas.openxmlformats.org/officeDocument/2006/relationships/hyperlink" Target="consultantplus://offline/ref=24BE5A4B549E1CC3CD0CD21E142BCC4A1CFEB42DCBD3C9B32D1BFEA62CB1s2G" TargetMode="External"/><Relationship Id="rId53" Type="http://schemas.openxmlformats.org/officeDocument/2006/relationships/hyperlink" Target="consultantplus://offline/ref=24BE5A4B549E1CC3CD0CD21E142BCC4A1CF6BA24C5D7C9B32D1BFEA62C12F7F1F080DE15C9E9E7B9B7s3G" TargetMode="External"/><Relationship Id="rId74" Type="http://schemas.openxmlformats.org/officeDocument/2006/relationships/hyperlink" Target="consultantplus://offline/ref=24BE5A4B549E1CC3CD0CD21E142BCC4A1FFBBA27C3D4C9B32D1BFEA62C12F7F1F080DE15C9E9E2B0B7sEG" TargetMode="External"/><Relationship Id="rId128" Type="http://schemas.openxmlformats.org/officeDocument/2006/relationships/hyperlink" Target="consultantplus://offline/ref=BD3EFA2A75FB9513F20202DC2AD89AE2DDFB9181AE694E26D4F06516EC8AEE23D031B7840718B3D5uEN0M" TargetMode="External"/><Relationship Id="rId149" Type="http://schemas.openxmlformats.org/officeDocument/2006/relationships/hyperlink" Target="consultantplus://offline/ref=BD3EFA2A75FB9513F20202DC2AD89AE2DCF39780AE674E26D4F06516ECu8NAM" TargetMode="External"/><Relationship Id="rId314" Type="http://schemas.openxmlformats.org/officeDocument/2006/relationships/hyperlink" Target="consultantplus://offline/ref=24BE5A4B549E1CC3CD0CD21E142BCC4A1FFEB427C3D7C9B32D1BFEA62C12F7F1F080DE15C9E9E2B0B7sEG" TargetMode="External"/><Relationship Id="rId335" Type="http://schemas.openxmlformats.org/officeDocument/2006/relationships/hyperlink" Target="consultantplus://offline/ref=24BE5A4B549E1CC3CD0CD21E142BCC4A1CF6BA24C5D7C9B32D1BFEA62C12F7F1F080DE15C9E9EAB2B7s5G" TargetMode="External"/><Relationship Id="rId356" Type="http://schemas.openxmlformats.org/officeDocument/2006/relationships/hyperlink" Target="consultantplus://offline/ref=24BE5A4B549E1CC3CD0CD21E142BCC4A1CF6BA24C5D7C9B32D1BFEA62C12F7F1F080DE15C9E9E2B6B7s7G" TargetMode="External"/><Relationship Id="rId377" Type="http://schemas.openxmlformats.org/officeDocument/2006/relationships/hyperlink" Target="consultantplus://offline/ref=24BE5A4B549E1CC3CD0CD21E142BCC4A1CF6BA24C5D7C9B32D1BFEA62C12F7F1F080DE15C9E9E5B2B7sFG" TargetMode="External"/><Relationship Id="rId398" Type="http://schemas.openxmlformats.org/officeDocument/2006/relationships/hyperlink" Target="consultantplus://offline/ref=24BE5A4B549E1CC3CD0CD21E142BCC4A1FFDBF23CBD7C9B32D1BFEA62CB1s2G" TargetMode="External"/><Relationship Id="rId5" Type="http://schemas.openxmlformats.org/officeDocument/2006/relationships/settings" Target="settings.xml"/><Relationship Id="rId95" Type="http://schemas.openxmlformats.org/officeDocument/2006/relationships/hyperlink" Target="consultantplus://offline/ref=24BE5A4B549E1CC3CD0CD21E142BCC4A1CF6BB2CCBD5C9B32D1BFEA62CB1s2G" TargetMode="External"/><Relationship Id="rId160" Type="http://schemas.openxmlformats.org/officeDocument/2006/relationships/hyperlink" Target="consultantplus://offline/ref=24BE5A4B549E1CC3CD0CD21E142BCC4A1CF6BA24C5D7C9B32D1BFEA62C12F7F1F080DE15C9E9E4B1B7s5G" TargetMode="External"/><Relationship Id="rId181" Type="http://schemas.openxmlformats.org/officeDocument/2006/relationships/image" Target="media/image9.wmf"/><Relationship Id="rId216" Type="http://schemas.openxmlformats.org/officeDocument/2006/relationships/hyperlink" Target="consultantplus://offline/ref=24BE5A4B549E1CC3CD0CD21E142BCC4A1CF6BA24C5D7C9B32D1BFEA62C12F7F1F080DE15C9E9E3B0B7sEG" TargetMode="External"/><Relationship Id="rId237" Type="http://schemas.openxmlformats.org/officeDocument/2006/relationships/hyperlink" Target="consultantplus://offline/ref=24BE5A4B549E1CC3CD0CD21E142BCC4A1CF6BA24C5D7C9B32D1BFEA62C12F7F1F080DE15C1BEsFG" TargetMode="External"/><Relationship Id="rId258" Type="http://schemas.openxmlformats.org/officeDocument/2006/relationships/hyperlink" Target="consultantplus://offline/ref=24BE5A4B549E1CC3CD0CD21E142BCC4A1CFEBC25CBD3C9B32D1BFEA62C12F7F1F080DE15C9E9E2B6B7s2G" TargetMode="External"/><Relationship Id="rId279" Type="http://schemas.openxmlformats.org/officeDocument/2006/relationships/hyperlink" Target="consultantplus://offline/ref=D5D9F122072C3A3D7D0529A58AE59245EA938FD8CB93591187E41E35BE1F14EF14C5FDEC7C6D71F2nEp9K" TargetMode="External"/><Relationship Id="rId22" Type="http://schemas.openxmlformats.org/officeDocument/2006/relationships/hyperlink" Target="consultantplus://offline/ref=3E20074CDBF383290DF09986DAECF2130952440E6FF24D5DF35976A385E75B8B9563372DD6FFB011j5Y1H" TargetMode="External"/><Relationship Id="rId43" Type="http://schemas.openxmlformats.org/officeDocument/2006/relationships/hyperlink" Target="consultantplus://offline/ref=4B974BD86E9E2AF199210B8FA0BAF1E98558CA55BB20FE4CAF7338F956x31DG" TargetMode="External"/><Relationship Id="rId64" Type="http://schemas.openxmlformats.org/officeDocument/2006/relationships/hyperlink" Target="consultantplus://offline/ref=24BE5A4B549E1CC3CD0CD21E142BCC4A1FFCB521C2D1C9B32D1BFEA62C12F7F1F080DE15C9E9E2B0B7sEG" TargetMode="External"/><Relationship Id="rId118" Type="http://schemas.openxmlformats.org/officeDocument/2006/relationships/hyperlink" Target="consultantplus://offline/ref=ABC30677FC3DC8EAFDABA244127C32534AE575573B70C3A10654B8883EC2B38AA09BF799A243374EwEw4L" TargetMode="External"/><Relationship Id="rId139" Type="http://schemas.openxmlformats.org/officeDocument/2006/relationships/hyperlink" Target="consultantplus://offline/ref=BD3EFA2A75FB9513F20202DC2AD89AE2DDFB9181AE694E26D4F06516EC8AEE23D031B78103u1N8M" TargetMode="External"/><Relationship Id="rId290" Type="http://schemas.openxmlformats.org/officeDocument/2006/relationships/hyperlink" Target="consultantplus://offline/ref=0A09A4242709E98E2ED0D30C4FA9B5CF76B166DB4579E189EA4B714047ACE92D28DCECFA0642177FLB5EN" TargetMode="External"/><Relationship Id="rId304" Type="http://schemas.openxmlformats.org/officeDocument/2006/relationships/hyperlink" Target="consultantplus://offline/ref=24BE5A4B549E1CC3CD0CD21E142BCC4A1CF6BA24C5D7C9B32D1BFEA62C12F7F1F080DE15C9E9E3B6B7s3G" TargetMode="External"/><Relationship Id="rId325" Type="http://schemas.openxmlformats.org/officeDocument/2006/relationships/hyperlink" Target="consultantplus://offline/ref=24BE5A4B549E1CC3CD0CD21E142BCC4A1FFEB427C3D7C9B32D1BFEA62C12F7F1F080DE15C9E9E2B5B7s5G" TargetMode="External"/><Relationship Id="rId346" Type="http://schemas.openxmlformats.org/officeDocument/2006/relationships/hyperlink" Target="consultantplus://offline/ref=24BE5A4B549E1CC3CD0CD21E142BCC4A1FFEB427C3D7C9B32D1BFEA62C12F7F1F080DE15C9E9E2B4B7s3G" TargetMode="External"/><Relationship Id="rId367" Type="http://schemas.openxmlformats.org/officeDocument/2006/relationships/hyperlink" Target="consultantplus://offline/ref=24BE5A4B549E1CC3CD0CD21E142BCC4A1CF6BA24C5D7C9B32D1BFEA62C12F7F1F080DE15C9E9E5B2B7sFG" TargetMode="External"/><Relationship Id="rId388" Type="http://schemas.openxmlformats.org/officeDocument/2006/relationships/hyperlink" Target="consultantplus://offline/ref=24BE5A4B549E1CC3CD0CD21E142BCC4A1FFEB427C3D7C9B32D1BFEA62C12F7F1F080DE15C9E9E2B4B7s0G" TargetMode="External"/><Relationship Id="rId85" Type="http://schemas.openxmlformats.org/officeDocument/2006/relationships/hyperlink" Target="consultantplus://offline/ref=24BE5A4B549E1CC3CD0CD21E142BCC4A1CF6BA24C5D7C9B32D1BFEA62C12F7F1F080DE15C9E9E3B6B7s3G" TargetMode="External"/><Relationship Id="rId150" Type="http://schemas.openxmlformats.org/officeDocument/2006/relationships/hyperlink" Target="consultantplus://offline/ref=24BE5A4B549E1CC3CD0CD21E142BCC4A1CF6BA24C5D7C9B32D1BFEA62C12F7F1F080DE15C9E9E0B3B7s1G" TargetMode="External"/><Relationship Id="rId171" Type="http://schemas.openxmlformats.org/officeDocument/2006/relationships/hyperlink" Target="consultantplus://offline/ref=24BE5A4B549E1CC3CD0CD21E142BCC4A1CF6BA24C5D7C9B32D1BFEA62C12F7F1F080DE16C9BEsBG" TargetMode="External"/><Relationship Id="rId192" Type="http://schemas.openxmlformats.org/officeDocument/2006/relationships/hyperlink" Target="consultantplus://offline/ref=24BE5A4B549E1CC3CD0CD21E142BCC4A1CF6BA24C5D7C9B32D1BFEA62C12F7F1F080DE15C9E9E7B9B7s3G" TargetMode="External"/><Relationship Id="rId206" Type="http://schemas.openxmlformats.org/officeDocument/2006/relationships/hyperlink" Target="consultantplus://offline/ref=24BE5A4B549E1CC3CD0CD21E142BCC4A1CF6BA24C5D7C9B32D1BFEA62C12F7F1F080DE15C9E9E7B9B7s3G" TargetMode="External"/><Relationship Id="rId227" Type="http://schemas.openxmlformats.org/officeDocument/2006/relationships/hyperlink" Target="consultantplus://offline/ref=24BE5A4B549E1CC3CD0CD21E142BCC4A1CF6BA24C5D7C9B32D1BFEA62C12F7F1F080DE15C1BEsDG" TargetMode="External"/><Relationship Id="rId248" Type="http://schemas.openxmlformats.org/officeDocument/2006/relationships/hyperlink" Target="consultantplus://offline/ref=24BE5A4B549E1CC3CD0CD21E142BCC4A1CF6BA24C5D7C9B32D1BFEA62C12F7F1F080DE15C9E9E6B7B7sFG" TargetMode="External"/><Relationship Id="rId269" Type="http://schemas.openxmlformats.org/officeDocument/2006/relationships/hyperlink" Target="consultantplus://offline/ref=46D01203DD15384C937ECF6E1EB09DAF1BF3EAB445C7D76BD496542DF5F6A730D7AB6BEE467CB3D4Z9d5L" TargetMode="External"/><Relationship Id="rId12" Type="http://schemas.openxmlformats.org/officeDocument/2006/relationships/hyperlink" Target="consultantplus://offline/ref=73C5295287C5567CEE778F07F8D17EDEEC6F6F31FF24BE9F13CE7367561609B04BB9191A40A20CB4A3s5G" TargetMode="External"/><Relationship Id="rId33" Type="http://schemas.openxmlformats.org/officeDocument/2006/relationships/hyperlink" Target="consultantplus://offline/ref=24BE5A4B549E1CC3CD0CCC13024790431EF5E329C3D2C6E0794BF8F17342F1A4B0C0D8408AADEFB177D8E0F1B0sBG" TargetMode="External"/><Relationship Id="rId108" Type="http://schemas.openxmlformats.org/officeDocument/2006/relationships/hyperlink" Target="consultantplus://offline/ref=22DE5D723FF1E41CFD39A1C8C9F81ECFDC8A0AAFB10A3493AD96AB7B109ED6B6F940B1903AZ1sEL" TargetMode="External"/><Relationship Id="rId129" Type="http://schemas.openxmlformats.org/officeDocument/2006/relationships/hyperlink" Target="consultantplus://offline/ref=BD3EFA2A75FB9513F20202DC2AD89AE2DDFB9181AE694E26D4F06516EC8AEE23D031B7840718B3D5uEN6M" TargetMode="External"/><Relationship Id="rId280" Type="http://schemas.openxmlformats.org/officeDocument/2006/relationships/hyperlink" Target="consultantplus://offline/ref=D5D9F122072C3A3D7D0529A58AE59245EA938FD8CB93591187E41E35BE1F14EF14C5FDEC7C6D75FCnEp8K" TargetMode="External"/><Relationship Id="rId315" Type="http://schemas.openxmlformats.org/officeDocument/2006/relationships/hyperlink" Target="consultantplus://offline/ref=24BE5A4B549E1CC3CD0CD21E142BCC4A1CFCBC27C1D7C9B32D1BFEA62C12F7F1F080DE15C9E9E7B7B7s6G" TargetMode="External"/><Relationship Id="rId336" Type="http://schemas.openxmlformats.org/officeDocument/2006/relationships/hyperlink" Target="consultantplus://offline/ref=24BE5A4B549E1CC3CD0CD21E142BCC4A1CF6BA24C5D7C9B32D1BFEA62C12F7F1F080DE10BCsBG" TargetMode="External"/><Relationship Id="rId357" Type="http://schemas.openxmlformats.org/officeDocument/2006/relationships/hyperlink" Target="consultantplus://offline/ref=24BE5A4B549E1CC3CD0CD21E142BCC4A1CF6BA24C5D7C9B32D1BFEA62C12F7F1F080DE15C9E9E5B3B7s3G" TargetMode="External"/><Relationship Id="rId54" Type="http://schemas.openxmlformats.org/officeDocument/2006/relationships/hyperlink" Target="consultantplus://offline/ref=24BE5A4B549E1CC3CD0CD21E142BCC4A1CFFBC27C4D0C9B32D1BFEA62C12F7F1F080DE15C9E9E2B1B7s6G" TargetMode="External"/><Relationship Id="rId75" Type="http://schemas.openxmlformats.org/officeDocument/2006/relationships/hyperlink" Target="consultantplus://offline/ref=24BE5A4B549E1CC3CD0CD21E142BCC4A19FFBE24CADB94B92542F2A42B1DA8E6F7C9D214C9E9E2BBs9G" TargetMode="External"/><Relationship Id="rId96" Type="http://schemas.openxmlformats.org/officeDocument/2006/relationships/hyperlink" Target="consultantplus://offline/ref=24BE5A4B549E1CC3CD0CCC13024790431EF5E329C1D7CBE57144A5FB7B1BFDA6BBs7G" TargetMode="External"/><Relationship Id="rId140" Type="http://schemas.openxmlformats.org/officeDocument/2006/relationships/hyperlink" Target="consultantplus://offline/ref=BD3EFA2A75FB9513F20202DC2AD89AE2DDFB9181AE694E26D4F06516EC8AEE23D031B7800Eu1NEM" TargetMode="External"/><Relationship Id="rId161" Type="http://schemas.openxmlformats.org/officeDocument/2006/relationships/hyperlink" Target="consultantplus://offline/ref=24BE5A4B549E1CC3CD0CD21E142BCC4A1CF6BA24C5D7C9B32D1BFEA62C12F7F1F080DE15C9E9E0B4B7s7G" TargetMode="External"/><Relationship Id="rId182" Type="http://schemas.openxmlformats.org/officeDocument/2006/relationships/image" Target="media/image10.wmf"/><Relationship Id="rId217" Type="http://schemas.openxmlformats.org/officeDocument/2006/relationships/hyperlink" Target="consultantplus://offline/ref=24BE5A4B549E1CC3CD0CD21E142BCC4A1CF6BA24C5D7C9B32D1BFEA62C12F7F1F080DE15C9E9E6B7B7sFG" TargetMode="External"/><Relationship Id="rId378" Type="http://schemas.openxmlformats.org/officeDocument/2006/relationships/hyperlink" Target="consultantplus://offline/ref=24BE5A4B549E1CC3CD0CD21E142BCC4A1FFEB427C3D7C9B32D1BFEA62C12F7F1F080DE15C9E9E2B4B7s0G" TargetMode="External"/><Relationship Id="rId399" Type="http://schemas.openxmlformats.org/officeDocument/2006/relationships/hyperlink" Target="consultantplus://offline/ref=24BE5A4B549E1CC3CD0CD21E142BCC4A1CF6BA24C5D7C9B32D1BFEA62CB1s2G" TargetMode="External"/><Relationship Id="rId6" Type="http://schemas.openxmlformats.org/officeDocument/2006/relationships/webSettings" Target="webSettings.xml"/><Relationship Id="rId238" Type="http://schemas.openxmlformats.org/officeDocument/2006/relationships/hyperlink" Target="consultantplus://offline/ref=24BE5A4B549E1CC3CD0CD21E142BCC4A1CF6BA24C5D7C9B32D1BFEA62C12F7F1F080DE15C1BEsEG" TargetMode="External"/><Relationship Id="rId259" Type="http://schemas.openxmlformats.org/officeDocument/2006/relationships/hyperlink" Target="consultantplus://offline/ref=24BE5A4B549E1CC3CD0CD21E142BCC4A1CFCBC21C3D6C9B32D1BFEA62CB1s2G" TargetMode="External"/><Relationship Id="rId23" Type="http://schemas.openxmlformats.org/officeDocument/2006/relationships/hyperlink" Target="consultantplus://offline/ref=4B974BD86E9E2AF199210B8FA0BAF1E98558CA55BB20FE4CAF7338F9563D47BC0EEF9E9FAE700B5Bx910G" TargetMode="External"/><Relationship Id="rId119" Type="http://schemas.openxmlformats.org/officeDocument/2006/relationships/hyperlink" Target="consultantplus://offline/ref=6158D1BEC5B5B6331C82BA7DBED92440A52F1470B454E3AFA9CDDB609589EE5E3DE235612A55DC88k27FL" TargetMode="External"/><Relationship Id="rId270" Type="http://schemas.openxmlformats.org/officeDocument/2006/relationships/hyperlink" Target="consultantplus://offline/ref=46D01203DD15384C937ECF6E1EB09DAF1BF3EAB445C7D76BD496542DF5F6A730D7AB6BEE467CB3D6Z9d2L" TargetMode="External"/><Relationship Id="rId291" Type="http://schemas.openxmlformats.org/officeDocument/2006/relationships/hyperlink" Target="consultantplus://offline/ref=8B28CCBC61E34FC7328DB60A2052E32F58EE09FBA50D546E7DD0A67F6F03F8385D0369125E89F1B1k9J2O" TargetMode="External"/><Relationship Id="rId305" Type="http://schemas.openxmlformats.org/officeDocument/2006/relationships/hyperlink" Target="consultantplus://offline/ref=24BE5A4B549E1CC3CD0CD21E142BCC4A1CF6BA24C5D7C9B32D1BFEA62C12F7F1F080DE15C9E9E3B4B7s6G" TargetMode="External"/><Relationship Id="rId326" Type="http://schemas.openxmlformats.org/officeDocument/2006/relationships/hyperlink" Target="consultantplus://offline/ref=24BE5A4B549E1CC3CD0CD21E142BCC4A1CFCBC27C1D7C9B32D1BFEA62C12F7F1F080DE15C9E9E7B7B7s6G" TargetMode="External"/><Relationship Id="rId347" Type="http://schemas.openxmlformats.org/officeDocument/2006/relationships/hyperlink" Target="consultantplus://offline/ref=24BE5A4B549E1CC3CD0CD21E142BCC4A1FFEB427C3D7C9B32D1BFEA62C12F7F1F080DE15C9E9E2B5B7s5G" TargetMode="External"/><Relationship Id="rId44" Type="http://schemas.openxmlformats.org/officeDocument/2006/relationships/hyperlink" Target="consultantplus://offline/ref=4B974BD86E9E2AF199210B8FA0BAF1E98558CA55BB20FE4CAF7338F956x31DG" TargetMode="External"/><Relationship Id="rId65" Type="http://schemas.openxmlformats.org/officeDocument/2006/relationships/hyperlink" Target="consultantplus://offline/ref=24BE5A4B549E1CC3CD0CD21E142BCC4A1CF6BA24C5D7C9B32D1BFEA62C12F7F1F080DE15C9E9E0B0B7s7G" TargetMode="External"/><Relationship Id="rId86" Type="http://schemas.openxmlformats.org/officeDocument/2006/relationships/hyperlink" Target="consultantplus://offline/ref=24BE5A4B549E1CC3CD0CD21E142BCC4A1CF6BA24C5D7C9B32D1BFEA62C12F7F1F080DE15C9E9E0B0B7s1G" TargetMode="External"/><Relationship Id="rId130" Type="http://schemas.openxmlformats.org/officeDocument/2006/relationships/hyperlink" Target="consultantplus://offline/ref=BD3EFA2A75FB9513F20202DC2AD89AE2DDF19782AA694E26D4F06516EC8AEE23D031B7840719B6DFuEN6M" TargetMode="External"/><Relationship Id="rId151" Type="http://schemas.openxmlformats.org/officeDocument/2006/relationships/hyperlink" Target="consultantplus://offline/ref=24BE5A4B549E1CC3CD0CD21E142BCC4A1FFCBA27CBD3C9B32D1BFEA62C12F7F1F080DE15C9E9E2B0B7sEG" TargetMode="External"/><Relationship Id="rId368" Type="http://schemas.openxmlformats.org/officeDocument/2006/relationships/hyperlink" Target="consultantplus://offline/ref=24BE5A4B549E1CC3CD0CD21E142BCC4A1CF6BA24C5D7C9B32D1BFEA62C12F7F1F080DE15C9E9EAB2B7s5G" TargetMode="External"/><Relationship Id="rId389" Type="http://schemas.openxmlformats.org/officeDocument/2006/relationships/hyperlink" Target="consultantplus://offline/ref=24BE5A4B549E1CC3CD0CD21E142BCC4A1FFEB427C3D7C9B32D1BFEA62C12F7F1F080DE15C9E9E2B4B7s0G" TargetMode="External"/><Relationship Id="rId172" Type="http://schemas.openxmlformats.org/officeDocument/2006/relationships/hyperlink" Target="consultantplus://offline/ref=24BE5A4B549E1CC3CD0CD21E142BCC4A1CF6BA24C5D7C9B32D1BFEA62C12F7F1F080DE15C9E9E1B2B7s2G" TargetMode="External"/><Relationship Id="rId193" Type="http://schemas.openxmlformats.org/officeDocument/2006/relationships/hyperlink" Target="consultantplus://offline/ref=24BE5A4B549E1CC3CD0CD21E142BCC4A1CFFBC27C4D0C9B32D1BFEA62C12F7F1F080DE15C9E9E2B1B7s6G" TargetMode="External"/><Relationship Id="rId207" Type="http://schemas.openxmlformats.org/officeDocument/2006/relationships/hyperlink" Target="consultantplus://offline/ref=24BE5A4B549E1CC3CD0CD21E142BCC4A1CFFBC27C4D0C9B32D1BFEA62C12F7F1F080DE15C9E9E2B1B7s6G" TargetMode="External"/><Relationship Id="rId228" Type="http://schemas.openxmlformats.org/officeDocument/2006/relationships/hyperlink" Target="consultantplus://offline/ref=24BE5A4B549E1CC3CD0CD21E142BCC4A1CFCBC27C1D7C9B32D1BFEA62C12F7F1F080DE15C9E9E2B0B7s0G" TargetMode="External"/><Relationship Id="rId249" Type="http://schemas.openxmlformats.org/officeDocument/2006/relationships/hyperlink" Target="consultantplus://offline/ref=24BE5A4B549E1CC3CD0CD21E142BCC4A1CF6BA24C5D7C9B32D1BFEA62C12F7F1F080DE15C9E9E7B6B7s5G" TargetMode="External"/><Relationship Id="rId13" Type="http://schemas.openxmlformats.org/officeDocument/2006/relationships/hyperlink" Target="consultantplus://offline/ref=73C5295287C5567CEE778F07F8D17EDEEC6F6F31FF24BE9F13CE736756A1s6G" TargetMode="External"/><Relationship Id="rId109" Type="http://schemas.openxmlformats.org/officeDocument/2006/relationships/hyperlink" Target="consultantplus://offline/ref=22DE5D723FF1E41CFD39A1C8C9F81ECFDC8A0AAFB10A3493AD96AB7B109ED6B6F940B19034Z1s9L" TargetMode="External"/><Relationship Id="rId260" Type="http://schemas.openxmlformats.org/officeDocument/2006/relationships/hyperlink" Target="consultantplus://offline/ref=24BE5A4B549E1CC3CD0CD21E142BCC4A1CF6BA24C5D7C9B32D1BFEA62CB1s2G" TargetMode="External"/><Relationship Id="rId281" Type="http://schemas.openxmlformats.org/officeDocument/2006/relationships/hyperlink" Target="consultantplus://offline/ref=D5D9F122072C3A3D7D0529A58AE59245EA938FD8CB93591187E41E35BE1F14EF14C5FDEC7C6D76F4nEpBK" TargetMode="External"/><Relationship Id="rId316" Type="http://schemas.openxmlformats.org/officeDocument/2006/relationships/hyperlink" Target="consultantplus://offline/ref=24BE5A4B549E1CC3CD0CD21E142BCC4A1CF6BA24C5D7C9B32D1BFEA62C12F7F1F080DE15C9E9E5B0B7s4G" TargetMode="External"/><Relationship Id="rId337" Type="http://schemas.openxmlformats.org/officeDocument/2006/relationships/hyperlink" Target="consultantplus://offline/ref=24BE5A4B549E1CC3CD0CD21E142BCC4A1CF6BA24C5D7C9B32D1BFEA62CB1s2G" TargetMode="External"/><Relationship Id="rId34" Type="http://schemas.openxmlformats.org/officeDocument/2006/relationships/hyperlink" Target="consultantplus://offline/ref=24BE5A4B549E1CC3CD0CCC13024790431EF5E329C3D2C6E0794BF8F17342F1A4B0C0D8408AADEFB177D8E0F1B0sBG" TargetMode="External"/><Relationship Id="rId55" Type="http://schemas.openxmlformats.org/officeDocument/2006/relationships/hyperlink" Target="consultantplus://offline/ref=24BE5A4B549E1CC3CD0CD21E142BCC4A1FFDBA20C5D2C9B32D1BFEA62C12F7F1F080DE15C9E9E2B0B7sFG" TargetMode="External"/><Relationship Id="rId76" Type="http://schemas.openxmlformats.org/officeDocument/2006/relationships/hyperlink" Target="consultantplus://offline/ref=24BE5A4B549E1CC3CD0CCC13024790431EF5E329C1D7CBE57144A5FB7B1BFDA6BBs7G" TargetMode="External"/><Relationship Id="rId97" Type="http://schemas.openxmlformats.org/officeDocument/2006/relationships/hyperlink" Target="consultantplus://offline/ref=24BE5A4B549E1CC3CD0CD21E142BCC4A1CF6BA24C5D7C9B32D1BFEA62C12F7F1F080DE15C9E9E2B5B7s6G" TargetMode="External"/><Relationship Id="rId120" Type="http://schemas.openxmlformats.org/officeDocument/2006/relationships/hyperlink" Target="consultantplus://offline/ref=6158D1BEC5B5B6331C82BA7DBED92440A42E167BBD56E3AFA9CDDB609589EE5E3DE235612A55DD80k274L" TargetMode="External"/><Relationship Id="rId141" Type="http://schemas.openxmlformats.org/officeDocument/2006/relationships/hyperlink" Target="consultantplus://offline/ref=BD3EFA2A75FB9513F20202DC2AD89AE2DDFB9181AE694E26D4F06516EC8AEE23D031B7840719B6DFuEN4M" TargetMode="External"/><Relationship Id="rId358" Type="http://schemas.openxmlformats.org/officeDocument/2006/relationships/hyperlink" Target="consultantplus://offline/ref=24BE5A4B549E1CC3CD0CD21E142BCC4A1FFCB92DC6D7C9B32D1BFEA62C12F7F1F080DE15C9E9E2B1B7s0G" TargetMode="External"/><Relationship Id="rId379" Type="http://schemas.openxmlformats.org/officeDocument/2006/relationships/hyperlink" Target="consultantplus://offline/ref=24BE5A4B549E1CC3CD0CD21E142BCC4A1CF6BA24C5D7C9B32D1BFEA62C12F7F1F080DE15C9E9E1B2B7s5G" TargetMode="External"/><Relationship Id="rId7" Type="http://schemas.openxmlformats.org/officeDocument/2006/relationships/footnotes" Target="footnotes.xml"/><Relationship Id="rId162" Type="http://schemas.openxmlformats.org/officeDocument/2006/relationships/hyperlink" Target="consultantplus://offline/ref=24BE5A4B549E1CC3CD0CD21E142BCC4A1FFCBA23C1D6C9B32D1BFEA62C12F7F1F080DE15C9E9E2B0B7sEG" TargetMode="External"/><Relationship Id="rId183" Type="http://schemas.openxmlformats.org/officeDocument/2006/relationships/image" Target="media/image11.wmf"/><Relationship Id="rId218" Type="http://schemas.openxmlformats.org/officeDocument/2006/relationships/hyperlink" Target="consultantplus://offline/ref=24BE5A4B549E1CC3CD0CD21E142BCC4A1CF6BA24C5D7C9B32D1BFEA62C12F7F1F080DE15C9E9E7B6B7s5G" TargetMode="External"/><Relationship Id="rId239" Type="http://schemas.openxmlformats.org/officeDocument/2006/relationships/hyperlink" Target="consultantplus://offline/ref=24BE5A4B549E1CC3CD0CD21E142BCC4A1CF6BA24C5D7C9B32D1BFEA62C12F7F1F080DE15C9E9EAB3B7s0G" TargetMode="External"/><Relationship Id="rId390" Type="http://schemas.openxmlformats.org/officeDocument/2006/relationships/hyperlink" Target="consultantplus://offline/ref=24BE5A4B549E1CC3CD0CD21E142BCC4A1FFEB427C3D7C9B32D1BFEA62C12F7F1F080DE15C9E9E2B2B7sFG" TargetMode="External"/><Relationship Id="rId250" Type="http://schemas.openxmlformats.org/officeDocument/2006/relationships/hyperlink" Target="consultantplus://offline/ref=24BE5A4B549E1CC3CD0CD21E142BCC4A1FFFB524C6D0C9B32D1BFEA62C12F7F1F080DE15C9E9E2B3B7s1G" TargetMode="External"/><Relationship Id="rId271" Type="http://schemas.openxmlformats.org/officeDocument/2006/relationships/hyperlink" Target="consultantplus://offline/ref=46D01203DD15384C937ECF6E1EB09DAF18FBEEB449C6D76BD496542DF5F6A730D7AB6BEE467CB3D5Z9dCL" TargetMode="External"/><Relationship Id="rId292" Type="http://schemas.openxmlformats.org/officeDocument/2006/relationships/hyperlink" Target="consultantplus://offline/ref=1B662B017351E242253EB0D7107ABD9CDAB8DDCA779E94D222DC7DEF1838A99F40F31023E1g3PCO" TargetMode="External"/><Relationship Id="rId306" Type="http://schemas.openxmlformats.org/officeDocument/2006/relationships/hyperlink" Target="consultantplus://offline/ref=24BE5A4B549E1CC3CD0CD21E142BCC4A1CF6BA24C5D7C9B32D1BFEA62CB1s2G" TargetMode="External"/><Relationship Id="rId24" Type="http://schemas.openxmlformats.org/officeDocument/2006/relationships/hyperlink" Target="consultantplus://offline/ref=4B974BD86E9E2AF199210B8FA0BAF1E98552CC56BF20FE4CAF7338F956x31DG" TargetMode="External"/><Relationship Id="rId45" Type="http://schemas.openxmlformats.org/officeDocument/2006/relationships/hyperlink" Target="http://docs.cntd.ru/document/542612622" TargetMode="External"/><Relationship Id="rId66" Type="http://schemas.openxmlformats.org/officeDocument/2006/relationships/hyperlink" Target="consultantplus://offline/ref=24BE5A4B549E1CC3CD0CD21E142BCC4A1CF6BA24C5D7C9B32D1BFEA62C12F7F1F080DE15C9E9E2B5B7s7G" TargetMode="External"/><Relationship Id="rId87" Type="http://schemas.openxmlformats.org/officeDocument/2006/relationships/hyperlink" Target="consultantplus://offline/ref=24BE5A4B549E1CC3CD0CD21E142BCC4A1CF6BA24C5D7C9B32D1BFEA62C12F7F1F080DE15C9E9E0B0B7sFG" TargetMode="External"/><Relationship Id="rId110" Type="http://schemas.openxmlformats.org/officeDocument/2006/relationships/hyperlink" Target="consultantplus://offline/ref=22DE5D723FF1E41CFD39A1C8C9F81ECFDC8A0AAFB10A3493AD96AB7B109ED6B6F940B19035Z1sFL" TargetMode="External"/><Relationship Id="rId131" Type="http://schemas.openxmlformats.org/officeDocument/2006/relationships/hyperlink" Target="consultantplus://offline/ref=BD3EFA2A75FB9513F20202DC2AD89AE2DDF19782AA694E26D4F06516EC8AEE23D031B7840719B6DFuEN8M" TargetMode="External"/><Relationship Id="rId327" Type="http://schemas.openxmlformats.org/officeDocument/2006/relationships/hyperlink" Target="consultantplus://offline/ref=24BE5A4B549E1CC3CD0CD21E142BCC4A1CF6BA24C5D7C9B32D1BFEA62C12F7F1F080DE15C9E9E5B9B7sEG" TargetMode="External"/><Relationship Id="rId348" Type="http://schemas.openxmlformats.org/officeDocument/2006/relationships/hyperlink" Target="consultantplus://offline/ref=24BE5A4B549E1CC3CD0CD21E142BCC4A1FFEB427C3D7C9B32D1BFEA62C12F7F1F080DE15C9E9E2B5B7s4G" TargetMode="External"/><Relationship Id="rId369" Type="http://schemas.openxmlformats.org/officeDocument/2006/relationships/hyperlink" Target="consultantplus://offline/ref=24BE5A4B549E1CC3CD0CD21E142BCC4A1CF6BA24C5D7C9B32D1BFEA62C12F7F1F080DE10BCsBG" TargetMode="External"/><Relationship Id="rId152" Type="http://schemas.openxmlformats.org/officeDocument/2006/relationships/hyperlink" Target="consultantplus://offline/ref=24BE5A4B549E1CC3CD0CD21E142BCC4A1CF6BA24C5D7C9B32D1BFEA62C12F7F1F080DE15C9E9E2B7B7s6G" TargetMode="External"/><Relationship Id="rId173" Type="http://schemas.openxmlformats.org/officeDocument/2006/relationships/hyperlink" Target="consultantplus://offline/ref=24BE5A4B549E1CC3CD0CD21E142BCC4A1CF6BA24C5D7C9B32D1BFEA62C12F7F1F080DE15C9E9E4B2B7s5G" TargetMode="External"/><Relationship Id="rId194" Type="http://schemas.openxmlformats.org/officeDocument/2006/relationships/hyperlink" Target="consultantplus://offline/ref=24BE5A4B549E1CC3CD0CD21E142BCC4A1FFDBA20C5D2C9B32D1BFEA62C12F7F1F080DE15C9E9E2B0B7sFG" TargetMode="External"/><Relationship Id="rId208" Type="http://schemas.openxmlformats.org/officeDocument/2006/relationships/hyperlink" Target="consultantplus://offline/ref=24BE5A4B549E1CC3CD0CD21E142BCC4A1FFDBA20C5D2C9B32D1BFEA62C12F7F1F080DE15C9E9E2B0B7sFG" TargetMode="External"/><Relationship Id="rId229" Type="http://schemas.openxmlformats.org/officeDocument/2006/relationships/hyperlink" Target="consultantplus://offline/ref=24BE5A4B549E1CC3CD0CD21E142BCC4A1CFCBC27C1D7C9B32D1BFEA62C12F7F1F080DE15C9E9E2B5B7s0G" TargetMode="External"/><Relationship Id="rId380" Type="http://schemas.openxmlformats.org/officeDocument/2006/relationships/hyperlink" Target="consultantplus://offline/ref=24BE5A4B549E1CC3CD0CD21E142BCC4A1FFEB427C3D7C9B32D1BFEA62C12F7F1F080DE15C9E9E2B2B7sFG" TargetMode="External"/><Relationship Id="rId240" Type="http://schemas.openxmlformats.org/officeDocument/2006/relationships/hyperlink" Target="consultantplus://offline/ref=24BE5A4B549E1CC3CD0CD21E142BCC4A1CF6BA24C5D7C9B32D1BFEA62C12F7F1F080DE15C9E9E3B0B7sEG" TargetMode="External"/><Relationship Id="rId261" Type="http://schemas.openxmlformats.org/officeDocument/2006/relationships/hyperlink" Target="consultantplus://offline/ref=D5D9F122072C3A3D7D0529A58AE59245E99A8BD9CF96591187E41E35BE1F14EF14C5FDEC7C6D74F4nEpEK" TargetMode="External"/><Relationship Id="rId14" Type="http://schemas.openxmlformats.org/officeDocument/2006/relationships/header" Target="header1.xml"/><Relationship Id="rId35" Type="http://schemas.openxmlformats.org/officeDocument/2006/relationships/hyperlink" Target="consultantplus://offline/ref=24BE5A4B549E1CC3CD0CD21E142BCC4A1CF6BA24C5D7C9B32D1BFEA62C12F7F1F080DE15C9E9E2B7B7s7G" TargetMode="External"/><Relationship Id="rId56" Type="http://schemas.openxmlformats.org/officeDocument/2006/relationships/hyperlink" Target="consultantplus://offline/ref=24BE5A4B549E1CC3CD0CD21E142BCC4A1CF6BA24C5D7C9B32D1BFEA62C12F7F1F080DE16C9BEs9G" TargetMode="External"/><Relationship Id="rId77" Type="http://schemas.openxmlformats.org/officeDocument/2006/relationships/hyperlink" Target="consultantplus://offline/ref=24BE5A4B549E1CC3CD0CD21E142BCC4A1CF6BB2CCBD5C9B32D1BFEA62CB1s2G" TargetMode="External"/><Relationship Id="rId100" Type="http://schemas.openxmlformats.org/officeDocument/2006/relationships/hyperlink" Target="consultantplus://offline/ref=24BE5A4B549E1CC3CD0CD21E142BCC4A19FFBE24CADB94B92542F2A42B1DA8E6F7C9D214C9E9E2BBs9G" TargetMode="External"/><Relationship Id="rId282" Type="http://schemas.openxmlformats.org/officeDocument/2006/relationships/hyperlink" Target="consultantplus://offline/ref=D5D9F122072C3A3D7D0529A58AE59245EA9A8BD9C592591187E41E35BE1F14EF14C5FDEC7C6D75F6nEpEK" TargetMode="External"/><Relationship Id="rId317" Type="http://schemas.openxmlformats.org/officeDocument/2006/relationships/hyperlink" Target="consultantplus://offline/ref=24BE5A4B549E1CC3CD0CD21E142BCC4A1CF6BA24C5D7C9B32D1BFEA62C12F7F1F080DE15C9E9E2B6B7s3G" TargetMode="External"/><Relationship Id="rId338" Type="http://schemas.openxmlformats.org/officeDocument/2006/relationships/hyperlink" Target="consultantplus://offline/ref=24BE5A4B549E1CC3CD0CD21E142BCC4A1FFEB427C3D7C9B32D1BFEA62C12F7F1F080DE15C9E9E2B4B7s6G" TargetMode="External"/><Relationship Id="rId359" Type="http://schemas.openxmlformats.org/officeDocument/2006/relationships/hyperlink" Target="consultantplus://offline/ref=24BE5A4B549E1CC3CD0CD21E142BCC4A1FFCB92DC6D7C9B32D1BFEA62C12F7F1F080DE15C9E9E3B2B7s5G" TargetMode="External"/><Relationship Id="rId8" Type="http://schemas.openxmlformats.org/officeDocument/2006/relationships/endnotes" Target="endnotes.xml"/><Relationship Id="rId98" Type="http://schemas.openxmlformats.org/officeDocument/2006/relationships/hyperlink" Target="consultantplus://offline/ref=24BE5A4B549E1CC3CD0CD21E142BCC4A1CFFBC27C4D0C9B32D1BFEA62C12F7F1F080DE15C9E9E2B1B7s6G" TargetMode="External"/><Relationship Id="rId121" Type="http://schemas.openxmlformats.org/officeDocument/2006/relationships/hyperlink" Target="consultantplus://offline/ref=6158D1BEC5B5B6331C82BA7DBED92440A5271F7EBA5BE3AFA9CDDB609589EE5E3DE235612A54D889k273L" TargetMode="External"/><Relationship Id="rId142" Type="http://schemas.openxmlformats.org/officeDocument/2006/relationships/hyperlink" Target="consultantplus://offline/ref=BD3EFA2A75FB9513F20202DC2AD89AE2DDFB9181AE694E26D4F06516EC8AEE23D031B78602u1NEM" TargetMode="External"/><Relationship Id="rId163" Type="http://schemas.openxmlformats.org/officeDocument/2006/relationships/hyperlink" Target="consultantplus://offline/ref=24BE5A4B549E1CC3CD0CD21E142BCC4A1CF6BA24C5D7C9B32D1BFEA62C12F7F1F080DE15C9E9E2B7B7s6G" TargetMode="External"/><Relationship Id="rId184" Type="http://schemas.openxmlformats.org/officeDocument/2006/relationships/image" Target="media/image12.wmf"/><Relationship Id="rId219" Type="http://schemas.openxmlformats.org/officeDocument/2006/relationships/hyperlink" Target="consultantplus://offline/ref=24BE5A4B549E1CC3CD0CD21E142BCC4A1FFDBF23CBD7C9B32D1BFEA62C12F7F1F080DE15C9E9E2B0B7sEG" TargetMode="External"/><Relationship Id="rId370" Type="http://schemas.openxmlformats.org/officeDocument/2006/relationships/hyperlink" Target="consultantplus://offline/ref=24BE5A4B549E1CC3CD0CD21E142BCC4A1CF6BA24C5D7C9B32D1BFEA62C12F7F1F080DE15C9E9E5B2B7sFG" TargetMode="External"/><Relationship Id="rId391" Type="http://schemas.openxmlformats.org/officeDocument/2006/relationships/hyperlink" Target="consultantplus://offline/ref=24BE5A4B549E1CC3CD0CD21E142BCC4A1FFEB427C3D7C9B32D1BFEA62C12F7F1F080DE15C9E9E2B5B7s5G" TargetMode="External"/><Relationship Id="rId230" Type="http://schemas.openxmlformats.org/officeDocument/2006/relationships/hyperlink" Target="consultantplus://offline/ref=24BE5A4B549E1CC3CD0CD21E142BCC4A1CFEBC26C0D1C9B32D1BFEA62C12F7F1F080DE15C9E9E2B1B7s3G" TargetMode="External"/><Relationship Id="rId251" Type="http://schemas.openxmlformats.org/officeDocument/2006/relationships/hyperlink" Target="consultantplus://offline/ref=24BE5A4B549E1CC3CD0CD21E142BCC4A1FFFB524C6D0C9B32D1BFEA62C12F7F1F080DE15C9E9E2B0B7sEG" TargetMode="External"/><Relationship Id="rId25" Type="http://schemas.openxmlformats.org/officeDocument/2006/relationships/hyperlink" Target="consultantplus://offline/ref=4B974BD86E9E2AF199210B8FA0BAF1E98558CA55BB20FE4CAF7338F956x31DG" TargetMode="External"/><Relationship Id="rId46" Type="http://schemas.openxmlformats.org/officeDocument/2006/relationships/hyperlink" Target="consultantplus://offline/ref=112674CF2989E15BE30C6DFB99FC75641E6A6038FDC6471607AF0C42F06C360B203BAB4F90074C9EC8E5H" TargetMode="External"/><Relationship Id="rId67" Type="http://schemas.openxmlformats.org/officeDocument/2006/relationships/hyperlink" Target="consultantplus://offline/ref=24BE5A4B549E1CC3CD0CD21E142BCC4A1CF6BA24C5D7C9B32D1BFEA62C12F7F1F080DE15C9E9E3B6B7s3G" TargetMode="External"/><Relationship Id="rId272" Type="http://schemas.openxmlformats.org/officeDocument/2006/relationships/hyperlink" Target="consultantplus://offline/ref=D5D9F122072C3A3D7D0529A58AE59245EA9B80DBCF97591187E41E35BE1F14EF14C5FDEC7C6D74F5nEpAK" TargetMode="External"/><Relationship Id="rId293" Type="http://schemas.openxmlformats.org/officeDocument/2006/relationships/hyperlink" Target="consultantplus://offline/ref=463B7EC1BEFE4D0FAFACDE951E3387984B27F624F5FC7D4F2FA4D345709EB2C7D6FE08702D5A25B6EFh7O" TargetMode="External"/><Relationship Id="rId307" Type="http://schemas.openxmlformats.org/officeDocument/2006/relationships/hyperlink" Target="consultantplus://offline/ref=24BE5A4B549E1CC3CD0CD21E142BCC4A1CF6BA24C5D7C9B32D1BFEA62C12F7F1F080DE15C9E9E2B6B7s7G" TargetMode="External"/><Relationship Id="rId328" Type="http://schemas.openxmlformats.org/officeDocument/2006/relationships/hyperlink" Target="consultantplus://offline/ref=24BE5A4B549E1CC3CD0CD21E142BCC4A1CF6BA24C5D7C9B32D1BFEA62C12F7F1F080DE15C9E9EAB2B7s5G" TargetMode="External"/><Relationship Id="rId349" Type="http://schemas.openxmlformats.org/officeDocument/2006/relationships/hyperlink" Target="consultantplus://offline/ref=24BE5A4B549E1CC3CD0CD21E142BCC4A1CF6BA24C5D7C9B32D1BFEA62C12F7F1F080DE10BCsFG" TargetMode="External"/><Relationship Id="rId88" Type="http://schemas.openxmlformats.org/officeDocument/2006/relationships/hyperlink" Target="consultantplus://offline/ref=24BE5A4B549E1CC3CD0CD21E142BCC4A1CF6BA24C5D7C9B32D1BFEA62C12F7F1F080DE15C9E9E0B0B7sEG" TargetMode="External"/><Relationship Id="rId111" Type="http://schemas.openxmlformats.org/officeDocument/2006/relationships/hyperlink" Target="consultantplus://offline/ref=22DE5D723FF1E41CFD39A1C8C9F81ECFDC8A0AAFB10A3493AD96AB7B109ED6B6F940B1913DZ1sAL" TargetMode="External"/><Relationship Id="rId132" Type="http://schemas.openxmlformats.org/officeDocument/2006/relationships/hyperlink" Target="consultantplus://offline/ref=BD3EFA2A75FB9513F20202DC2AD89AE2DDFB9181AE694E26D4F06516EC8AEE23D031B7840719B3D3uEN1M" TargetMode="External"/><Relationship Id="rId153" Type="http://schemas.openxmlformats.org/officeDocument/2006/relationships/hyperlink" Target="consultantplus://offline/ref=24BE5A4B549E1CC3CD0CD21E142BCC4A1CF6BA24C5D7C9B32D1BFEA62C12F7F1F080DE15C9E9E7B9B7s3G" TargetMode="External"/><Relationship Id="rId174" Type="http://schemas.openxmlformats.org/officeDocument/2006/relationships/hyperlink" Target="consultantplus://offline/ref=24BE5A4B549E1CC3CD0CD21E142BCC4A1CF6BA24C5D7C9B32D1BFEA62C12F7F1F080DE15C9E9E4B1B7s5G" TargetMode="External"/><Relationship Id="rId195" Type="http://schemas.openxmlformats.org/officeDocument/2006/relationships/hyperlink" Target="consultantplus://offline/ref=24BE5A4B549E1CC3CD0CD21E142BCC4A1CF6BA24C5D7C9B32D1BFEA62C12F7F1F080DE16C9BEs9G" TargetMode="External"/><Relationship Id="rId209" Type="http://schemas.openxmlformats.org/officeDocument/2006/relationships/hyperlink" Target="consultantplus://offline/ref=24BE5A4B549E1CC3CD0CD21E142BCC4A1CF6BA24C5D7C9B32D1BFEA62C12F7F1F080DE16C9BEs9G" TargetMode="External"/><Relationship Id="rId360" Type="http://schemas.openxmlformats.org/officeDocument/2006/relationships/hyperlink" Target="consultantplus://offline/ref=24BE5A4B549E1CC3CD0CD21E142BCC4A1CF6BA24C5D7C9B32D1BFEA62C12F7F1F080DE15C9E9E3B4B7s7G" TargetMode="External"/><Relationship Id="rId381" Type="http://schemas.openxmlformats.org/officeDocument/2006/relationships/hyperlink" Target="consultantplus://offline/ref=24BE5A4B549E1CC3CD0CD21E142BCC4A1FFEB427C3D7C9B32D1BFEA62C12F7F1F080DE15C9E9E2B5B7s5G" TargetMode="External"/><Relationship Id="rId220" Type="http://schemas.openxmlformats.org/officeDocument/2006/relationships/hyperlink" Target="consultantplus://offline/ref=24BE5A4B549E1CC3CD0CD21E142BCC4A1CF6BA24C5D7C9B32D1BFEA62C12F7F1F080DE15C9E9E3B0B7sEG" TargetMode="External"/><Relationship Id="rId241" Type="http://schemas.openxmlformats.org/officeDocument/2006/relationships/hyperlink" Target="consultantplus://offline/ref=24BE5A4B549E1CC3CD0CD21E142BCC4A1CF6BA24C5D7C9B32D1BFEA62C12F7F1F080DE15C1BEs1G" TargetMode="External"/><Relationship Id="rId15" Type="http://schemas.openxmlformats.org/officeDocument/2006/relationships/footer" Target="footer1.xml"/><Relationship Id="rId36" Type="http://schemas.openxmlformats.org/officeDocument/2006/relationships/hyperlink" Target="consultantplus://offline/ref=24BE5A4B549E1CC3CD0CD21E142BCC4A1CF9BA2CC5D4C9B32D1BFEA62C12F7F1F080DE15C9E9E2B0B7s1G" TargetMode="External"/><Relationship Id="rId57" Type="http://schemas.openxmlformats.org/officeDocument/2006/relationships/hyperlink" Target="consultantplus://offline/ref=24BE5A4B549E1CC3CD0CD21E142BCC4A1CF6BA24C5D7C9B32D1BFEA62C12F7F1F080DE16C9BEsBG" TargetMode="External"/><Relationship Id="rId262" Type="http://schemas.openxmlformats.org/officeDocument/2006/relationships/hyperlink" Target="consultantplus://offline/ref=DA23C0E6A8745B2727074672404449970E6395435DE085BAB204AB49EE04648C97668529D19BD5AAD844K" TargetMode="External"/><Relationship Id="rId283" Type="http://schemas.openxmlformats.org/officeDocument/2006/relationships/hyperlink" Target="consultantplus://offline/ref=D5D9F122072C3A3D7D0529A58AE59245EA9A8CDFCC9D591187E41E35BE1F14EF14C5FDEC7C6D74F5nEpBK" TargetMode="External"/><Relationship Id="rId318" Type="http://schemas.openxmlformats.org/officeDocument/2006/relationships/hyperlink" Target="consultantplus://offline/ref=24BE5A4B549E1CC3CD0CD21E142BCC4A1CF6BA24C5D7C9B32D1BFEA62C12F7F1F080DE15C9E9EAB2B7s5G" TargetMode="External"/><Relationship Id="rId339" Type="http://schemas.openxmlformats.org/officeDocument/2006/relationships/hyperlink" Target="consultantplus://offline/ref=24BE5A4B549E1CC3CD0CD21E142BCC4A1FFEB427C3D7C9B32D1BFEA62C12F7F1F080DE15C9E9E2B5B7s5G" TargetMode="External"/><Relationship Id="rId78" Type="http://schemas.openxmlformats.org/officeDocument/2006/relationships/hyperlink" Target="consultantplus://offline/ref=24BE5A4B549E1CC3CD0CCC13024790431EF5E329C1D7CBE57144A5FB7B1BFDA6BBs7G" TargetMode="External"/><Relationship Id="rId99" Type="http://schemas.openxmlformats.org/officeDocument/2006/relationships/hyperlink" Target="consultantplus://offline/ref=24BE5A4B549E1CC3CD0CD21E142BCC4A1FFDBA20C5D2C9B32D1BFEA62C12F7F1F080DE15C9E9E2B0B7sFG" TargetMode="External"/><Relationship Id="rId101" Type="http://schemas.openxmlformats.org/officeDocument/2006/relationships/hyperlink" Target="consultantplus://offline/ref=24BE5A4B549E1CC3CD0CD21E142BCC4A1FFCB521C2D0C9B32D1BFEA62C12F7F1F080DE15C9E9E2B0B7sEG" TargetMode="External"/><Relationship Id="rId122" Type="http://schemas.openxmlformats.org/officeDocument/2006/relationships/hyperlink" Target="consultantplus://offline/ref=BABA71F4F162A3E29FE87314E09C200A15EEC81F85F31555D6BD7071CFC7AB52702452B037B90E72yDG6M" TargetMode="External"/><Relationship Id="rId143" Type="http://schemas.openxmlformats.org/officeDocument/2006/relationships/hyperlink" Target="consultantplus://offline/ref=BD3EFA2A75FB9513F20202DC2AD89AE2DDF29782AF6E4E26D4F06516EC8AEE23D031B7840719B3D2uEN7M" TargetMode="External"/><Relationship Id="rId164" Type="http://schemas.openxmlformats.org/officeDocument/2006/relationships/hyperlink" Target="consultantplus://offline/ref=24BE5A4B549E1CC3CD0CD21E142BCC4A1CF6BA24C5D7C9B32D1BFEA62C12F7F1F080DE1DBCsFG" TargetMode="External"/><Relationship Id="rId185" Type="http://schemas.openxmlformats.org/officeDocument/2006/relationships/hyperlink" Target="consultantplus://offline/ref=24BE5A4B549E1CC3CD0CD21E142BCC4A1CF6BA24C5D7C9B32D1BFEA62C12F7F1F080DE15C9E9E0B3B7s6G" TargetMode="External"/><Relationship Id="rId350" Type="http://schemas.openxmlformats.org/officeDocument/2006/relationships/hyperlink" Target="consultantplus://offline/ref=24BE5A4B549E1CC3CD0CD21E142BCC4A1CF6BA24C5D7C9B32D1BFEA62C12F7F1F080DE15C9E9EAB2B7s5G" TargetMode="External"/><Relationship Id="rId371" Type="http://schemas.openxmlformats.org/officeDocument/2006/relationships/hyperlink" Target="consultantplus://offline/ref=24BE5A4B549E1CC3CD0CD21E142BCC4A1FFEB427C3D7C9B32D1BFEA62C12F7F1F080DE15C9E9E2B4B7s0G" TargetMode="External"/><Relationship Id="rId9" Type="http://schemas.openxmlformats.org/officeDocument/2006/relationships/hyperlink" Target="consultantplus://offline/ref=73C5295287C5567CEE778F07F8D17EDEEC6F6F31FF24BE9F13CE7367561609B04BB9191A40A208BFA3s0G" TargetMode="External"/><Relationship Id="rId210" Type="http://schemas.openxmlformats.org/officeDocument/2006/relationships/hyperlink" Target="consultantplus://offline/ref=24BE5A4B549E1CC3CD0CD21E142BCC4A1CF6BA24C5D7C9B32D1BFEA62C12F7F1F080DE16C9BEsBG" TargetMode="External"/><Relationship Id="rId392" Type="http://schemas.openxmlformats.org/officeDocument/2006/relationships/hyperlink" Target="consultantplus://offline/ref=24BE5A4B549E1CC3CD0CD21E142BCC4A1FFEB427C3D7C9B32D1BFEA62C12F7F1F080DE15C9E9E2B5B7s4G" TargetMode="External"/><Relationship Id="rId26" Type="http://schemas.openxmlformats.org/officeDocument/2006/relationships/hyperlink" Target="consultantplus://offline/ref=4B974BD86E9E2AF199210B8FA0BAF1E98558CA55BB20FE4CAF7338F956x31DG" TargetMode="External"/><Relationship Id="rId231" Type="http://schemas.openxmlformats.org/officeDocument/2006/relationships/hyperlink" Target="consultantplus://offline/ref=24BE5A4B549E1CC3CD0CD21E142BCC4A1CF6BA24C5D7C9B32D1BFEA62CB1s2G" TargetMode="External"/><Relationship Id="rId252" Type="http://schemas.openxmlformats.org/officeDocument/2006/relationships/hyperlink" Target="consultantplus://offline/ref=24BE5A4B549E1CC3CD0CD21E142BCC4A1CF6BA24C5D7C9B32D1BFEA62C12F7F1F080DE15C9E9E0B6B7s2G" TargetMode="External"/><Relationship Id="rId273" Type="http://schemas.openxmlformats.org/officeDocument/2006/relationships/hyperlink" Target="consultantplus://offline/ref=D5D9F122072C3A3D7D0529A58AE59245E99281DFCB9C591187E41E35BE1F14EF14C5FDEC7C6D74F5nEp9K" TargetMode="External"/><Relationship Id="rId294" Type="http://schemas.openxmlformats.org/officeDocument/2006/relationships/hyperlink" Target="consultantplus://offline/ref=1B662B017351E242253EB0D7107ABD9CDAB1DAC3729094D222DC7DEF1838A99F40F31021E63A80B7gBP7O" TargetMode="External"/><Relationship Id="rId308" Type="http://schemas.openxmlformats.org/officeDocument/2006/relationships/hyperlink" Target="consultantplus://offline/ref=24BE5A4B549E1CC3CD0CD21E142BCC4A1CF6BA24C5D7C9B32D1BFEA62C12F7F1F080DE15C9E9E2B6B7s7G" TargetMode="External"/><Relationship Id="rId329" Type="http://schemas.openxmlformats.org/officeDocument/2006/relationships/hyperlink" Target="consultantplus://offline/ref=24BE5A4B549E1CC3CD0CD21E142BCC4A1CF6BA24C5D7C9B32D1BFEA62C12F7F1F080DE10BCsBG" TargetMode="External"/><Relationship Id="rId47" Type="http://schemas.openxmlformats.org/officeDocument/2006/relationships/hyperlink" Target="consultantplus://offline/ref=112674CF2989E15BE30C6DFB99FC75641E6A623DFCC2471607AF0C42F06C360B203BAB4F90074C9EC8E6H" TargetMode="External"/><Relationship Id="rId68" Type="http://schemas.openxmlformats.org/officeDocument/2006/relationships/hyperlink" Target="consultantplus://offline/ref=24BE5A4B549E1CC3CD0CD21E142BCC4A1CF6BA24C5D7C9B32D1BFEA62C12F7F1F080DE15C9E9E3B9B7s2G" TargetMode="External"/><Relationship Id="rId89" Type="http://schemas.openxmlformats.org/officeDocument/2006/relationships/hyperlink" Target="consultantplus://offline/ref=24BE5A4B549E1CC3CD0CCC13024790431EF5E329C1D7CBE57144A5FB7B1BFDA6BBs7G" TargetMode="External"/><Relationship Id="rId112" Type="http://schemas.openxmlformats.org/officeDocument/2006/relationships/hyperlink" Target="consultantplus://offline/ref=22DE5D723FF1E41CFD39A1C8C9F81ECFDC8A0AAFB10A3493AD96AB7B109ED6B6F940B1953C1F6504Z0sAL" TargetMode="External"/><Relationship Id="rId133" Type="http://schemas.openxmlformats.org/officeDocument/2006/relationships/hyperlink" Target="consultantplus://offline/ref=BD3EFA2A75FB9513F20202DC2AD89AE2DDFB9181AE694E26D4F06516EC8AEE23D031B7840719B4DEuEN7M" TargetMode="External"/><Relationship Id="rId154" Type="http://schemas.openxmlformats.org/officeDocument/2006/relationships/hyperlink" Target="consultantplus://offline/ref=24BE5A4B549E1CC3CD0CD21E142BCC4A1CFFBC27C4D0C9B32D1BFEA62C12F7F1F080DE15C9E9E2B1B7s6G" TargetMode="External"/><Relationship Id="rId175" Type="http://schemas.openxmlformats.org/officeDocument/2006/relationships/hyperlink" Target="consultantplus://offline/ref=24BE5A4B549E1CC3CD0CD21E142BCC4A1CF6BA24C5D7C9B32D1BFEA62C12F7F1F080DE15C9E9E0B4B7s1G" TargetMode="External"/><Relationship Id="rId340" Type="http://schemas.openxmlformats.org/officeDocument/2006/relationships/hyperlink" Target="consultantplus://offline/ref=24BE5A4B549E1CC3CD0CD21E142BCC4A1FFEB427C3D7C9B32D1BFEA62C12F7F1F080DE15C9E9E2B5B7s4G" TargetMode="External"/><Relationship Id="rId361" Type="http://schemas.openxmlformats.org/officeDocument/2006/relationships/hyperlink" Target="consultantplus://offline/ref=24BE5A4B549E1CC3CD0CD21E142BCC4A1CF6BA24C5D7C9B32D1BFEA62C12F7F1F080DE15C9E9E5B3B7s3G" TargetMode="External"/><Relationship Id="rId196" Type="http://schemas.openxmlformats.org/officeDocument/2006/relationships/hyperlink" Target="consultantplus://offline/ref=24BE5A4B549E1CC3CD0CD21E142BCC4A1CF6BA24C5D7C9B32D1BFEA62C12F7F1F080DE16C9BEsBG" TargetMode="External"/><Relationship Id="rId200" Type="http://schemas.openxmlformats.org/officeDocument/2006/relationships/hyperlink" Target="consultantplus://offline/ref=24BE5A4B549E1CC3CD0CD21E142BCC4A1CF6BA24C5D7C9B32D1BFEA62C12F7F1F080DE15C9E9E1B2B7s5G" TargetMode="External"/><Relationship Id="rId382" Type="http://schemas.openxmlformats.org/officeDocument/2006/relationships/hyperlink" Target="consultantplus://offline/ref=24BE5A4B549E1CC3CD0CD21E142BCC4A1FFEB427C3D7C9B32D1BFEA62C12F7F1F080DE15C9E9E2B5B7s4G" TargetMode="External"/><Relationship Id="rId16" Type="http://schemas.openxmlformats.org/officeDocument/2006/relationships/image" Target="media/image1.png"/><Relationship Id="rId221" Type="http://schemas.openxmlformats.org/officeDocument/2006/relationships/hyperlink" Target="consultantplus://offline/ref=24BE5A4B549E1CC3CD0CD21E142BCC4A1CF6BA24C5D7C9B32D1BFEA62CB1s2G" TargetMode="External"/><Relationship Id="rId242" Type="http://schemas.openxmlformats.org/officeDocument/2006/relationships/hyperlink" Target="consultantplus://offline/ref=24BE5A4B549E1CC3CD0CD21E142BCC4A1CF6BA24C5D7C9B32D1BFEA62C12F7F1F080DE15C1BEs1G" TargetMode="External"/><Relationship Id="rId263" Type="http://schemas.openxmlformats.org/officeDocument/2006/relationships/hyperlink" Target="consultantplus://offline/ref=D5D9F122072C3A3D7D0529A58AE59245EA9989DCCF94591187E41E35BEn1pFK" TargetMode="External"/><Relationship Id="rId284" Type="http://schemas.openxmlformats.org/officeDocument/2006/relationships/hyperlink" Target="consultantplus://offline/ref=DFE2F3B02B0C68B30CBB6682CBB5E6F85C2054F0FA1F2A2A5E790BD8116399D2422DF6DB3B93985Fg0H4M" TargetMode="External"/><Relationship Id="rId319" Type="http://schemas.openxmlformats.org/officeDocument/2006/relationships/hyperlink" Target="consultantplus://offline/ref=24BE5A4B549E1CC3CD0CD21E142BCC4A1CF6BA24C5D7C9B32D1BFEA62C12F7F1F080DE15C9E9E2B6B7s4G" TargetMode="External"/><Relationship Id="rId37" Type="http://schemas.openxmlformats.org/officeDocument/2006/relationships/hyperlink" Target="consultantplus://offline/ref=24BE5A4B549E1CC3CD0CD21E142BCC4A1CF6BA24C5D7C9B32D1BFEA62C12F7F1F080DE15C9E9E2B7B7s3G" TargetMode="External"/><Relationship Id="rId58" Type="http://schemas.openxmlformats.org/officeDocument/2006/relationships/hyperlink" Target="consultantplus://offline/ref=24BE5A4B549E1CC3CD0CD21E142BCC4A1CF6BA24C5D7C9B32D1BFEA62C12F7F1F080DE15C9E9E1B2B7s2G" TargetMode="External"/><Relationship Id="rId79" Type="http://schemas.openxmlformats.org/officeDocument/2006/relationships/hyperlink" Target="consultantplus://offline/ref=24BE5A4B549E1CC3CD0CD21E142BCC4A1CF6BA24C5D7C9B32D1BFEA62C12F7F1F080DE15C9E9E5B8B7s1G" TargetMode="External"/><Relationship Id="rId102" Type="http://schemas.openxmlformats.org/officeDocument/2006/relationships/hyperlink" Target="consultantplus://offline/ref=C2A175470A4B273865067A889371B83B9C7FC0A9EE17884D6E467C293D3DAC60BAE2431326QDmEL" TargetMode="External"/><Relationship Id="rId123" Type="http://schemas.openxmlformats.org/officeDocument/2006/relationships/hyperlink" Target="consultantplus://offline/ref=BD3EFA2A75FB9513F20202DC2AD89AE2DDFB9181AE694E26D4F06516EC8AEE23D031B7840718B3D4uEN2M" TargetMode="External"/><Relationship Id="rId144" Type="http://schemas.openxmlformats.org/officeDocument/2006/relationships/hyperlink" Target="consultantplus://offline/ref=BD3EFA2A75FB9513F20202DC2AD89AE2DDFB9181AE694E26D4F06516EC8AEE23D031B78707u1N9M" TargetMode="External"/><Relationship Id="rId330" Type="http://schemas.openxmlformats.org/officeDocument/2006/relationships/hyperlink" Target="consultantplus://offline/ref=24BE5A4B549E1CC3CD0CD21E142BCC4A1FFEB427C3D7C9B32D1BFEA62C12F7F1F080DE15C9E9E2B4B7s7G" TargetMode="External"/><Relationship Id="rId90" Type="http://schemas.openxmlformats.org/officeDocument/2006/relationships/hyperlink" Target="consultantplus://offline/ref=24BE5A4B549E1CC3CD0CD21E142BCC4A1CFFBC27C4D0C9B32D1BFEA62C12F7F1F080DE15C9E9E2B1B7s6G" TargetMode="External"/><Relationship Id="rId165" Type="http://schemas.openxmlformats.org/officeDocument/2006/relationships/hyperlink" Target="consultantplus://offline/ref=24BE5A4B549E1CC3CD0CD21E142BCC4A1CF6BA24C5D7C9B32D1BFEA62C12F7F1F080DE10BCsAG" TargetMode="External"/><Relationship Id="rId186" Type="http://schemas.openxmlformats.org/officeDocument/2006/relationships/hyperlink" Target="consultantplus://offline/ref=24BE5A4B549E1CC3CD0CD21E142BCC4A1FFCB923CAD9C9B32D1BFEA62C12F7F1F080DE15C9E9E2B0B7sEG" TargetMode="External"/><Relationship Id="rId351" Type="http://schemas.openxmlformats.org/officeDocument/2006/relationships/hyperlink" Target="consultantplus://offline/ref=24BE5A4B549E1CC3CD0CD21E142BCC4A1CF6BA24C5D7C9B32D1BFEA62C12F7F1F080DE10BCsBG" TargetMode="External"/><Relationship Id="rId372" Type="http://schemas.openxmlformats.org/officeDocument/2006/relationships/hyperlink" Target="consultantplus://offline/ref=24BE5A4B549E1CC3CD0CD21E142BCC4A1FFEB427C3D7C9B32D1BFEA62C12F7F1F080DE15C9E9E2B2B7s2G" TargetMode="External"/><Relationship Id="rId393" Type="http://schemas.openxmlformats.org/officeDocument/2006/relationships/hyperlink" Target="consultantplus://offline/ref=24BE5A4B549E1CC3CD0CD21E142BCC4A1CF6BA24C5D7C9B32D1BFEA62C12F7F1F080DE15C9E9E2B0B7s0G" TargetMode="External"/><Relationship Id="rId211" Type="http://schemas.openxmlformats.org/officeDocument/2006/relationships/hyperlink" Target="consultantplus://offline/ref=24BE5A4B549E1CC3CD0CD21E142BCC4A1CF6BA24C5D7C9B32D1BFEA62C12F7F1F080DE15C9E9E1B2B7s2G" TargetMode="External"/><Relationship Id="rId232" Type="http://schemas.openxmlformats.org/officeDocument/2006/relationships/hyperlink" Target="consultantplus://offline/ref=24BE5A4B549E1CC3CD0CD21E142BCC4A1CF6BA24C5D7C9B32D1BFEA62C12F7F1F080DE15C1BEsDG" TargetMode="External"/><Relationship Id="rId253" Type="http://schemas.openxmlformats.org/officeDocument/2006/relationships/hyperlink" Target="consultantplus://offline/ref=24BE5A4B549E1CC3CD0CD21E142BCC4A1CF6BA24C5D7C9B32D1BFEA62C12F7F1F080DE15C9E9E2B7B7s3G" TargetMode="External"/><Relationship Id="rId274" Type="http://schemas.openxmlformats.org/officeDocument/2006/relationships/hyperlink" Target="consultantplus://offline/ref=D5D9F122072C3A3D7D0529A58AE59245E99281DFCB9C591187E41E35BE1F14EF14C5FDEC7C6D74F5nEpBK" TargetMode="External"/><Relationship Id="rId295" Type="http://schemas.openxmlformats.org/officeDocument/2006/relationships/hyperlink" Target="consultantplus://offline/ref=C4A47FC14FB8EABB3E76CC1ADD1053A8ED1225C5D4378E28EB427D74EDF4C123EB0485940FC8DBC2G2V6O" TargetMode="External"/><Relationship Id="rId309" Type="http://schemas.openxmlformats.org/officeDocument/2006/relationships/hyperlink" Target="consultantplus://offline/ref=24BE5A4B549E1CC3CD0CD21E142BCC4A1CF6BA24C5D7C9B32D1BFEA62C12F7F1F080DE10BCsBG" TargetMode="External"/><Relationship Id="rId27" Type="http://schemas.openxmlformats.org/officeDocument/2006/relationships/hyperlink" Target="consultantplus://offline/ref=4B974BD86E9E2AF199211582B6D6ADE0875B9358BD25F119F02F3EAE096D41E94ExA1FG" TargetMode="External"/><Relationship Id="rId48" Type="http://schemas.openxmlformats.org/officeDocument/2006/relationships/hyperlink" Target="consultantplus://offline/ref=112674CF2989E15BE30C6DFB99FC75641E6B653AFDC0471607AF0C42F06C360B203BAB4F90074C9EC8E7H" TargetMode="External"/><Relationship Id="rId69" Type="http://schemas.openxmlformats.org/officeDocument/2006/relationships/hyperlink" Target="consultantplus://offline/ref=24BE5A4B549E1CC3CD0CD21E142BCC4A1CF6BA24C5D7C9B32D1BFEA62C12F7F1F080DE15C9E9E3B9B7s0G" TargetMode="External"/><Relationship Id="rId113" Type="http://schemas.openxmlformats.org/officeDocument/2006/relationships/hyperlink" Target="consultantplus://offline/ref=22DE5D723FF1E41CFD39A1C8C9F81ECFDC8A0AAFB10A3493AD96AB7B109ED6B6F940B1973BZ1s6L" TargetMode="External"/><Relationship Id="rId134" Type="http://schemas.openxmlformats.org/officeDocument/2006/relationships/hyperlink" Target="consultantplus://offline/ref=BD3EFA2A75FB9513F20202DC2AD89AE2DCF39783A96A4E26D4F06516ECu8NAM" TargetMode="External"/><Relationship Id="rId320" Type="http://schemas.openxmlformats.org/officeDocument/2006/relationships/hyperlink" Target="consultantplus://offline/ref=24BE5A4B549E1CC3CD0CD21E142BCC4A1CF6BA24C5D7C9B32D1BFEA62C12F7F1F080DE15C9E9E2B9B7s3G" TargetMode="External"/><Relationship Id="rId80" Type="http://schemas.openxmlformats.org/officeDocument/2006/relationships/hyperlink" Target="consultantplus://offline/ref=24BE5A4B549E1CC3CD0CD21E142BCC4A1CF6BA24C5D7C9B32D1BFEA62C12F7F1F080DE15C9E9E0B0B7s2G" TargetMode="External"/><Relationship Id="rId155" Type="http://schemas.openxmlformats.org/officeDocument/2006/relationships/hyperlink" Target="consultantplus://offline/ref=24BE5A4B549E1CC3CD0CD21E142BCC4A1FFDBA20C5D2C9B32D1BFEA62C12F7F1F080DE15C9E9E2B0B7sFG" TargetMode="External"/><Relationship Id="rId176" Type="http://schemas.openxmlformats.org/officeDocument/2006/relationships/hyperlink" Target="consultantplus://offline/ref=24BE5A4B549E1CC3CD0CD21E142BCC4A1CF6BA24C5D7C9B32D1BFEA62CB1s2G" TargetMode="External"/><Relationship Id="rId197" Type="http://schemas.openxmlformats.org/officeDocument/2006/relationships/hyperlink" Target="consultantplus://offline/ref=24BE5A4B549E1CC3CD0CD21E142BCC4A1CF6BA24C5D7C9B32D1BFEA62C12F7F1F080DE15C9E9E1B2B7s2G" TargetMode="External"/><Relationship Id="rId341" Type="http://schemas.openxmlformats.org/officeDocument/2006/relationships/hyperlink" Target="consultantplus://offline/ref=24BE5A4B549E1CC3CD0CD21E142BCC4A1FFCB521C2D1C9B32D1BFEA62C12F7F1F080DE15C9E9E2B7B7s2G" TargetMode="External"/><Relationship Id="rId362" Type="http://schemas.openxmlformats.org/officeDocument/2006/relationships/hyperlink" Target="consultantplus://offline/ref=24BE5A4B549E1CC3CD0CD21E142BCC4A1CF6BA24C5D7C9B32D1BFEA62C12F7F1F080DE15C9E9E5B2B7sFG" TargetMode="External"/><Relationship Id="rId383" Type="http://schemas.openxmlformats.org/officeDocument/2006/relationships/hyperlink" Target="consultantplus://offline/ref=24BE5A4B549E1CC3CD0CD21E142BCC4A1CF6BA24C5D7C9B32D1BFEA62C12F7F1F080DE15C9E9E5B2B7sFG" TargetMode="External"/><Relationship Id="rId201" Type="http://schemas.openxmlformats.org/officeDocument/2006/relationships/hyperlink" Target="consultantplus://offline/ref=24BE5A4B549E1CC3CD0CD21E142BCC4A1CFFB821C6D8C9B32D1BFEA62CB1s2G" TargetMode="External"/><Relationship Id="rId222" Type="http://schemas.openxmlformats.org/officeDocument/2006/relationships/hyperlink" Target="consultantplus://offline/ref=24BE5A4B549E1CC3CD0CD21E142BCC4A1CF6BA24C5D7C9B32D1BFEA62C12F7F1F080DE15C9E9E0B5B7s5G" TargetMode="External"/><Relationship Id="rId243" Type="http://schemas.openxmlformats.org/officeDocument/2006/relationships/hyperlink" Target="consultantplus://offline/ref=24BE5A4B549E1CC3CD0CD21E142BCC4A1FFFB524C6D0C9B32D1BFEA62C12F7F1F080DE15C9E9E2B0B7sEG" TargetMode="External"/><Relationship Id="rId264"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285" Type="http://schemas.openxmlformats.org/officeDocument/2006/relationships/hyperlink" Target="consultantplus://offline/ref=162F47F3AA6B5CB600E4B1452F2A6BC7BA6ADBFA8D796C104B6BFF6428C1C7E6B8A2AA76BEA65B0DT3PDM" TargetMode="External"/><Relationship Id="rId17" Type="http://schemas.openxmlformats.org/officeDocument/2006/relationships/image" Target="media/image2.png"/><Relationship Id="rId38" Type="http://schemas.openxmlformats.org/officeDocument/2006/relationships/hyperlink" Target="consultantplus://offline/ref=24BE5A4B549E1CC3CD0CD21E142BCC4A1CF6BA24C5D7C9B32D1BFEA62CB1s2G" TargetMode="External"/><Relationship Id="rId59" Type="http://schemas.openxmlformats.org/officeDocument/2006/relationships/hyperlink" Target="consultantplus://offline/ref=24BE5A4B549E1CC3CD0CD21E142BCC4A1CF6BA24C5D7C9B32D1BFEA62C12F7F1F080DE15C9E9E4B2B7s5G" TargetMode="External"/><Relationship Id="rId103" Type="http://schemas.openxmlformats.org/officeDocument/2006/relationships/hyperlink" Target="consultantplus://offline/ref=C2A175470A4B273865067A889371B83B9C7EC3A9EC14884D6E467C293D3DAC60BAE243132ED607F4QCmBL" TargetMode="External"/><Relationship Id="rId124" Type="http://schemas.openxmlformats.org/officeDocument/2006/relationships/hyperlink" Target="consultantplus://offline/ref=BD3EFA2A75FB9513F20202DC2AD89AE2DDFB9181AE694E26D4F06516EC8AEE23D031B7840719BBD6uEN5M" TargetMode="External"/><Relationship Id="rId310" Type="http://schemas.openxmlformats.org/officeDocument/2006/relationships/hyperlink" Target="consultantplus://offline/ref=24BE5A4B549E1CC3CD0CD21E142BCC4A1CF6BA24C5D7C9B32D1BFEA62C12F7F1F080DE15C9E9EAB2B7s5G" TargetMode="External"/><Relationship Id="rId70" Type="http://schemas.openxmlformats.org/officeDocument/2006/relationships/hyperlink" Target="consultantplus://offline/ref=24BE5A4B549E1CC3CD0CD21E142BCC4A1CF6BA24C5D7C9B32D1BFEA62C12F7F1F080DE15C9E9E3B9B7sFG" TargetMode="External"/><Relationship Id="rId91" Type="http://schemas.openxmlformats.org/officeDocument/2006/relationships/hyperlink" Target="consultantplus://offline/ref=24BE5A4B549E1CC3CD0CD21E142BCC4A1FFDBA20C5D2C9B32D1BFEA62C12F7F1F080DE15C9E9E2B0B7sFG" TargetMode="External"/><Relationship Id="rId145" Type="http://schemas.openxmlformats.org/officeDocument/2006/relationships/hyperlink" Target="consultantplus://offline/ref=BD3EFA2A75FB9513F20202DC2AD89AE2DDFB9181AE694E26D4F06516EC8AEE23D031B78101u1N8M" TargetMode="External"/><Relationship Id="rId166" Type="http://schemas.openxmlformats.org/officeDocument/2006/relationships/hyperlink" Target="consultantplus://offline/ref=24BE5A4B549E1CC3CD0CD21E142BCC4A1CF6BA24C5D7C9B32D1BFEA62C12F7F1F080DE15C9E9E7B9B7s3G" TargetMode="External"/><Relationship Id="rId187" Type="http://schemas.openxmlformats.org/officeDocument/2006/relationships/hyperlink" Target="consultantplus://offline/ref=24BE5A4B549E1CC3CD0CD21E142BCC4A1CF6BA24C5D7C9B32D1BFEA62C12F7F1F080DE15C9E9E3B0B7s0G" TargetMode="External"/><Relationship Id="rId331" Type="http://schemas.openxmlformats.org/officeDocument/2006/relationships/hyperlink" Target="consultantplus://offline/ref=24BE5A4B549E1CC3CD0CD21E142BCC4A1FFEB427C3D7C9B32D1BFEA62C12F7F1F080DE15C9E9E2B5B7s5G" TargetMode="External"/><Relationship Id="rId352" Type="http://schemas.openxmlformats.org/officeDocument/2006/relationships/hyperlink" Target="consultantplus://offline/ref=24BE5A4B549E1CC3CD0CD21E142BCC4A1FFCB92DC6D7C9B32D1BFEA62C12F7F1F080DE15C9E9E2B1B7s7G" TargetMode="External"/><Relationship Id="rId373" Type="http://schemas.openxmlformats.org/officeDocument/2006/relationships/hyperlink" Target="consultantplus://offline/ref=24BE5A4B549E1CC3CD0CD21E142BCC4A1FFEB427C3D7C9B32D1BFEA62C12F7F1F080DE15C9E9E2B2B7sFG" TargetMode="External"/><Relationship Id="rId394" Type="http://schemas.openxmlformats.org/officeDocument/2006/relationships/hyperlink" Target="consultantplus://offline/ref=24BE5A4B549E1CC3CD0CD21E142BCC4A1FFCB520C6D0C9B32D1BFEA62CB1s2G" TargetMode="External"/><Relationship Id="rId1" Type="http://schemas.openxmlformats.org/officeDocument/2006/relationships/customXml" Target="../customXml/item1.xml"/><Relationship Id="rId212" Type="http://schemas.openxmlformats.org/officeDocument/2006/relationships/hyperlink" Target="consultantplus://offline/ref=24BE5A4B549E1CC3CD0CD21E142BCC4A1CF6BA24C5D7C9B32D1BFEA62C12F7F1F080DE15C9E9E4B2B7s5G" TargetMode="External"/><Relationship Id="rId233" Type="http://schemas.openxmlformats.org/officeDocument/2006/relationships/hyperlink" Target="consultantplus://offline/ref=24BE5A4B549E1CC3CD0CD21E142BCC4A1CF6BB2DC3D9C9B32D1BFEA62C12F7F1F080DE17CBE9BEsBG" TargetMode="External"/><Relationship Id="rId254" Type="http://schemas.openxmlformats.org/officeDocument/2006/relationships/hyperlink" Target="consultantplus://offline/ref=24BE5A4B549E1CC3CD0CD21E142BCC4A1FFCB526C3D3C9B32D1BFEA62C12F7F1F080DE15C9E9E2B0B7sEG" TargetMode="External"/><Relationship Id="rId28" Type="http://schemas.openxmlformats.org/officeDocument/2006/relationships/hyperlink" Target="consultantplus://offline/ref=4B974BD86E9E2AF199210B8FA0BAF1E98558CA55BB20FE4CAF7338F956x31DG" TargetMode="External"/><Relationship Id="rId49" Type="http://schemas.openxmlformats.org/officeDocument/2006/relationships/hyperlink" Target="consultantplus://offline/ref=3D9B2277B33633762F589BC213115BB89E0FC4BE4212D6C136104A197B001020D7F99DBA82F6E451k5W8I" TargetMode="External"/><Relationship Id="rId114" Type="http://schemas.openxmlformats.org/officeDocument/2006/relationships/hyperlink" Target="consultantplus://offline/ref=22DE5D723FF1E41CFD39A1C8C9F81ECFDC8A0AAFB10A3493AD96AB7B109ED6B6F940B1953C1F6C05Z0s3L" TargetMode="External"/><Relationship Id="rId275" Type="http://schemas.openxmlformats.org/officeDocument/2006/relationships/hyperlink" Target="consultantplus://offline/ref=D5D9F122072C3A3D7D0529A58AE59245EA938FD8CB93591187E41E35BE1F14EF14C5FDEC7C6D70F3nEp3K" TargetMode="External"/><Relationship Id="rId296" Type="http://schemas.openxmlformats.org/officeDocument/2006/relationships/hyperlink" Target="consultantplus://offline/ref=C4A47FC14FB8EABB3E76CC1ADD1053A8ED1225C5D4378E28EB427D74EDF4C123EB0485940FC9DFC1G2V8O" TargetMode="External"/><Relationship Id="rId300" Type="http://schemas.openxmlformats.org/officeDocument/2006/relationships/hyperlink" Target="consultantplus://offline/ref=832BA1CD8B10354BE912144D58FD7FDC8B39179049307B423A15BDAE79DB7240EC24D8BA8AE220E9bEo5O" TargetMode="External"/><Relationship Id="rId60" Type="http://schemas.openxmlformats.org/officeDocument/2006/relationships/hyperlink" Target="consultantplus://offline/ref=24BE5A4B549E1CC3CD0CD21E142BCC4A1CF6BA24C5D7C9B32D1BFEA62C12F7F1F080DE15C9E9E4B1B7s5G" TargetMode="External"/><Relationship Id="rId81" Type="http://schemas.openxmlformats.org/officeDocument/2006/relationships/hyperlink" Target="consultantplus://offline/ref=24BE5A4B549E1CC3CD0CD21E142BCC4A1CF6BA24C5D7C9B32D1BFEA62CB1s2G" TargetMode="External"/><Relationship Id="rId135" Type="http://schemas.openxmlformats.org/officeDocument/2006/relationships/hyperlink" Target="consultantplus://offline/ref=BD3EFA2A75FB9513F20202DC2AD89AE2DDFA9E86AE674E26D4F06516ECu8NAM" TargetMode="External"/><Relationship Id="rId156" Type="http://schemas.openxmlformats.org/officeDocument/2006/relationships/hyperlink" Target="consultantplus://offline/ref=24BE5A4B549E1CC3CD0CD21E142BCC4A1CF6BA24C5D7C9B32D1BFEA62C12F7F1F080DE16C9BEs9G" TargetMode="External"/><Relationship Id="rId177" Type="http://schemas.openxmlformats.org/officeDocument/2006/relationships/image" Target="media/image5.wmf"/><Relationship Id="rId198" Type="http://schemas.openxmlformats.org/officeDocument/2006/relationships/hyperlink" Target="consultantplus://offline/ref=24BE5A4B549E1CC3CD0CD21E142BCC4A1CF6BA24C5D7C9B32D1BFEA62C12F7F1F080DE15C9E9E4B2B7s5G" TargetMode="External"/><Relationship Id="rId321" Type="http://schemas.openxmlformats.org/officeDocument/2006/relationships/hyperlink" Target="consultantplus://offline/ref=24BE5A4B549E1CC3CD0CD21E142BCC4A1CF6BA24C5D7C9B32D1BFEA62C12F7F1F080DE15C9E9E5B8B7s6G" TargetMode="External"/><Relationship Id="rId342" Type="http://schemas.openxmlformats.org/officeDocument/2006/relationships/hyperlink" Target="consultantplus://offline/ref=24BE5A4B549E1CC3CD0CD21E142BCC4A1CF6BA24C5D7C9B32D1BFEA62C12F7F1F080DE10BCsFG" TargetMode="External"/><Relationship Id="rId363" Type="http://schemas.openxmlformats.org/officeDocument/2006/relationships/hyperlink" Target="consultantplus://offline/ref=24BE5A4B549E1CC3CD0CD21E142BCC4A1CF6BA24C5D7C9B32D1BFEA62C12F7F1F080DE15C9E9EAB2B7s5G" TargetMode="External"/><Relationship Id="rId384" Type="http://schemas.openxmlformats.org/officeDocument/2006/relationships/hyperlink" Target="consultantplus://offline/ref=24BE5A4B549E1CC3CD0CD21E142BCC4A1CF6BA24C5D7C9B32D1BFEA62C12F7F1F080DE15C9E9EAB2B7s5G" TargetMode="External"/><Relationship Id="rId202" Type="http://schemas.openxmlformats.org/officeDocument/2006/relationships/hyperlink" Target="consultantplus://offline/ref=24BE5A4B549E1CC3CD0CD21E142BCC4A1CF6BA24C5D7C9B32D1BFEA62C12F7F1F080DE15C9E9EAB3B7s6G" TargetMode="External"/><Relationship Id="rId223" Type="http://schemas.openxmlformats.org/officeDocument/2006/relationships/hyperlink" Target="consultantplus://offline/ref=24BE5A4B549E1CC3CD0CD21E142BCC4A1CF6BA24C5D7C9B32D1BFEA62C12F7F1F080DE15C9E9E0B6B7s2G" TargetMode="External"/><Relationship Id="rId244" Type="http://schemas.openxmlformats.org/officeDocument/2006/relationships/hyperlink" Target="consultantplus://offline/ref=24BE5A4B549E1CC3CD0CD21E142BCC4A1FF7B527C1D4C9B32D1BFEA62C12F7F1F080DE15C9E9E2B9B7s2G" TargetMode="External"/><Relationship Id="rId18" Type="http://schemas.openxmlformats.org/officeDocument/2006/relationships/hyperlink" Target="consultantplus://offline/ref=24BE5A4B549E1CC3CD0CD21E142BCC4A1FFFBE23C5D7C9B32D1BFEA62CB1s2G" TargetMode="External"/><Relationship Id="rId39" Type="http://schemas.openxmlformats.org/officeDocument/2006/relationships/hyperlink" Target="consultantplus://offline/ref=24BE5A4B549E1CC3CD0CD21E142BCC4A1CF6BA24C5D7C9B32D1BFEA62C12F7F1F080DE15C9E9E3B0B7sEG" TargetMode="External"/><Relationship Id="rId265"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286" Type="http://schemas.openxmlformats.org/officeDocument/2006/relationships/hyperlink" Target="consultantplus://offline/ref=162F47F3AA6B5CB600E4B1452F2A6BC7BA6ADBFA8D796C104B6BFF6428C1C7E6B8A2AA76BEA65B0AT3P8M" TargetMode="External"/><Relationship Id="rId50" Type="http://schemas.openxmlformats.org/officeDocument/2006/relationships/hyperlink" Target="consultantplus://offline/ref=24BE5A4B549E1CC3CD0CD21E142BCC4A1CF6BA24C5D7C9B32D1BFEA62C12F7F1F080DE15C9E9E3B8B7sEG" TargetMode="External"/><Relationship Id="rId104" Type="http://schemas.openxmlformats.org/officeDocument/2006/relationships/hyperlink" Target="consultantplus://offline/ref=C2A175470A4B273865067A889371B83B9C7EC3A9EC14884D6E467C293D3DAC60BAE243132ED607F1QCm2L" TargetMode="External"/><Relationship Id="rId125" Type="http://schemas.openxmlformats.org/officeDocument/2006/relationships/hyperlink" Target="consultantplus://offline/ref=BD3EFA2A75FB9513F20202DC2AD89AE2DDFB9181AE694E26D4F06516EC8AEE23D031B7840719BBD7uEN1M" TargetMode="External"/><Relationship Id="rId146" Type="http://schemas.openxmlformats.org/officeDocument/2006/relationships/hyperlink" Target="consultantplus://offline/ref=BD3EFA2A75FB9513F20202DC2AD89AE2DDFB9181AE694E26D4F06516EC8AEE23D031B7810Fu1NFM" TargetMode="External"/><Relationship Id="rId167" Type="http://schemas.openxmlformats.org/officeDocument/2006/relationships/hyperlink" Target="consultantplus://offline/ref=24BE5A4B549E1CC3CD0CD21E142BCC4A1CF6BA24C5D7C9B32D1BFEA62C12F7F1F080DE15C9E9E3B2B7s5G" TargetMode="External"/><Relationship Id="rId188" Type="http://schemas.openxmlformats.org/officeDocument/2006/relationships/hyperlink" Target="consultantplus://offline/ref=24BE5A4B549E1CC3CD0CD21E142BCC4A1CF6BA24C5D7C9B32D1BFEA62C12F7F1F080DE15C9E9E3B6B7s3G" TargetMode="External"/><Relationship Id="rId311" Type="http://schemas.openxmlformats.org/officeDocument/2006/relationships/hyperlink" Target="consultantplus://offline/ref=24BE5A4B549E1CC3CD0CD21E142BCC4A1FFCB826C0D1C9B32D1BFEA62C12F7F1F080DE15C9E9E2B0B7sEG" TargetMode="External"/><Relationship Id="rId332" Type="http://schemas.openxmlformats.org/officeDocument/2006/relationships/hyperlink" Target="consultantplus://offline/ref=24BE5A4B549E1CC3CD0CD21E142BCC4A1FFEB427C3D7C9B32D1BFEA62C12F7F1F080DE15C9E9E2B5B7s4G" TargetMode="External"/><Relationship Id="rId353" Type="http://schemas.openxmlformats.org/officeDocument/2006/relationships/hyperlink" Target="consultantplus://offline/ref=24BE5A4B549E1CC3CD0CD21E142BCC4A1FFEB427C3D7C9B32D1BFEA62C12F7F1F080DE15C9E9E2B4B7s3G" TargetMode="External"/><Relationship Id="rId374" Type="http://schemas.openxmlformats.org/officeDocument/2006/relationships/hyperlink" Target="consultantplus://offline/ref=24BE5A4B549E1CC3CD0CD21E142BCC4A1FFEB427C3D7C9B32D1BFEA62C12F7F1F080DE15C9E9E2B5B7s5G" TargetMode="External"/><Relationship Id="rId395" Type="http://schemas.openxmlformats.org/officeDocument/2006/relationships/hyperlink" Target="consultantplus://offline/ref=24BE5A4B549E1CC3CD0CD21E142BCC4A1CF6BA24C5D7C9B32D1BFEA62C12F7F1F080DE15C9E9E1B2B7s5G" TargetMode="External"/><Relationship Id="rId71" Type="http://schemas.openxmlformats.org/officeDocument/2006/relationships/hyperlink" Target="consultantplus://offline/ref=24BE5A4B549E1CC3CD0CCC13024790431EF5E329C1D7CBE57144A5FB7B1BFDA6BBs7G" TargetMode="External"/><Relationship Id="rId92" Type="http://schemas.openxmlformats.org/officeDocument/2006/relationships/hyperlink" Target="consultantplus://offline/ref=24BE5A4B549E1CC3CD0CD21E142BCC4A1FFBBA27C3D4C9B32D1BFEA62C12F7F1F080DE15C9E9E2B0B7sEG" TargetMode="External"/><Relationship Id="rId213" Type="http://schemas.openxmlformats.org/officeDocument/2006/relationships/hyperlink" Target="consultantplus://offline/ref=24BE5A4B549E1CC3CD0CD21E142BCC4A1CF6BA24C5D7C9B32D1BFEA62C12F7F1F080DE15C9E9E4B1B7s5G" TargetMode="External"/><Relationship Id="rId234" Type="http://schemas.openxmlformats.org/officeDocument/2006/relationships/hyperlink" Target="consultantplus://offline/ref=24BE5A4B549E1CC3CD0CD21E142BCC4A1CF6BA24C5D7C9B32D1BFEA62C12F7F1F080DE15C9E9E3B0B7sEG" TargetMode="External"/><Relationship Id="rId2" Type="http://schemas.openxmlformats.org/officeDocument/2006/relationships/numbering" Target="numbering.xml"/><Relationship Id="rId29" Type="http://schemas.openxmlformats.org/officeDocument/2006/relationships/hyperlink" Target="consultantplus://offline/ref=4B974BD86E9E2AF199210B8FA0BAF1E98558CA55BB20FE4CAF7338F956x31DG" TargetMode="External"/><Relationship Id="rId255" Type="http://schemas.openxmlformats.org/officeDocument/2006/relationships/hyperlink" Target="consultantplus://offline/ref=24BE5A4B549E1CC3CD0CD21E142BCC4A1CF6BA24C5D7C9B32D1BFEA62C12F7F1F080DE15C9E9E3B0B7sEG" TargetMode="External"/><Relationship Id="rId276" Type="http://schemas.openxmlformats.org/officeDocument/2006/relationships/hyperlink" Target="consultantplus://offline/ref=D5D9F122072C3A3D7D0529A58AE59245EA938FD8CB93591187E41E35BE1F14EF14C5FDEC7C6D71F2nEp9K" TargetMode="External"/><Relationship Id="rId297" Type="http://schemas.openxmlformats.org/officeDocument/2006/relationships/hyperlink" Target="consultantplus://offline/ref=C4A47FC14FB8EABB3E76CC1ADD1053A8ED1225C5D4378E28EB427D74EDF4C123EB0485940FC9DEC0G2V2O" TargetMode="External"/><Relationship Id="rId40" Type="http://schemas.openxmlformats.org/officeDocument/2006/relationships/image" Target="media/image4.png"/><Relationship Id="rId115" Type="http://schemas.openxmlformats.org/officeDocument/2006/relationships/hyperlink" Target="consultantplus://offline/ref=22DE5D723FF1E41CFD39A1C8C9F81ECFDC8A0AAFB10A3493AD96AB7B10Z9sEL" TargetMode="External"/><Relationship Id="rId136" Type="http://schemas.openxmlformats.org/officeDocument/2006/relationships/hyperlink" Target="consultantplus://offline/ref=BD3EFA2A75FB9513F20202DC2AD89AE2DDFB9181AE694E26D4F06516EC8AEE23D031B7840Eu1N9M" TargetMode="External"/><Relationship Id="rId157" Type="http://schemas.openxmlformats.org/officeDocument/2006/relationships/hyperlink" Target="consultantplus://offline/ref=24BE5A4B549E1CC3CD0CD21E142BCC4A1CF6BA24C5D7C9B32D1BFEA62C12F7F1F080DE16C9BEsBG" TargetMode="External"/><Relationship Id="rId178" Type="http://schemas.openxmlformats.org/officeDocument/2006/relationships/image" Target="media/image6.wmf"/><Relationship Id="rId301" Type="http://schemas.openxmlformats.org/officeDocument/2006/relationships/hyperlink" Target="consultantplus://offline/ref=832BA1CD8B10354BE912144D58FD7FDC8B3118934D347B423A15BDAE79DB7240EC24D8BA8AE225ECbEo0O" TargetMode="External"/><Relationship Id="rId322" Type="http://schemas.openxmlformats.org/officeDocument/2006/relationships/hyperlink" Target="consultantplus://offline/ref=24BE5A4B549E1CC3CD0CD21E142BCC4A1CF6BA24C5D7C9B32D1BFEA62C12F7F1F080DE15C9E9E5B1B7s5G" TargetMode="External"/><Relationship Id="rId343" Type="http://schemas.openxmlformats.org/officeDocument/2006/relationships/hyperlink" Target="consultantplus://offline/ref=24BE5A4B549E1CC3CD0CD21E142BCC4A1CF6BA24C5D7C9B32D1BFEA62C12F7F1F080DE15C9E9EAB2B7s5G" TargetMode="External"/><Relationship Id="rId364" Type="http://schemas.openxmlformats.org/officeDocument/2006/relationships/hyperlink" Target="consultantplus://offline/ref=24BE5A4B549E1CC3CD0CD21E142BCC4A1CF6BA24C5D7C9B32D1BFEA62C12F7F1F080DE10BCsBG" TargetMode="External"/><Relationship Id="rId61" Type="http://schemas.openxmlformats.org/officeDocument/2006/relationships/hyperlink" Target="consultantplus://offline/ref=24BE5A4B549E1CC3CD0CD21E142BCC4A1FFCBB2CC7D2C9B32D1BFEA62C12F7F1F080DE15C9E9E2B0B7sEG" TargetMode="External"/><Relationship Id="rId82" Type="http://schemas.openxmlformats.org/officeDocument/2006/relationships/hyperlink" Target="consultantplus://offline/ref=24BE5A4B549E1CC3CD0CD21E142BCC4A1FFCB521C2D0C9B32D1BFEA62C12F7F1F080DE15C9E9E2B0B7sEG" TargetMode="External"/><Relationship Id="rId199" Type="http://schemas.openxmlformats.org/officeDocument/2006/relationships/hyperlink" Target="consultantplus://offline/ref=24BE5A4B549E1CC3CD0CD21E142BCC4A1CF6BA24C5D7C9B32D1BFEA62C12F7F1F080DE15C9E9E4B1B7s5G" TargetMode="External"/><Relationship Id="rId203" Type="http://schemas.openxmlformats.org/officeDocument/2006/relationships/hyperlink" Target="consultantplus://offline/ref=24BE5A4B549E1CC3CD0CD21E142BCC4A1FFCBD24C5D4C9B32D1BFEA62C12F7F1F080DE15C9E9E2B0B7sEG" TargetMode="External"/><Relationship Id="rId385" Type="http://schemas.openxmlformats.org/officeDocument/2006/relationships/hyperlink" Target="consultantplus://offline/ref=24BE5A4B549E1CC3CD0CD21E142BCC4A1CF6BA24C5D7C9B32D1BFEA62C12F7F1F080DE10BCsBG" TargetMode="External"/><Relationship Id="rId19" Type="http://schemas.openxmlformats.org/officeDocument/2006/relationships/image" Target="media/image3.jpeg"/><Relationship Id="rId224" Type="http://schemas.openxmlformats.org/officeDocument/2006/relationships/hyperlink" Target="consultantplus://offline/ref=24BE5A4B549E1CC3CD0CD21E142BCC4A1FF9BD26CAD9C9B32D1BFEA62C12F7F1F080DE15C9E9E2B1B7s7G" TargetMode="External"/><Relationship Id="rId245" Type="http://schemas.openxmlformats.org/officeDocument/2006/relationships/hyperlink" Target="consultantplus://offline/ref=24BE5A4B549E1CC3CD0CD21E142BCC4A1CF6BA24C5D7C9B32D1BFEA62C12F7F1F080DE15C9E9E7B9B7s3G" TargetMode="External"/><Relationship Id="rId266"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287" Type="http://schemas.openxmlformats.org/officeDocument/2006/relationships/image" Target="media/image15.png"/><Relationship Id="rId30" Type="http://schemas.openxmlformats.org/officeDocument/2006/relationships/hyperlink" Target="consultantplus://offline/ref=4B974BD86E9E2AF199210B8FA0BAF1E98558CA55BB20FE4CAF7338F956x31DG" TargetMode="External"/><Relationship Id="rId105" Type="http://schemas.openxmlformats.org/officeDocument/2006/relationships/hyperlink" Target="consultantplus://offline/ref=22DE5D723FF1E41CFD39A1C8C9F81ECFDC8A0AAFB10A3493AD96AB7B10Z9sEL" TargetMode="External"/><Relationship Id="rId126" Type="http://schemas.openxmlformats.org/officeDocument/2006/relationships/hyperlink" Target="consultantplus://offline/ref=BD3EFA2A75FB9513F20202DC2AD89AE2DDFB9181AE694E26D4F06516EC8AEE23D031B7840718B3D4uEN6M" TargetMode="External"/><Relationship Id="rId147" Type="http://schemas.openxmlformats.org/officeDocument/2006/relationships/hyperlink" Target="consultantplus://offline/ref=BD3EFA2A75FB9513F20202DC2AD89AE2DDFB9181AE694E26D4F06516EC8AEE23D031B7840719B5D4uEN2M" TargetMode="External"/><Relationship Id="rId168" Type="http://schemas.openxmlformats.org/officeDocument/2006/relationships/hyperlink" Target="consultantplus://offline/ref=24BE5A4B549E1CC3CD0CD21E142BCC4A1CFFBC27C4D0C9B32D1BFEA62C12F7F1F080DE15C9E9E2B1B7s6G" TargetMode="External"/><Relationship Id="rId312" Type="http://schemas.openxmlformats.org/officeDocument/2006/relationships/hyperlink" Target="consultantplus://offline/ref=24BE5A4B549E1CC3CD0CD21E142BCC4A1FFCB826C0D1C9B32D1BFEA62C12F7F1F080DE15C9E9E2B0B7sEG" TargetMode="External"/><Relationship Id="rId333" Type="http://schemas.openxmlformats.org/officeDocument/2006/relationships/hyperlink" Target="consultantplus://offline/ref=24BE5A4B549E1CC3CD0CD21E142BCC4A1FFCB521C2D1C9B32D1BFEA62C12F7F1F080DE15C9E9E2B7B7s2G" TargetMode="External"/><Relationship Id="rId354" Type="http://schemas.openxmlformats.org/officeDocument/2006/relationships/hyperlink" Target="consultantplus://offline/ref=24BE5A4B549E1CC3CD0CD21E142BCC4A1FFEB427C3D7C9B32D1BFEA62C12F7F1F080DE15C9E9E2B5B7s5G" TargetMode="External"/><Relationship Id="rId51" Type="http://schemas.openxmlformats.org/officeDocument/2006/relationships/hyperlink" Target="consultantplus://offline/ref=24BE5A4B549E1CC3CD0CD21E142BCC4A1FFCBB2CC7D2C9B32D1BFEA62C12F7F1F080DE15C9E9E2B0B7sEG" TargetMode="External"/><Relationship Id="rId72" Type="http://schemas.openxmlformats.org/officeDocument/2006/relationships/hyperlink" Target="consultantplus://offline/ref=24BE5A4B549E1CC3CD0CD21E142BCC4A1CFFBC27C4D0C9B32D1BFEA62C12F7F1F080DE15C9E9E2B1B7s6G" TargetMode="External"/><Relationship Id="rId93" Type="http://schemas.openxmlformats.org/officeDocument/2006/relationships/hyperlink" Target="consultantplus://offline/ref=24BE5A4B549E1CC3CD0CD21E142BCC4A19FFBE24CADB94B92542F2A42B1DA8E6F7C9D214C9E9E2BBs9G" TargetMode="External"/><Relationship Id="rId189" Type="http://schemas.openxmlformats.org/officeDocument/2006/relationships/hyperlink" Target="consultantplus://offline/ref=24BE5A4B549E1CC3CD0CD21E142BCC4A1FFCB923CAD9C9B32D1BFEA62C12F7F1F080DE15C9E9E2B0B7sEG" TargetMode="External"/><Relationship Id="rId375" Type="http://schemas.openxmlformats.org/officeDocument/2006/relationships/hyperlink" Target="consultantplus://offline/ref=24BE5A4B549E1CC3CD0CD21E142BCC4A1CFCBC27C1D7C9B32D1BFEA62C12F7F1F080DE15C9E9E7B7B7s6G" TargetMode="External"/><Relationship Id="rId396" Type="http://schemas.openxmlformats.org/officeDocument/2006/relationships/hyperlink" Target="consultantplus://offline/ref=24BE5A4B549E1CC3CD0CD21E142BCC4A1CFFB821C6D8C9B32D1BFEA62CB1s2G" TargetMode="External"/><Relationship Id="rId3" Type="http://schemas.openxmlformats.org/officeDocument/2006/relationships/styles" Target="styles.xml"/><Relationship Id="rId214" Type="http://schemas.openxmlformats.org/officeDocument/2006/relationships/hyperlink" Target="consultantplus://offline/ref=24BE5A4B549E1CC3CD0CD21E142BCC4A1CF6BA24C5D7C9B32D1BFEA62C12F7F1F080DE15C9E9E1B2B7s5G" TargetMode="External"/><Relationship Id="rId235" Type="http://schemas.openxmlformats.org/officeDocument/2006/relationships/hyperlink" Target="consultantplus://offline/ref=24BE5A4B549E1CC3CD0CD21E142BCC4A1CF6BA24C5D7C9B32D1BFEA62C12F7F1F080DE15C9E9EAB2B7s2G" TargetMode="External"/><Relationship Id="rId256" Type="http://schemas.openxmlformats.org/officeDocument/2006/relationships/hyperlink" Target="consultantplus://offline/ref=24BE5A4B549E1CC3CD0CD21E142BCC4A1CF6BA24C5D7C9B32D1BFEA62C12F7F1F080DE15C9E9E0B6B7sEG" TargetMode="External"/><Relationship Id="rId277" Type="http://schemas.openxmlformats.org/officeDocument/2006/relationships/hyperlink" Target="consultantplus://offline/ref=D5D9F122072C3A3D7D0529A58AE59245EA9B88D9CE95591187E41E35BEn1pFK" TargetMode="External"/><Relationship Id="rId298" Type="http://schemas.openxmlformats.org/officeDocument/2006/relationships/hyperlink" Target="consultantplus://offline/ref=C4A47FC14FB8EABB3E76CC1ADD1053A8ED1A2AC6D0348E28EB427D74EDF4C123EB0485940FC9DBC7G2V0O" TargetMode="External"/><Relationship Id="rId400" Type="http://schemas.openxmlformats.org/officeDocument/2006/relationships/fontTable" Target="fontTable.xml"/><Relationship Id="rId116" Type="http://schemas.openxmlformats.org/officeDocument/2006/relationships/hyperlink" Target="consultantplus://offline/ref=22DE5D723FF1E41CFD39A1C8C9F81ECFDC8B09AFB3093493AD96AB7B109ED6B6F940B1953C1F6D05Z0sAL" TargetMode="External"/><Relationship Id="rId137" Type="http://schemas.openxmlformats.org/officeDocument/2006/relationships/hyperlink" Target="consultantplus://offline/ref=BD3EFA2A75FB9513F20202DC2AD89AE2DDFB9181AE694E26D4F06516EC8AEE23D031B7840Fu1N0M" TargetMode="External"/><Relationship Id="rId158" Type="http://schemas.openxmlformats.org/officeDocument/2006/relationships/hyperlink" Target="consultantplus://offline/ref=24BE5A4B549E1CC3CD0CD21E142BCC4A1CF6BA24C5D7C9B32D1BFEA62C12F7F1F080DE15C9E9E1B2B7s2G" TargetMode="External"/><Relationship Id="rId302" Type="http://schemas.openxmlformats.org/officeDocument/2006/relationships/hyperlink" Target="consultantplus://offline/ref=112674CF2989E15BE30C6DFB99FC75641E6B653AFDC0471607AF0C42F06C360B203BAB4F90074C9EC8E7H" TargetMode="External"/><Relationship Id="rId323" Type="http://schemas.openxmlformats.org/officeDocument/2006/relationships/hyperlink" Target="consultantplus://offline/ref=24BE5A4B549E1CC3CD0CD21E142BCC4A1CF6BA24C5D7C9B32D1BFEA62C12F7F1F080DE10BCsBG" TargetMode="External"/><Relationship Id="rId344" Type="http://schemas.openxmlformats.org/officeDocument/2006/relationships/hyperlink" Target="consultantplus://offline/ref=24BE5A4B549E1CC3CD0CD21E142BCC4A1CF6BA24C5D7C9B32D1BFEA62C12F7F1F080DE10BCsBG" TargetMode="External"/><Relationship Id="rId20" Type="http://schemas.openxmlformats.org/officeDocument/2006/relationships/hyperlink" Target="consultantplus://offline/ref=15A107AC4D51D316252D8C10810994B6419362C58490D431AF3368207922CF078A45B0CE6C776270eAp2D" TargetMode="External"/><Relationship Id="rId41" Type="http://schemas.openxmlformats.org/officeDocument/2006/relationships/hyperlink" Target="consultantplus://offline/ref=4B974BD86E9E2AF199210B8FA0BAF1E98558CA55BB20FE4CAF7338F956x31DG" TargetMode="External"/><Relationship Id="rId62" Type="http://schemas.openxmlformats.org/officeDocument/2006/relationships/hyperlink" Target="consultantplus://offline/ref=24BE5A4B549E1CC3CD0CD21E142BCC4A1CF6BA24C5D7C9B32D1BFEA62C12F7F1F080DE15C9E9E3B8B7sEG" TargetMode="External"/><Relationship Id="rId83" Type="http://schemas.openxmlformats.org/officeDocument/2006/relationships/hyperlink" Target="consultantplus://offline/ref=24BE5A4B549E1CC3CD0CD21E142BCC4A1CF6BA24C5D7C9B32D1BFEA62C12F7F1F080DE15C9E9E0B1B7s6G" TargetMode="External"/><Relationship Id="rId179" Type="http://schemas.openxmlformats.org/officeDocument/2006/relationships/image" Target="media/image7.wmf"/><Relationship Id="rId365" Type="http://schemas.openxmlformats.org/officeDocument/2006/relationships/hyperlink" Target="consultantplus://offline/ref=24BE5A4B549E1CC3CD0CD21E142BCC4A1FFEB427C3D7C9B32D1BFEA62C12F7F1F080DE15C9E9E2B0B7sEG" TargetMode="External"/><Relationship Id="rId386" Type="http://schemas.openxmlformats.org/officeDocument/2006/relationships/hyperlink" Target="consultantplus://offline/ref=24BE5A4B549E1CC3CD0CD21E142BCC4A1CF6BA24C5D7C9B32D1BFEA62C12F7F1F080DE15C9E9E1B2B7s5G" TargetMode="External"/><Relationship Id="rId190" Type="http://schemas.openxmlformats.org/officeDocument/2006/relationships/hyperlink" Target="consultantplus://offline/ref=24BE5A4B549E1CC3CD0CD21E142BCC4A1CF6BA24C5D7C9B32D1BFEA62C12F7F1F080DE15C9E9E2B7B7s6G" TargetMode="External"/><Relationship Id="rId204" Type="http://schemas.openxmlformats.org/officeDocument/2006/relationships/hyperlink" Target="consultantplus://offline/ref=24BE5A4B549E1CC3CD0CD21E142BCC4A1CF6BA24C5D7C9B32D1BFEA62C12F7F1F080DE15C9E9E2B7B7s6G" TargetMode="External"/><Relationship Id="rId225" Type="http://schemas.openxmlformats.org/officeDocument/2006/relationships/hyperlink" Target="consultantplus://offline/ref=24BE5A4B549E1CC3CD0CD21E142BCC4A1CF6BA24C5D7C9B32D1BFEA62C12F7F1F080DE15C9E9E0B5B7s5G" TargetMode="External"/><Relationship Id="rId246" Type="http://schemas.openxmlformats.org/officeDocument/2006/relationships/hyperlink" Target="consultantplus://offline/ref=24BE5A4B549E1CC3CD0CD21E142BCC4A1FFFB524C6D0C9B32D1BFEA62C12F7F1F080DE15C9E9E2B2B7s0G" TargetMode="External"/><Relationship Id="rId267" Type="http://schemas.openxmlformats.org/officeDocument/2006/relationships/image" Target="media/image13.wmf"/><Relationship Id="rId288" Type="http://schemas.openxmlformats.org/officeDocument/2006/relationships/hyperlink" Target="consultantplus://offline/ref=0A09A4242709E98E2ED0D30C4FA9B5CF76B167DE437DE189EA4B714047LA5CN" TargetMode="External"/><Relationship Id="rId106" Type="http://schemas.openxmlformats.org/officeDocument/2006/relationships/hyperlink" Target="consultantplus://offline/ref=22DE5D723FF1E41CFD39A1C8C9F81ECFDC8A0AAFB10A3493AD96AB7B109ED6B6F940B1953C1F6808Z0s6L" TargetMode="External"/><Relationship Id="rId127" Type="http://schemas.openxmlformats.org/officeDocument/2006/relationships/hyperlink" Target="consultantplus://offline/ref=BD3EFA2A75FB9513F20202DC2AD89AE2DDFB9181AE694E26D4F06516EC8AEE23D031B7840718B3D5uEN0M" TargetMode="External"/><Relationship Id="rId313" Type="http://schemas.openxmlformats.org/officeDocument/2006/relationships/hyperlink" Target="consultantplus://offline/ref=24BE5A4B549E1CC3CD0CD21E142BCC4A1FFEB427C3D7C9B32D1BFEA62C12F7F1F080DE15C9E9E2B0B7sEG" TargetMode="External"/><Relationship Id="rId10" Type="http://schemas.openxmlformats.org/officeDocument/2006/relationships/hyperlink" Target="consultantplus://offline/ref=73C5295287C5567CEE778F07F8D17EDEEC6F6F31FF24BE9F13CE7367561609B04BB9191A40A208BEA3s1G" TargetMode="External"/><Relationship Id="rId31" Type="http://schemas.openxmlformats.org/officeDocument/2006/relationships/hyperlink" Target="consultantplus://offline/ref=4B974BD86E9E2AF199210B8FA0BAF1E98558CA55BB20FE4CAF7338F956x31DG" TargetMode="External"/><Relationship Id="rId52" Type="http://schemas.openxmlformats.org/officeDocument/2006/relationships/hyperlink" Target="consultantplus://offline/ref=24BE5A4B549E1CC3CD0CD21E142BCC4A1CF6BA24C5D7C9B32D1BFEA62C12F7F1F080DE15C9E9E2B7B7s6G" TargetMode="External"/><Relationship Id="rId73" Type="http://schemas.openxmlformats.org/officeDocument/2006/relationships/hyperlink" Target="consultantplus://offline/ref=24BE5A4B549E1CC3CD0CD21E142BCC4A1FFDBA20C5D2C9B32D1BFEA62C12F7F1F080DE15C9E9E2B0B7sFG" TargetMode="External"/><Relationship Id="rId94" Type="http://schemas.openxmlformats.org/officeDocument/2006/relationships/hyperlink" Target="consultantplus://offline/ref=24BE5A4B549E1CC3CD0CCC13024790431EF5E329C1D7CBE57144A5FB7B1BFDA6BBs7G" TargetMode="External"/><Relationship Id="rId148" Type="http://schemas.openxmlformats.org/officeDocument/2006/relationships/hyperlink" Target="consultantplus://offline/ref=BD3EFA2A75FB9513F20202DC2AD89AE2DDFB9181AE694E26D4F06516EC8AEE23D031B7840719B5D7uEN2M" TargetMode="External"/><Relationship Id="rId169" Type="http://schemas.openxmlformats.org/officeDocument/2006/relationships/hyperlink" Target="consultantplus://offline/ref=24BE5A4B549E1CC3CD0CD21E142BCC4A1FFDBA20C5D2C9B32D1BFEA62C12F7F1F080DE15C9E9E2B0B7sFG" TargetMode="External"/><Relationship Id="rId334" Type="http://schemas.openxmlformats.org/officeDocument/2006/relationships/hyperlink" Target="consultantplus://offline/ref=24BE5A4B549E1CC3CD0CD21E142BCC4A1CF6BA24C5D7C9B32D1BFEA62C12F7F1F080DE15C9E9E5B9B7sEG" TargetMode="External"/><Relationship Id="rId355" Type="http://schemas.openxmlformats.org/officeDocument/2006/relationships/hyperlink" Target="consultantplus://offline/ref=24BE5A4B549E1CC3CD0CD21E142BCC4A1FFEB427C3D7C9B32D1BFEA62C12F7F1F080DE15C9E9E2B5B7s4G" TargetMode="External"/><Relationship Id="rId376" Type="http://schemas.openxmlformats.org/officeDocument/2006/relationships/hyperlink" Target="consultantplus://offline/ref=24BE5A4B549E1CC3CD0CD21E142BCC4A1CF6BA24C5D7C9B32D1BFEA62C12F7F1F080DE15C9E8E2B3B7s7G" TargetMode="External"/><Relationship Id="rId397" Type="http://schemas.openxmlformats.org/officeDocument/2006/relationships/hyperlink" Target="consultantplus://offline/ref=24BE5A4B549E1CC3CD0CD21E142BCC4A1CF6BA24C5D7C9B32D1BFEA62C12F7F1F080DE15C9E9E3B6B7s3G" TargetMode="External"/><Relationship Id="rId4" Type="http://schemas.microsoft.com/office/2007/relationships/stylesWithEffects" Target="stylesWithEffects.xml"/><Relationship Id="rId180" Type="http://schemas.openxmlformats.org/officeDocument/2006/relationships/image" Target="media/image8.wmf"/><Relationship Id="rId215" Type="http://schemas.openxmlformats.org/officeDocument/2006/relationships/hyperlink" Target="consultantplus://offline/ref=24BE5A4B549E1CC3CD0CD21E142BCC4A1CF6BA24C5D7C9B32D1BFEA62C12F7F1F080DE15C9E9E0B5B7s5G" TargetMode="External"/><Relationship Id="rId236" Type="http://schemas.openxmlformats.org/officeDocument/2006/relationships/hyperlink" Target="consultantplus://offline/ref=24BE5A4B549E1CC3CD0CD21E142BCC4A1CF6BA24C5D7C9B32D1BFEA62C12F7F1F080DE15C9E9E3B2B7s5G" TargetMode="External"/><Relationship Id="rId257" Type="http://schemas.openxmlformats.org/officeDocument/2006/relationships/hyperlink" Target="consultantplus://offline/ref=24BE5A4B549E1CC3CD0CD21E142BCC4A1CFEBC25CBD3C9B32D1BFEA62CB1s2G" TargetMode="External"/><Relationship Id="rId278" Type="http://schemas.openxmlformats.org/officeDocument/2006/relationships/hyperlink" Target="consultantplus://offline/ref=D5D9F122072C3A3D7D0529A58AE59245EA938FD8CB93591187E41E35BE1F14EF14C5FDEC7C6D70F3nEp3K" TargetMode="External"/><Relationship Id="rId401" Type="http://schemas.openxmlformats.org/officeDocument/2006/relationships/theme" Target="theme/theme1.xml"/><Relationship Id="rId303" Type="http://schemas.openxmlformats.org/officeDocument/2006/relationships/hyperlink" Target="consultantplus://offline/ref=24BE5A4B549E1CC3CD0CD21E142BCC4A1CF6BA24C5D7C9B32D1BFEA62CB1s2G" TargetMode="External"/><Relationship Id="rId42" Type="http://schemas.openxmlformats.org/officeDocument/2006/relationships/hyperlink" Target="consultantplus://offline/ref=4B974BD86E9E2AF199210B8FA0BAF1E98558CA55BB20FE4CAF7338F956x31DG" TargetMode="External"/><Relationship Id="rId84" Type="http://schemas.openxmlformats.org/officeDocument/2006/relationships/hyperlink" Target="consultantplus://offline/ref=24BE5A4B549E1CC3CD0CD21E142BCC4A1CF6BA24C5D7C9B32D1BFEA62C12F7F1F080DE15C9E9E2B5B7s7G" TargetMode="External"/><Relationship Id="rId138" Type="http://schemas.openxmlformats.org/officeDocument/2006/relationships/hyperlink" Target="consultantplus://offline/ref=BD3EFA2A75FB9513F20202DC2AD89AE2DDFB9181AE694E26D4F06516EC8AEE23D031B7840719B2D0uEN6M" TargetMode="External"/><Relationship Id="rId345" Type="http://schemas.openxmlformats.org/officeDocument/2006/relationships/hyperlink" Target="consultantplus://offline/ref=24BE5A4B549E1CC3CD0CD21E142BCC4A1FFCB92DC6D7C9B32D1BFEA62C12F7F1F080DE15C9E9E2B1B7s7G" TargetMode="External"/><Relationship Id="rId387" Type="http://schemas.openxmlformats.org/officeDocument/2006/relationships/hyperlink" Target="consultantplus://offline/ref=24BE5A4B549E1CC3CD0CD21E142BCC4A1CF6BA24C5D7C9B32D1BFEA62C12F7F1F080DE15C9E9E5B2B7sFG" TargetMode="External"/><Relationship Id="rId191" Type="http://schemas.openxmlformats.org/officeDocument/2006/relationships/hyperlink" Target="consultantplus://offline/ref=24BE5A4B549E1CC3CD0CD21E142BCC4A1CF6BA24C5D7C9B32D1BFEA62C12F7F1F080DE15C9E9E0B3B7s4G" TargetMode="External"/><Relationship Id="rId205" Type="http://schemas.openxmlformats.org/officeDocument/2006/relationships/hyperlink" Target="consultantplus://offline/ref=24BE5A4B549E1CC3CD0CD21E142BCC4A1CF6BA24C5D7C9B32D1BFEA62C12F7F1F080DE15C9E9EAB3B7s4G" TargetMode="External"/><Relationship Id="rId247" Type="http://schemas.openxmlformats.org/officeDocument/2006/relationships/hyperlink" Target="consultantplus://offline/ref=24BE5A4B549E1CC3CD0CD21E142BCC4A1FFFB524C6D0C9B32D1BFEA62C12F7F1F080DE15C9E9E2B3B7s5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54A0F-38A9-4BBB-A789-C5CF69DAEA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1</Pages>
  <Words>83500</Words>
  <Characters>475956</Characters>
  <Application>Microsoft Office Word</Application>
  <DocSecurity>0</DocSecurity>
  <Lines>3966</Lines>
  <Paragraphs>1116</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558340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creator>Татьяна</dc:creator>
  <cp:lastModifiedBy>Любовь В. Кузнецова</cp:lastModifiedBy>
  <cp:revision>71</cp:revision>
  <cp:lastPrinted>2018-08-30T20:58:00Z</cp:lastPrinted>
  <dcterms:created xsi:type="dcterms:W3CDTF">2018-07-11T08:41:00Z</dcterms:created>
  <dcterms:modified xsi:type="dcterms:W3CDTF">2018-09-12T06:18:00Z</dcterms:modified>
</cp:coreProperties>
</file>